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6" w:type="dxa"/>
        <w:tblInd w:w="18" w:type="dxa"/>
        <w:tblLayout w:type="fixed"/>
        <w:tblLook w:val="0000" w:firstRow="0" w:lastRow="0" w:firstColumn="0" w:lastColumn="0" w:noHBand="0" w:noVBand="0"/>
      </w:tblPr>
      <w:tblGrid>
        <w:gridCol w:w="2782"/>
        <w:gridCol w:w="5220"/>
        <w:gridCol w:w="1444"/>
      </w:tblGrid>
      <w:tr w:rsidR="00BE2408" w:rsidRPr="00BE2408" w:rsidTr="00BE2408">
        <w:trPr>
          <w:trHeight w:val="1560"/>
        </w:trPr>
        <w:tc>
          <w:tcPr>
            <w:tcW w:w="9446" w:type="dxa"/>
            <w:gridSpan w:val="3"/>
          </w:tcPr>
          <w:p w:rsidR="00BE2408" w:rsidRPr="00BE2408" w:rsidRDefault="00BE2408" w:rsidP="00BE2408">
            <w:pPr>
              <w:autoSpaceDE/>
              <w:autoSpaceDN/>
              <w:jc w:val="center"/>
              <w:rPr>
                <w:sz w:val="28"/>
                <w:szCs w:val="24"/>
              </w:rPr>
            </w:pPr>
            <w:r w:rsidRPr="00BE2408">
              <w:rPr>
                <w:szCs w:val="24"/>
              </w:rPr>
              <w:object w:dxaOrig="1392"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55.7pt" o:ole="" fillcolor="window">
                  <v:imagedata r:id="rId8" o:title=""/>
                </v:shape>
                <o:OLEObject Type="Embed" ProgID="Word.Picture.8" ShapeID="_x0000_i1025" DrawAspect="Content" ObjectID="_1614081258" r:id="rId9"/>
              </w:object>
            </w:r>
          </w:p>
        </w:tc>
      </w:tr>
      <w:tr w:rsidR="00BE2408" w:rsidRPr="00BE2408" w:rsidTr="00BE2408">
        <w:trPr>
          <w:trHeight w:val="2022"/>
        </w:trPr>
        <w:tc>
          <w:tcPr>
            <w:tcW w:w="9446" w:type="dxa"/>
            <w:gridSpan w:val="3"/>
          </w:tcPr>
          <w:p w:rsidR="00BE2408" w:rsidRPr="00BE2408" w:rsidRDefault="00BE2408" w:rsidP="00BE2408">
            <w:pPr>
              <w:autoSpaceDE/>
              <w:autoSpaceDN/>
              <w:jc w:val="center"/>
              <w:rPr>
                <w:sz w:val="28"/>
                <w:szCs w:val="24"/>
              </w:rPr>
            </w:pPr>
            <w:r w:rsidRPr="00BE2408">
              <w:rPr>
                <w:sz w:val="28"/>
                <w:szCs w:val="24"/>
              </w:rPr>
              <w:t>Муниципальное образование «Амурзетское сельское поселение» Октябрьского муниципального района</w:t>
            </w:r>
          </w:p>
          <w:p w:rsidR="00BE2408" w:rsidRPr="00BE2408" w:rsidRDefault="00BE2408" w:rsidP="00BE2408">
            <w:pPr>
              <w:autoSpaceDE/>
              <w:autoSpaceDN/>
              <w:jc w:val="center"/>
              <w:rPr>
                <w:sz w:val="28"/>
                <w:szCs w:val="24"/>
              </w:rPr>
            </w:pPr>
            <w:r w:rsidRPr="00BE2408">
              <w:rPr>
                <w:sz w:val="28"/>
                <w:szCs w:val="24"/>
              </w:rPr>
              <w:t>Еврейской автономной области</w:t>
            </w:r>
          </w:p>
          <w:p w:rsidR="00BE2408" w:rsidRPr="00BE2408" w:rsidRDefault="00BE2408" w:rsidP="00BE2408">
            <w:pPr>
              <w:autoSpaceDE/>
              <w:autoSpaceDN/>
              <w:jc w:val="center"/>
              <w:rPr>
                <w:sz w:val="28"/>
                <w:szCs w:val="24"/>
              </w:rPr>
            </w:pPr>
          </w:p>
          <w:p w:rsidR="00BE2408" w:rsidRPr="00BE2408" w:rsidRDefault="00BE2408" w:rsidP="00BE2408">
            <w:pPr>
              <w:autoSpaceDE/>
              <w:autoSpaceDN/>
              <w:jc w:val="center"/>
              <w:rPr>
                <w:sz w:val="28"/>
                <w:szCs w:val="24"/>
              </w:rPr>
            </w:pPr>
            <w:r w:rsidRPr="00BE2408">
              <w:rPr>
                <w:sz w:val="28"/>
                <w:szCs w:val="24"/>
              </w:rPr>
              <w:t>АДМИНИСТРАЦИЯ СЕЛЬСКОГО ПОСЕЛЕНИЯ</w:t>
            </w:r>
          </w:p>
          <w:p w:rsidR="00BE2408" w:rsidRPr="00BE2408" w:rsidRDefault="00BE2408" w:rsidP="00BE2408">
            <w:pPr>
              <w:autoSpaceDE/>
              <w:autoSpaceDN/>
              <w:jc w:val="center"/>
              <w:rPr>
                <w:sz w:val="28"/>
                <w:szCs w:val="24"/>
              </w:rPr>
            </w:pPr>
          </w:p>
          <w:p w:rsidR="00BE2408" w:rsidRPr="00BE2408" w:rsidRDefault="00BE2408" w:rsidP="00BE2408">
            <w:pPr>
              <w:autoSpaceDE/>
              <w:autoSpaceDN/>
              <w:jc w:val="center"/>
              <w:rPr>
                <w:sz w:val="28"/>
                <w:szCs w:val="24"/>
              </w:rPr>
            </w:pPr>
            <w:r w:rsidRPr="00BE2408">
              <w:rPr>
                <w:sz w:val="28"/>
                <w:szCs w:val="24"/>
              </w:rPr>
              <w:t>РАСПОРЯЖЕНИЕ</w:t>
            </w:r>
          </w:p>
          <w:p w:rsidR="00BE2408" w:rsidRPr="00BE2408" w:rsidRDefault="00BE2408" w:rsidP="00BE2408">
            <w:pPr>
              <w:autoSpaceDE/>
              <w:autoSpaceDN/>
              <w:jc w:val="center"/>
              <w:rPr>
                <w:b/>
                <w:sz w:val="40"/>
                <w:szCs w:val="24"/>
              </w:rPr>
            </w:pPr>
          </w:p>
        </w:tc>
      </w:tr>
      <w:tr w:rsidR="00BE2408" w:rsidRPr="00BE2408" w:rsidTr="00BE2408">
        <w:trPr>
          <w:cantSplit/>
          <w:trHeight w:val="434"/>
        </w:trPr>
        <w:tc>
          <w:tcPr>
            <w:tcW w:w="2782" w:type="dxa"/>
          </w:tcPr>
          <w:p w:rsidR="00BE2408" w:rsidRPr="00BE2408" w:rsidRDefault="001F5736" w:rsidP="00BE2408">
            <w:pPr>
              <w:autoSpaceDE/>
              <w:autoSpaceDN/>
              <w:rPr>
                <w:sz w:val="28"/>
                <w:szCs w:val="24"/>
              </w:rPr>
            </w:pPr>
            <w:r>
              <w:rPr>
                <w:sz w:val="28"/>
                <w:szCs w:val="24"/>
              </w:rPr>
              <w:t>13.03.2019</w:t>
            </w:r>
            <w:r w:rsidR="00BE2408" w:rsidRPr="00BE2408">
              <w:rPr>
                <w:sz w:val="28"/>
                <w:szCs w:val="24"/>
              </w:rPr>
              <w:t xml:space="preserve"> </w:t>
            </w:r>
          </w:p>
        </w:tc>
        <w:tc>
          <w:tcPr>
            <w:tcW w:w="5220" w:type="dxa"/>
          </w:tcPr>
          <w:p w:rsidR="00BE2408" w:rsidRPr="00BE2408" w:rsidRDefault="00BE2408" w:rsidP="00BE2408">
            <w:pPr>
              <w:autoSpaceDE/>
              <w:autoSpaceDN/>
              <w:rPr>
                <w:sz w:val="28"/>
                <w:szCs w:val="24"/>
              </w:rPr>
            </w:pPr>
          </w:p>
        </w:tc>
        <w:tc>
          <w:tcPr>
            <w:tcW w:w="1444" w:type="dxa"/>
          </w:tcPr>
          <w:p w:rsidR="00BE2408" w:rsidRPr="00BE2408" w:rsidRDefault="00BE2408" w:rsidP="001F5736">
            <w:pPr>
              <w:tabs>
                <w:tab w:val="center" w:pos="706"/>
                <w:tab w:val="right" w:pos="1412"/>
              </w:tabs>
              <w:autoSpaceDE/>
              <w:autoSpaceDN/>
              <w:rPr>
                <w:sz w:val="28"/>
                <w:szCs w:val="24"/>
              </w:rPr>
            </w:pPr>
            <w:r w:rsidRPr="00BE2408">
              <w:rPr>
                <w:sz w:val="28"/>
                <w:szCs w:val="24"/>
              </w:rPr>
              <w:t xml:space="preserve">№  </w:t>
            </w:r>
            <w:r w:rsidR="001F5736">
              <w:rPr>
                <w:sz w:val="28"/>
                <w:szCs w:val="24"/>
              </w:rPr>
              <w:t>46</w:t>
            </w:r>
            <w:r w:rsidRPr="00BE2408">
              <w:rPr>
                <w:sz w:val="28"/>
                <w:szCs w:val="24"/>
              </w:rPr>
              <w:t>-р</w:t>
            </w:r>
          </w:p>
        </w:tc>
      </w:tr>
      <w:tr w:rsidR="00BE2408" w:rsidRPr="00BE2408" w:rsidTr="00BE2408">
        <w:trPr>
          <w:cantSplit/>
        </w:trPr>
        <w:tc>
          <w:tcPr>
            <w:tcW w:w="9446" w:type="dxa"/>
            <w:gridSpan w:val="3"/>
            <w:tcBorders>
              <w:bottom w:val="nil"/>
            </w:tcBorders>
          </w:tcPr>
          <w:p w:rsidR="00BE2408" w:rsidRPr="00BE2408" w:rsidRDefault="00BE2408" w:rsidP="00BE2408">
            <w:pPr>
              <w:autoSpaceDE/>
              <w:autoSpaceDN/>
              <w:jc w:val="center"/>
              <w:rPr>
                <w:sz w:val="28"/>
                <w:szCs w:val="24"/>
              </w:rPr>
            </w:pPr>
            <w:r w:rsidRPr="00BE2408">
              <w:rPr>
                <w:sz w:val="28"/>
                <w:szCs w:val="24"/>
              </w:rPr>
              <w:t>с. Амурзет</w:t>
            </w:r>
          </w:p>
        </w:tc>
      </w:tr>
    </w:tbl>
    <w:p w:rsidR="00BE2408" w:rsidRDefault="00BE2408" w:rsidP="00222554">
      <w:pPr>
        <w:widowControl w:val="0"/>
        <w:suppressAutoHyphens/>
        <w:spacing w:line="240" w:lineRule="exact"/>
        <w:ind w:right="5103"/>
        <w:jc w:val="both"/>
        <w:rPr>
          <w:sz w:val="28"/>
          <w:szCs w:val="28"/>
        </w:rPr>
      </w:pPr>
    </w:p>
    <w:p w:rsidR="007D47F2" w:rsidRPr="00222554" w:rsidRDefault="00222554" w:rsidP="00BE2408">
      <w:pPr>
        <w:widowControl w:val="0"/>
        <w:suppressAutoHyphens/>
        <w:spacing w:line="240" w:lineRule="exact"/>
        <w:ind w:right="-1"/>
        <w:jc w:val="both"/>
        <w:rPr>
          <w:sz w:val="28"/>
          <w:szCs w:val="28"/>
        </w:rPr>
      </w:pPr>
      <w:r w:rsidRPr="00222554">
        <w:rPr>
          <w:sz w:val="28"/>
          <w:szCs w:val="28"/>
        </w:rPr>
        <w:t xml:space="preserve">О проведении открытого конкурса по </w:t>
      </w:r>
      <w:r w:rsidR="00BE2408">
        <w:rPr>
          <w:sz w:val="28"/>
          <w:szCs w:val="28"/>
        </w:rPr>
        <w:t>о</w:t>
      </w:r>
      <w:r w:rsidRPr="00222554">
        <w:rPr>
          <w:sz w:val="28"/>
          <w:szCs w:val="28"/>
        </w:rPr>
        <w:t>тбору управляющей организации для управления многоквартирным дом</w:t>
      </w:r>
      <w:r>
        <w:rPr>
          <w:sz w:val="28"/>
          <w:szCs w:val="28"/>
        </w:rPr>
        <w:t>ом</w:t>
      </w:r>
    </w:p>
    <w:p w:rsidR="005E255A" w:rsidRDefault="005E255A">
      <w:pPr>
        <w:rPr>
          <w:sz w:val="28"/>
          <w:szCs w:val="28"/>
        </w:rPr>
      </w:pPr>
    </w:p>
    <w:p w:rsidR="00222554" w:rsidRPr="00222554" w:rsidRDefault="00222554" w:rsidP="00222554">
      <w:pPr>
        <w:ind w:firstLine="709"/>
        <w:jc w:val="both"/>
        <w:rPr>
          <w:sz w:val="28"/>
          <w:szCs w:val="28"/>
        </w:rPr>
      </w:pPr>
      <w:r w:rsidRPr="00222554">
        <w:rPr>
          <w:sz w:val="28"/>
          <w:szCs w:val="28"/>
        </w:rPr>
        <w:t>В соответствии с постановлением Правительства Российской Федерации от 06.02.2006 №</w:t>
      </w:r>
      <w:r>
        <w:rPr>
          <w:sz w:val="28"/>
          <w:szCs w:val="28"/>
        </w:rPr>
        <w:t> </w:t>
      </w:r>
      <w:r w:rsidRPr="00222554">
        <w:rPr>
          <w:sz w:val="28"/>
          <w:szCs w:val="28"/>
        </w:rPr>
        <w:t>75 «О порядке проведения органом местного самоуправления открытого конкурса по отбору управляющей организации для уп</w:t>
      </w:r>
      <w:r w:rsidR="003D792E">
        <w:rPr>
          <w:sz w:val="28"/>
          <w:szCs w:val="28"/>
        </w:rPr>
        <w:t>равления многоквартирным домом»</w:t>
      </w:r>
      <w:r w:rsidRPr="00222554">
        <w:rPr>
          <w:sz w:val="28"/>
          <w:szCs w:val="28"/>
        </w:rPr>
        <w:t>:</w:t>
      </w:r>
    </w:p>
    <w:p w:rsidR="00222554" w:rsidRPr="00222554" w:rsidRDefault="00222554" w:rsidP="00222554">
      <w:pPr>
        <w:pStyle w:val="a6"/>
        <w:numPr>
          <w:ilvl w:val="0"/>
          <w:numId w:val="2"/>
        </w:numPr>
        <w:tabs>
          <w:tab w:val="left" w:pos="1134"/>
        </w:tabs>
        <w:ind w:left="0" w:firstLine="709"/>
        <w:jc w:val="both"/>
        <w:rPr>
          <w:sz w:val="28"/>
          <w:szCs w:val="28"/>
        </w:rPr>
      </w:pPr>
      <w:r w:rsidRPr="00222554">
        <w:rPr>
          <w:sz w:val="28"/>
          <w:szCs w:val="28"/>
        </w:rPr>
        <w:t>Провести открытый конкурс по отбору управляющей организации для управления многоквартирным домом.</w:t>
      </w:r>
    </w:p>
    <w:p w:rsidR="003D792E" w:rsidRPr="00222554" w:rsidRDefault="003D792E" w:rsidP="003D792E">
      <w:pPr>
        <w:pStyle w:val="a6"/>
        <w:numPr>
          <w:ilvl w:val="0"/>
          <w:numId w:val="2"/>
        </w:numPr>
        <w:tabs>
          <w:tab w:val="left" w:pos="1134"/>
        </w:tabs>
        <w:ind w:left="0" w:firstLine="709"/>
        <w:jc w:val="both"/>
        <w:rPr>
          <w:sz w:val="28"/>
          <w:szCs w:val="28"/>
        </w:rPr>
      </w:pPr>
      <w:r w:rsidRPr="00222554">
        <w:rPr>
          <w:sz w:val="28"/>
          <w:szCs w:val="28"/>
        </w:rPr>
        <w:t>Утвердить извещение о проведении открытого конкурса по отбору управляющей организации</w:t>
      </w:r>
      <w:r>
        <w:rPr>
          <w:sz w:val="28"/>
          <w:szCs w:val="28"/>
        </w:rPr>
        <w:t xml:space="preserve"> для управления многоквартирным</w:t>
      </w:r>
      <w:r w:rsidRPr="00222554">
        <w:rPr>
          <w:sz w:val="28"/>
          <w:szCs w:val="28"/>
        </w:rPr>
        <w:t xml:space="preserve"> дом</w:t>
      </w:r>
      <w:r w:rsidR="00473470">
        <w:rPr>
          <w:sz w:val="28"/>
          <w:szCs w:val="28"/>
        </w:rPr>
        <w:t>ом</w:t>
      </w:r>
      <w:r w:rsidRPr="00222554">
        <w:rPr>
          <w:sz w:val="28"/>
          <w:szCs w:val="28"/>
        </w:rPr>
        <w:t>.</w:t>
      </w:r>
    </w:p>
    <w:p w:rsidR="00222554" w:rsidRPr="007E575E" w:rsidRDefault="00222554" w:rsidP="00222554">
      <w:pPr>
        <w:pStyle w:val="a6"/>
        <w:numPr>
          <w:ilvl w:val="0"/>
          <w:numId w:val="2"/>
        </w:numPr>
        <w:tabs>
          <w:tab w:val="left" w:pos="1134"/>
        </w:tabs>
        <w:ind w:left="0" w:firstLine="709"/>
        <w:jc w:val="both"/>
        <w:rPr>
          <w:sz w:val="28"/>
          <w:szCs w:val="28"/>
        </w:rPr>
      </w:pPr>
      <w:r w:rsidRPr="007E575E">
        <w:rPr>
          <w:sz w:val="28"/>
          <w:szCs w:val="28"/>
        </w:rPr>
        <w:t>Утвердить конкурсную документацию на проведение открытого конкурса по отбору управляющей организации для управления многоквартирным домом.</w:t>
      </w:r>
    </w:p>
    <w:p w:rsidR="00222554" w:rsidRPr="007E575E" w:rsidRDefault="00222554" w:rsidP="00222554">
      <w:pPr>
        <w:pStyle w:val="a6"/>
        <w:numPr>
          <w:ilvl w:val="0"/>
          <w:numId w:val="2"/>
        </w:numPr>
        <w:tabs>
          <w:tab w:val="left" w:pos="1134"/>
        </w:tabs>
        <w:ind w:left="0" w:firstLine="709"/>
        <w:jc w:val="both"/>
        <w:rPr>
          <w:sz w:val="28"/>
          <w:szCs w:val="28"/>
        </w:rPr>
      </w:pPr>
      <w:r w:rsidRPr="007E575E">
        <w:rPr>
          <w:sz w:val="28"/>
          <w:szCs w:val="28"/>
        </w:rPr>
        <w:t xml:space="preserve">Разместить извещение и конкурсную документацию на официальном сайте Российской Федерации </w:t>
      </w:r>
      <w:proofErr w:type="gramStart"/>
      <w:r w:rsidRPr="007E575E">
        <w:rPr>
          <w:sz w:val="28"/>
          <w:szCs w:val="28"/>
        </w:rPr>
        <w:t>в</w:t>
      </w:r>
      <w:proofErr w:type="gramEnd"/>
      <w:r w:rsidRPr="007E575E">
        <w:rPr>
          <w:sz w:val="28"/>
          <w:szCs w:val="28"/>
        </w:rPr>
        <w:t xml:space="preserve"> информационно-телекоммуникационной сети «Интернет» для размещения информации о проведении торгов – www.torgi.gov.ru и на официальном </w:t>
      </w:r>
      <w:r w:rsidR="007E575E" w:rsidRPr="007E575E">
        <w:rPr>
          <w:sz w:val="28"/>
          <w:szCs w:val="28"/>
        </w:rPr>
        <w:t xml:space="preserve">интернет </w:t>
      </w:r>
      <w:r w:rsidRPr="007E575E">
        <w:rPr>
          <w:sz w:val="28"/>
          <w:szCs w:val="28"/>
        </w:rPr>
        <w:t xml:space="preserve">сайте </w:t>
      </w:r>
      <w:r w:rsidR="007E575E" w:rsidRPr="007E575E">
        <w:rPr>
          <w:sz w:val="28"/>
          <w:szCs w:val="28"/>
        </w:rPr>
        <w:t>Амурзетского сельского поселения</w:t>
      </w:r>
      <w:r w:rsidRPr="007E575E">
        <w:rPr>
          <w:sz w:val="28"/>
          <w:szCs w:val="28"/>
        </w:rPr>
        <w:t xml:space="preserve"> – </w:t>
      </w:r>
      <w:proofErr w:type="spellStart"/>
      <w:r w:rsidRPr="007E575E">
        <w:rPr>
          <w:sz w:val="28"/>
          <w:szCs w:val="28"/>
        </w:rPr>
        <w:t>www</w:t>
      </w:r>
      <w:proofErr w:type="spellEnd"/>
      <w:r w:rsidRPr="007E575E">
        <w:rPr>
          <w:sz w:val="28"/>
          <w:szCs w:val="28"/>
        </w:rPr>
        <w:t>.</w:t>
      </w:r>
      <w:proofErr w:type="spellStart"/>
      <w:r w:rsidR="007E575E" w:rsidRPr="007E575E">
        <w:rPr>
          <w:sz w:val="28"/>
          <w:szCs w:val="28"/>
          <w:lang w:val="en-US"/>
        </w:rPr>
        <w:t>a</w:t>
      </w:r>
      <w:r w:rsidR="007E575E">
        <w:rPr>
          <w:sz w:val="28"/>
          <w:szCs w:val="28"/>
          <w:lang w:val="en-US"/>
        </w:rPr>
        <w:t>murzetadmin</w:t>
      </w:r>
      <w:proofErr w:type="spellEnd"/>
      <w:r w:rsidRPr="007E575E">
        <w:rPr>
          <w:sz w:val="28"/>
          <w:szCs w:val="28"/>
        </w:rPr>
        <w:t>.ru.</w:t>
      </w:r>
    </w:p>
    <w:p w:rsidR="00BE2408" w:rsidRPr="00BE2408" w:rsidRDefault="00BE2408" w:rsidP="00BE2408">
      <w:pPr>
        <w:jc w:val="both"/>
        <w:rPr>
          <w:sz w:val="28"/>
          <w:szCs w:val="28"/>
        </w:rPr>
      </w:pPr>
      <w:r>
        <w:rPr>
          <w:sz w:val="28"/>
          <w:szCs w:val="28"/>
        </w:rPr>
        <w:tab/>
        <w:t xml:space="preserve">5. </w:t>
      </w:r>
      <w:proofErr w:type="gramStart"/>
      <w:r w:rsidRPr="00BE2408">
        <w:rPr>
          <w:sz w:val="28"/>
          <w:szCs w:val="28"/>
        </w:rPr>
        <w:t>Контроль за</w:t>
      </w:r>
      <w:proofErr w:type="gramEnd"/>
      <w:r w:rsidRPr="00BE2408">
        <w:rPr>
          <w:sz w:val="28"/>
          <w:szCs w:val="28"/>
        </w:rPr>
        <w:t xml:space="preserve"> исполнением настоящего распоряжения оставляю за собой.</w:t>
      </w:r>
    </w:p>
    <w:p w:rsidR="00BE2408" w:rsidRPr="00BE2408" w:rsidRDefault="00BE2408" w:rsidP="00BE2408">
      <w:pPr>
        <w:jc w:val="both"/>
        <w:rPr>
          <w:sz w:val="28"/>
          <w:szCs w:val="28"/>
        </w:rPr>
      </w:pPr>
      <w:r>
        <w:rPr>
          <w:sz w:val="28"/>
          <w:szCs w:val="28"/>
        </w:rPr>
        <w:tab/>
        <w:t>6</w:t>
      </w:r>
      <w:r w:rsidRPr="00BE2408">
        <w:rPr>
          <w:sz w:val="28"/>
          <w:szCs w:val="28"/>
        </w:rPr>
        <w:t xml:space="preserve">. Настоящее распоряжение вступает в силу со дня его подписания. </w:t>
      </w:r>
    </w:p>
    <w:p w:rsidR="007D47F2" w:rsidRDefault="007D47F2" w:rsidP="00222554">
      <w:pPr>
        <w:jc w:val="both"/>
        <w:rPr>
          <w:sz w:val="28"/>
          <w:szCs w:val="28"/>
        </w:rPr>
      </w:pPr>
    </w:p>
    <w:p w:rsidR="007D47F2" w:rsidRDefault="007D47F2" w:rsidP="007D47F2">
      <w:pPr>
        <w:rPr>
          <w:sz w:val="28"/>
          <w:szCs w:val="28"/>
        </w:rPr>
      </w:pPr>
    </w:p>
    <w:p w:rsidR="00BE2408" w:rsidRPr="00BE2408" w:rsidRDefault="00BE2408" w:rsidP="00BE2408">
      <w:pPr>
        <w:autoSpaceDE/>
        <w:autoSpaceDN/>
        <w:jc w:val="both"/>
        <w:rPr>
          <w:sz w:val="28"/>
          <w:szCs w:val="24"/>
        </w:rPr>
      </w:pPr>
      <w:r w:rsidRPr="00BE2408">
        <w:rPr>
          <w:sz w:val="28"/>
          <w:szCs w:val="24"/>
        </w:rPr>
        <w:t xml:space="preserve">Глава администрации </w:t>
      </w:r>
    </w:p>
    <w:p w:rsidR="00BE2408" w:rsidRPr="00BE2408" w:rsidRDefault="00BE2408" w:rsidP="00BE2408">
      <w:pPr>
        <w:autoSpaceDE/>
        <w:autoSpaceDN/>
        <w:jc w:val="both"/>
        <w:rPr>
          <w:sz w:val="28"/>
          <w:szCs w:val="24"/>
        </w:rPr>
      </w:pPr>
      <w:r w:rsidRPr="00BE2408">
        <w:rPr>
          <w:sz w:val="28"/>
          <w:szCs w:val="24"/>
        </w:rPr>
        <w:t>сельского поселения</w:t>
      </w:r>
      <w:r w:rsidRPr="00BE2408">
        <w:rPr>
          <w:sz w:val="28"/>
          <w:szCs w:val="24"/>
        </w:rPr>
        <w:tab/>
      </w:r>
      <w:r w:rsidRPr="00BE2408">
        <w:rPr>
          <w:sz w:val="28"/>
          <w:szCs w:val="24"/>
        </w:rPr>
        <w:tab/>
      </w:r>
      <w:r w:rsidRPr="00BE2408">
        <w:rPr>
          <w:sz w:val="28"/>
          <w:szCs w:val="24"/>
        </w:rPr>
        <w:tab/>
      </w:r>
      <w:r w:rsidRPr="00BE2408">
        <w:rPr>
          <w:sz w:val="28"/>
          <w:szCs w:val="24"/>
        </w:rPr>
        <w:tab/>
      </w:r>
      <w:r w:rsidRPr="00BE2408">
        <w:rPr>
          <w:sz w:val="28"/>
          <w:szCs w:val="24"/>
        </w:rPr>
        <w:tab/>
      </w:r>
      <w:r w:rsidRPr="00BE2408">
        <w:rPr>
          <w:sz w:val="28"/>
          <w:szCs w:val="24"/>
        </w:rPr>
        <w:tab/>
        <w:t xml:space="preserve">                 </w:t>
      </w:r>
      <w:proofErr w:type="spellStart"/>
      <w:r w:rsidRPr="00BE2408">
        <w:rPr>
          <w:sz w:val="28"/>
          <w:szCs w:val="24"/>
        </w:rPr>
        <w:t>Н.В.Шаляпин</w:t>
      </w:r>
      <w:proofErr w:type="spellEnd"/>
    </w:p>
    <w:p w:rsidR="00222554" w:rsidRDefault="00222554" w:rsidP="007D47F2">
      <w:pPr>
        <w:tabs>
          <w:tab w:val="right" w:pos="9639"/>
        </w:tabs>
        <w:rPr>
          <w:sz w:val="28"/>
          <w:szCs w:val="28"/>
        </w:rPr>
        <w:sectPr w:rsidR="00222554" w:rsidSect="00BE2408">
          <w:pgSz w:w="11906" w:h="16838"/>
          <w:pgMar w:top="1134" w:right="850" w:bottom="1134" w:left="1701" w:header="709" w:footer="709" w:gutter="0"/>
          <w:cols w:space="708"/>
          <w:docGrid w:linePitch="360"/>
        </w:sectPr>
      </w:pPr>
    </w:p>
    <w:p w:rsidR="00AB6CA7" w:rsidRPr="00AB6CA7" w:rsidRDefault="00473470" w:rsidP="00AB6CA7">
      <w:pPr>
        <w:widowControl w:val="0"/>
        <w:suppressAutoHyphens/>
        <w:autoSpaceDE/>
        <w:autoSpaceDN/>
        <w:ind w:left="5103"/>
        <w:rPr>
          <w:rFonts w:eastAsia="Arial Unicode MS"/>
          <w:kern w:val="1"/>
          <w:sz w:val="28"/>
          <w:szCs w:val="28"/>
        </w:rPr>
      </w:pPr>
      <w:r>
        <w:rPr>
          <w:rFonts w:eastAsia="Arial Unicode MS"/>
          <w:kern w:val="1"/>
          <w:sz w:val="28"/>
          <w:szCs w:val="28"/>
        </w:rPr>
        <w:lastRenderedPageBreak/>
        <w:t>УТВЕРЖДЕН</w:t>
      </w:r>
    </w:p>
    <w:p w:rsidR="00AB6CA7" w:rsidRPr="00AB6CA7" w:rsidRDefault="00AB6CA7" w:rsidP="00AB6CA7">
      <w:pPr>
        <w:widowControl w:val="0"/>
        <w:suppressAutoHyphens/>
        <w:autoSpaceDE/>
        <w:autoSpaceDN/>
        <w:ind w:left="5103"/>
        <w:rPr>
          <w:rFonts w:eastAsia="Arial Unicode MS"/>
          <w:kern w:val="1"/>
          <w:sz w:val="28"/>
          <w:szCs w:val="28"/>
        </w:rPr>
      </w:pPr>
      <w:r w:rsidRPr="00AB6CA7">
        <w:rPr>
          <w:rFonts w:eastAsia="Arial Unicode MS"/>
          <w:kern w:val="1"/>
          <w:sz w:val="28"/>
          <w:szCs w:val="28"/>
        </w:rPr>
        <w:t>распоряжени</w:t>
      </w:r>
      <w:r w:rsidR="00473470">
        <w:rPr>
          <w:rFonts w:eastAsia="Arial Unicode MS"/>
          <w:kern w:val="1"/>
          <w:sz w:val="28"/>
          <w:szCs w:val="28"/>
        </w:rPr>
        <w:t>ем</w:t>
      </w:r>
      <w:r w:rsidRPr="00AB6CA7">
        <w:rPr>
          <w:rFonts w:eastAsia="Arial Unicode MS"/>
          <w:kern w:val="1"/>
          <w:sz w:val="28"/>
          <w:szCs w:val="28"/>
        </w:rPr>
        <w:t xml:space="preserve"> </w:t>
      </w:r>
      <w:r w:rsidR="00BE2408">
        <w:rPr>
          <w:rFonts w:eastAsia="Arial Unicode MS"/>
          <w:kern w:val="1"/>
          <w:sz w:val="28"/>
          <w:szCs w:val="28"/>
        </w:rPr>
        <w:t>а</w:t>
      </w:r>
      <w:r w:rsidRPr="00AB6CA7">
        <w:rPr>
          <w:rFonts w:eastAsia="Arial Unicode MS"/>
          <w:kern w:val="1"/>
          <w:sz w:val="28"/>
          <w:szCs w:val="28"/>
        </w:rPr>
        <w:t xml:space="preserve">дминистрации </w:t>
      </w:r>
      <w:r w:rsidR="00BE2408">
        <w:rPr>
          <w:rFonts w:eastAsia="Arial Unicode MS"/>
          <w:kern w:val="1"/>
          <w:sz w:val="28"/>
          <w:szCs w:val="28"/>
        </w:rPr>
        <w:t>сельского поселения</w:t>
      </w:r>
      <w:r w:rsidRPr="00AB6CA7">
        <w:rPr>
          <w:rFonts w:eastAsia="Arial Unicode MS"/>
          <w:kern w:val="1"/>
          <w:sz w:val="28"/>
          <w:szCs w:val="28"/>
        </w:rPr>
        <w:t xml:space="preserve"> </w:t>
      </w:r>
    </w:p>
    <w:p w:rsidR="00AB6CA7" w:rsidRPr="00AB6CA7" w:rsidRDefault="00AB6CA7" w:rsidP="00AB6CA7">
      <w:pPr>
        <w:widowControl w:val="0"/>
        <w:suppressAutoHyphens/>
        <w:autoSpaceDE/>
        <w:autoSpaceDN/>
        <w:ind w:left="5103"/>
        <w:rPr>
          <w:rFonts w:eastAsia="Arial Unicode MS"/>
          <w:kern w:val="1"/>
          <w:sz w:val="28"/>
          <w:szCs w:val="28"/>
        </w:rPr>
      </w:pPr>
      <w:r w:rsidRPr="00AB6CA7">
        <w:rPr>
          <w:rFonts w:eastAsia="Arial Unicode MS"/>
          <w:kern w:val="1"/>
          <w:sz w:val="28"/>
          <w:szCs w:val="28"/>
        </w:rPr>
        <w:t xml:space="preserve">от </w:t>
      </w:r>
      <w:r w:rsidR="00A12703">
        <w:rPr>
          <w:rFonts w:eastAsia="Arial Unicode MS"/>
          <w:kern w:val="1"/>
          <w:sz w:val="28"/>
          <w:szCs w:val="28"/>
        </w:rPr>
        <w:t xml:space="preserve">13.03.2019 </w:t>
      </w:r>
      <w:r w:rsidRPr="00AB6CA7">
        <w:rPr>
          <w:rFonts w:eastAsia="Arial Unicode MS"/>
          <w:kern w:val="1"/>
          <w:sz w:val="28"/>
          <w:szCs w:val="28"/>
        </w:rPr>
        <w:t xml:space="preserve"> № </w:t>
      </w:r>
      <w:r w:rsidR="00A12703">
        <w:rPr>
          <w:rFonts w:eastAsia="Arial Unicode MS"/>
          <w:kern w:val="1"/>
          <w:sz w:val="28"/>
          <w:szCs w:val="28"/>
        </w:rPr>
        <w:t>46</w:t>
      </w:r>
      <w:r w:rsidR="00BE2408">
        <w:rPr>
          <w:rFonts w:eastAsia="Arial Unicode MS"/>
          <w:kern w:val="1"/>
          <w:sz w:val="28"/>
          <w:szCs w:val="28"/>
        </w:rPr>
        <w:t xml:space="preserve"> -</w:t>
      </w:r>
      <w:proofErr w:type="gramStart"/>
      <w:r w:rsidR="00C35691">
        <w:rPr>
          <w:rFonts w:eastAsia="Arial Unicode MS"/>
          <w:kern w:val="1"/>
          <w:sz w:val="28"/>
          <w:szCs w:val="28"/>
        </w:rPr>
        <w:t>р</w:t>
      </w:r>
      <w:proofErr w:type="gramEnd"/>
    </w:p>
    <w:p w:rsidR="00AB6CA7" w:rsidRPr="00AB6CA7" w:rsidRDefault="00AB6CA7" w:rsidP="00AB6CA7">
      <w:pPr>
        <w:widowControl w:val="0"/>
        <w:suppressAutoHyphens/>
        <w:autoSpaceDE/>
        <w:autoSpaceDN/>
        <w:ind w:left="6237"/>
        <w:rPr>
          <w:rFonts w:eastAsia="Arial Unicode MS"/>
          <w:kern w:val="1"/>
          <w:sz w:val="28"/>
          <w:szCs w:val="28"/>
        </w:rPr>
      </w:pPr>
    </w:p>
    <w:p w:rsidR="00AB6CA7" w:rsidRPr="00AB6CA7" w:rsidRDefault="00AB6CA7" w:rsidP="00AB6CA7">
      <w:pPr>
        <w:widowControl w:val="0"/>
        <w:suppressAutoHyphens/>
        <w:autoSpaceDE/>
        <w:autoSpaceDN/>
        <w:ind w:left="6237"/>
        <w:rPr>
          <w:rFonts w:eastAsia="Arial Unicode MS"/>
          <w:b/>
          <w:kern w:val="1"/>
          <w:sz w:val="24"/>
          <w:szCs w:val="24"/>
          <w:lang w:eastAsia="ar-SA"/>
        </w:rPr>
      </w:pPr>
    </w:p>
    <w:p w:rsidR="00AB6CA7" w:rsidRPr="00473470" w:rsidRDefault="00AB6CA7" w:rsidP="00AB6CA7">
      <w:pPr>
        <w:widowControl w:val="0"/>
        <w:suppressAutoHyphens/>
        <w:autoSpaceDE/>
        <w:autoSpaceDN/>
        <w:jc w:val="center"/>
        <w:rPr>
          <w:rFonts w:eastAsia="Arial Unicode MS"/>
          <w:kern w:val="1"/>
          <w:sz w:val="24"/>
          <w:szCs w:val="24"/>
          <w:lang w:eastAsia="ar-SA"/>
        </w:rPr>
      </w:pPr>
      <w:r w:rsidRPr="00473470">
        <w:rPr>
          <w:rFonts w:eastAsia="Arial Unicode MS"/>
          <w:kern w:val="1"/>
          <w:sz w:val="24"/>
          <w:szCs w:val="24"/>
          <w:lang w:eastAsia="ar-SA"/>
        </w:rPr>
        <w:t xml:space="preserve">ИЗВЕЩЕНИЕ </w:t>
      </w:r>
    </w:p>
    <w:p w:rsidR="00AB6CA7" w:rsidRPr="00473470" w:rsidRDefault="00AB6CA7" w:rsidP="00AB6CA7">
      <w:pPr>
        <w:widowControl w:val="0"/>
        <w:suppressAutoHyphens/>
        <w:autoSpaceDE/>
        <w:autoSpaceDN/>
        <w:jc w:val="center"/>
        <w:rPr>
          <w:rFonts w:eastAsia="Arial Unicode MS"/>
          <w:kern w:val="1"/>
          <w:sz w:val="24"/>
          <w:szCs w:val="24"/>
          <w:lang w:eastAsia="ar-SA"/>
        </w:rPr>
      </w:pPr>
      <w:r w:rsidRPr="00473470">
        <w:rPr>
          <w:rFonts w:eastAsia="Arial Unicode MS"/>
          <w:kern w:val="1"/>
          <w:sz w:val="24"/>
          <w:szCs w:val="24"/>
          <w:lang w:eastAsia="ar-SA"/>
        </w:rPr>
        <w:t xml:space="preserve">на проведение открытого конкурса </w:t>
      </w:r>
    </w:p>
    <w:p w:rsidR="00AB6CA7" w:rsidRPr="00473470" w:rsidRDefault="00AB6CA7" w:rsidP="00AB6CA7">
      <w:pPr>
        <w:widowControl w:val="0"/>
        <w:suppressAutoHyphens/>
        <w:autoSpaceDE/>
        <w:autoSpaceDN/>
        <w:jc w:val="center"/>
        <w:rPr>
          <w:rFonts w:eastAsia="Arial CYR"/>
          <w:kern w:val="1"/>
          <w:sz w:val="24"/>
          <w:szCs w:val="24"/>
          <w:shd w:val="clear" w:color="auto" w:fill="FFFFFF"/>
          <w:lang w:eastAsia="ar-SA"/>
        </w:rPr>
      </w:pPr>
      <w:r w:rsidRPr="00473470">
        <w:rPr>
          <w:rFonts w:eastAsia="Arial CYR"/>
          <w:kern w:val="1"/>
          <w:sz w:val="24"/>
          <w:szCs w:val="24"/>
          <w:lang w:eastAsia="ar-SA"/>
        </w:rPr>
        <w:t>по отбору управляющей организации для управления многоквартирным домом</w:t>
      </w:r>
    </w:p>
    <w:p w:rsidR="00AB6CA7" w:rsidRPr="00473470" w:rsidRDefault="00AB6CA7" w:rsidP="00AB6CA7">
      <w:pPr>
        <w:widowControl w:val="0"/>
        <w:suppressAutoHyphens/>
        <w:autoSpaceDE/>
        <w:autoSpaceDN/>
        <w:jc w:val="center"/>
        <w:rPr>
          <w:rFonts w:eastAsia="Arial Unicode MS"/>
          <w:b/>
          <w:kern w:val="1"/>
          <w:sz w:val="24"/>
          <w:szCs w:val="24"/>
          <w:lang w:eastAsia="ar-SA"/>
        </w:rPr>
      </w:pPr>
    </w:p>
    <w:p w:rsidR="00DA520C" w:rsidRPr="00473470" w:rsidRDefault="00AB6CA7" w:rsidP="00DA520C">
      <w:pPr>
        <w:widowControl w:val="0"/>
        <w:suppressAutoHyphens/>
        <w:autoSpaceDE/>
        <w:autoSpaceDN/>
        <w:ind w:firstLine="709"/>
        <w:jc w:val="both"/>
        <w:rPr>
          <w:rFonts w:eastAsia="Arial Unicode MS"/>
          <w:kern w:val="1"/>
          <w:sz w:val="24"/>
          <w:szCs w:val="24"/>
        </w:rPr>
      </w:pPr>
      <w:proofErr w:type="gramStart"/>
      <w:r w:rsidRPr="00473470">
        <w:rPr>
          <w:rFonts w:eastAsia="Arial Unicode MS"/>
          <w:kern w:val="1"/>
          <w:sz w:val="24"/>
          <w:szCs w:val="24"/>
        </w:rPr>
        <w:t>Настоящий конкурс проводится на основании требований Жилищного кодекса Российской Федерации и в соответствии постановлением Правительства Российской Федерации от 06.02.2006 № 75 «</w:t>
      </w:r>
      <w:r w:rsidRPr="00473470">
        <w:rPr>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473470">
        <w:rPr>
          <w:rFonts w:eastAsia="Arial Unicode MS"/>
          <w:kern w:val="1"/>
          <w:sz w:val="24"/>
          <w:szCs w:val="24"/>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w:t>
      </w:r>
      <w:proofErr w:type="gramEnd"/>
      <w:r w:rsidRPr="00473470">
        <w:rPr>
          <w:rFonts w:eastAsia="Arial Unicode MS"/>
          <w:kern w:val="1"/>
          <w:sz w:val="24"/>
          <w:szCs w:val="24"/>
        </w:rPr>
        <w:t xml:space="preserve"> </w:t>
      </w:r>
      <w:proofErr w:type="gramStart"/>
      <w:r w:rsidRPr="00473470">
        <w:rPr>
          <w:rFonts w:eastAsia="Arial Unicode MS"/>
          <w:kern w:val="1"/>
          <w:sz w:val="24"/>
          <w:szCs w:val="24"/>
        </w:rPr>
        <w:t xml:space="preserve">порядке их оказания и выполнения», </w:t>
      </w:r>
      <w:r w:rsidR="007E575E" w:rsidRPr="00473470">
        <w:rPr>
          <w:rFonts w:eastAsia="Arial Unicode MS"/>
          <w:kern w:val="1"/>
          <w:sz w:val="24"/>
          <w:szCs w:val="24"/>
        </w:rPr>
        <w:t xml:space="preserve"> решения Собрания депутатов Амурзетского сельского поселения</w:t>
      </w:r>
      <w:r w:rsidR="00A37145" w:rsidRPr="00473470">
        <w:rPr>
          <w:rFonts w:eastAsia="Arial Unicode MS"/>
          <w:kern w:val="1"/>
          <w:sz w:val="24"/>
          <w:szCs w:val="24"/>
        </w:rPr>
        <w:t xml:space="preserve"> от 29.03.2018 № 389 </w:t>
      </w:r>
      <w:r w:rsidRPr="00473470">
        <w:rPr>
          <w:rFonts w:eastAsia="Arial Unicode MS"/>
          <w:kern w:val="1"/>
          <w:sz w:val="24"/>
          <w:szCs w:val="24"/>
        </w:rPr>
        <w:t>«Об установлении размер</w:t>
      </w:r>
      <w:r w:rsidR="00A37145" w:rsidRPr="00473470">
        <w:rPr>
          <w:rFonts w:eastAsia="Arial Unicode MS"/>
          <w:kern w:val="1"/>
          <w:sz w:val="24"/>
          <w:szCs w:val="24"/>
        </w:rPr>
        <w:t>ов</w:t>
      </w:r>
      <w:r w:rsidRPr="00473470">
        <w:rPr>
          <w:rFonts w:eastAsia="Arial Unicode MS"/>
          <w:kern w:val="1"/>
          <w:sz w:val="24"/>
          <w:szCs w:val="24"/>
        </w:rPr>
        <w:t xml:space="preserve"> платы за содер</w:t>
      </w:r>
      <w:r w:rsidR="00A37145" w:rsidRPr="00473470">
        <w:rPr>
          <w:rFonts w:eastAsia="Arial Unicode MS"/>
          <w:kern w:val="1"/>
          <w:sz w:val="24"/>
          <w:szCs w:val="24"/>
        </w:rPr>
        <w:t>жание и ремонт жилого помещения для нанимателей жилых помещений по договорам социального найма, для собственников жилых и нежилых помещений,  которые не приняли решение об установлении платы за содержание и ремонт жилого и нежилого помещения</w:t>
      </w:r>
      <w:r w:rsidRPr="00473470">
        <w:rPr>
          <w:rFonts w:eastAsia="Arial Unicode MS"/>
          <w:kern w:val="1"/>
          <w:sz w:val="24"/>
          <w:szCs w:val="24"/>
        </w:rPr>
        <w:t>».</w:t>
      </w:r>
      <w:r w:rsidR="00DA520C" w:rsidRPr="00473470">
        <w:rPr>
          <w:rFonts w:eastAsia="Arial Unicode MS"/>
          <w:kern w:val="1"/>
          <w:sz w:val="24"/>
          <w:szCs w:val="24"/>
        </w:rPr>
        <w:t xml:space="preserve">  </w:t>
      </w:r>
      <w:proofErr w:type="gramEnd"/>
    </w:p>
    <w:p w:rsidR="00DA520C" w:rsidRPr="00473470" w:rsidRDefault="00DA520C" w:rsidP="00DA520C">
      <w:pPr>
        <w:widowControl w:val="0"/>
        <w:suppressAutoHyphens/>
        <w:autoSpaceDE/>
        <w:autoSpaceDN/>
        <w:jc w:val="both"/>
        <w:rPr>
          <w:rFonts w:eastAsia="Arial Unicode MS"/>
          <w:kern w:val="1"/>
          <w:sz w:val="24"/>
          <w:szCs w:val="24"/>
        </w:rPr>
      </w:pPr>
      <w:r w:rsidRPr="00473470">
        <w:rPr>
          <w:rFonts w:eastAsia="Arial Unicode MS"/>
          <w:kern w:val="1"/>
          <w:sz w:val="24"/>
          <w:szCs w:val="24"/>
        </w:rPr>
        <w:tab/>
        <w:t>1.</w:t>
      </w:r>
      <w:r w:rsidR="00AB6CA7" w:rsidRPr="00473470">
        <w:rPr>
          <w:rFonts w:eastAsia="Arial Unicode MS"/>
          <w:kern w:val="1"/>
          <w:sz w:val="24"/>
          <w:szCs w:val="24"/>
        </w:rPr>
        <w:t xml:space="preserve">Организатор конкурса: Администрация </w:t>
      </w:r>
      <w:r w:rsidR="00A37145" w:rsidRPr="00473470">
        <w:rPr>
          <w:rFonts w:eastAsia="Arial Unicode MS"/>
          <w:kern w:val="1"/>
          <w:sz w:val="24"/>
          <w:szCs w:val="24"/>
        </w:rPr>
        <w:t>Амурзетского сельского поселения</w:t>
      </w:r>
      <w:r w:rsidR="00AB6CA7" w:rsidRPr="00473470">
        <w:rPr>
          <w:rFonts w:eastAsia="Arial Unicode MS"/>
          <w:kern w:val="1"/>
          <w:sz w:val="24"/>
          <w:szCs w:val="24"/>
        </w:rPr>
        <w:t xml:space="preserve"> </w:t>
      </w:r>
    </w:p>
    <w:p w:rsidR="00DA520C" w:rsidRPr="00473470" w:rsidRDefault="00AB6CA7" w:rsidP="00DA520C">
      <w:pPr>
        <w:widowControl w:val="0"/>
        <w:suppressAutoHyphens/>
        <w:autoSpaceDE/>
        <w:autoSpaceDN/>
        <w:jc w:val="both"/>
        <w:rPr>
          <w:rFonts w:eastAsia="Arial Unicode MS"/>
          <w:kern w:val="1"/>
          <w:sz w:val="24"/>
          <w:szCs w:val="24"/>
        </w:rPr>
      </w:pPr>
      <w:r w:rsidRPr="00473470">
        <w:rPr>
          <w:rFonts w:eastAsia="Arial Unicode MS"/>
          <w:kern w:val="1"/>
          <w:sz w:val="24"/>
          <w:szCs w:val="24"/>
        </w:rPr>
        <w:t xml:space="preserve">Место нахождения: </w:t>
      </w:r>
      <w:r w:rsidR="00A37145" w:rsidRPr="00473470">
        <w:rPr>
          <w:rFonts w:eastAsia="Arial Unicode MS"/>
          <w:kern w:val="1"/>
          <w:sz w:val="24"/>
          <w:szCs w:val="24"/>
        </w:rPr>
        <w:t>ЕАО, Октябрьский район, с. Амурзет, ул. Крупской, 18</w:t>
      </w:r>
      <w:r w:rsidRPr="00473470">
        <w:rPr>
          <w:rFonts w:eastAsia="Arial Unicode MS"/>
          <w:kern w:val="1"/>
          <w:sz w:val="24"/>
          <w:szCs w:val="24"/>
        </w:rPr>
        <w:t xml:space="preserve">. </w:t>
      </w:r>
    </w:p>
    <w:p w:rsidR="00DA520C" w:rsidRPr="00473470" w:rsidRDefault="00AB6CA7" w:rsidP="00DA520C">
      <w:pPr>
        <w:widowControl w:val="0"/>
        <w:suppressAutoHyphens/>
        <w:autoSpaceDE/>
        <w:autoSpaceDN/>
        <w:jc w:val="both"/>
        <w:rPr>
          <w:rFonts w:eastAsia="Arial Unicode MS"/>
          <w:kern w:val="1"/>
          <w:sz w:val="24"/>
          <w:szCs w:val="24"/>
        </w:rPr>
      </w:pPr>
      <w:r w:rsidRPr="00473470">
        <w:rPr>
          <w:rFonts w:eastAsia="Arial Unicode MS"/>
          <w:kern w:val="1"/>
          <w:sz w:val="24"/>
          <w:szCs w:val="24"/>
        </w:rPr>
        <w:t xml:space="preserve">Почтовый адрес: </w:t>
      </w:r>
      <w:r w:rsidR="00A37145" w:rsidRPr="00473470">
        <w:rPr>
          <w:rFonts w:eastAsia="Arial Unicode MS"/>
          <w:kern w:val="1"/>
          <w:sz w:val="24"/>
          <w:szCs w:val="24"/>
        </w:rPr>
        <w:t>679230, ЕАО, Октябрьский район, с. Амурзет, ул. Крупской, д.18</w:t>
      </w:r>
    </w:p>
    <w:p w:rsidR="00DA520C" w:rsidRPr="00473470" w:rsidRDefault="00AB6CA7" w:rsidP="00DA520C">
      <w:pPr>
        <w:widowControl w:val="0"/>
        <w:suppressAutoHyphens/>
        <w:autoSpaceDE/>
        <w:autoSpaceDN/>
        <w:jc w:val="both"/>
        <w:rPr>
          <w:rFonts w:eastAsia="Arial Unicode MS"/>
          <w:kern w:val="1"/>
          <w:sz w:val="24"/>
          <w:szCs w:val="24"/>
        </w:rPr>
      </w:pPr>
      <w:r w:rsidRPr="00473470">
        <w:rPr>
          <w:rFonts w:eastAsia="Arial Unicode MS"/>
          <w:kern w:val="1"/>
          <w:sz w:val="24"/>
          <w:szCs w:val="24"/>
        </w:rPr>
        <w:t xml:space="preserve">Адрес электронной почты: </w:t>
      </w:r>
      <w:hyperlink r:id="rId10" w:history="1">
        <w:r w:rsidR="00A37145" w:rsidRPr="00473470">
          <w:rPr>
            <w:rStyle w:val="ab"/>
            <w:rFonts w:eastAsia="Arial Unicode MS"/>
            <w:kern w:val="1"/>
            <w:sz w:val="24"/>
            <w:szCs w:val="24"/>
            <w:lang w:val="en-US"/>
          </w:rPr>
          <w:t>amurzetokt</w:t>
        </w:r>
        <w:r w:rsidR="00A37145" w:rsidRPr="00473470">
          <w:rPr>
            <w:rStyle w:val="ab"/>
            <w:rFonts w:eastAsia="Arial Unicode MS"/>
            <w:kern w:val="1"/>
            <w:sz w:val="24"/>
            <w:szCs w:val="24"/>
          </w:rPr>
          <w:t>@mail.ru</w:t>
        </w:r>
      </w:hyperlink>
      <w:r w:rsidRPr="00473470">
        <w:rPr>
          <w:rFonts w:eastAsia="Arial Unicode MS"/>
          <w:kern w:val="1"/>
          <w:sz w:val="24"/>
          <w:szCs w:val="24"/>
        </w:rPr>
        <w:t xml:space="preserve"> </w:t>
      </w:r>
    </w:p>
    <w:p w:rsidR="00DA520C" w:rsidRPr="00473470" w:rsidRDefault="00AB6CA7" w:rsidP="00DA520C">
      <w:pPr>
        <w:widowControl w:val="0"/>
        <w:suppressAutoHyphens/>
        <w:autoSpaceDE/>
        <w:autoSpaceDN/>
        <w:jc w:val="both"/>
        <w:rPr>
          <w:rFonts w:eastAsia="Arial Unicode MS"/>
          <w:kern w:val="1"/>
          <w:sz w:val="24"/>
          <w:szCs w:val="24"/>
          <w:lang w:eastAsia="ar-SA"/>
        </w:rPr>
      </w:pPr>
      <w:r w:rsidRPr="00473470">
        <w:rPr>
          <w:rFonts w:eastAsia="Arial Unicode MS"/>
          <w:kern w:val="1"/>
          <w:sz w:val="24"/>
          <w:szCs w:val="24"/>
        </w:rPr>
        <w:t>Контактное</w:t>
      </w:r>
      <w:r w:rsidRPr="00473470">
        <w:rPr>
          <w:rFonts w:eastAsia="Arial Unicode MS"/>
          <w:kern w:val="1"/>
          <w:sz w:val="24"/>
          <w:szCs w:val="24"/>
          <w:lang w:eastAsia="ar-SA"/>
        </w:rPr>
        <w:t xml:space="preserve"> лицо: </w:t>
      </w:r>
      <w:r w:rsidR="00A37145" w:rsidRPr="00473470">
        <w:rPr>
          <w:rFonts w:eastAsia="Arial Unicode MS"/>
          <w:kern w:val="1"/>
          <w:sz w:val="24"/>
          <w:szCs w:val="24"/>
          <w:lang w:eastAsia="ar-SA"/>
        </w:rPr>
        <w:t>Шестакова Оксана Владимировна</w:t>
      </w:r>
      <w:r w:rsidRPr="00473470">
        <w:rPr>
          <w:rFonts w:eastAsia="Arial Unicode MS"/>
          <w:kern w:val="1"/>
          <w:sz w:val="24"/>
          <w:szCs w:val="24"/>
          <w:lang w:eastAsia="ar-SA"/>
        </w:rPr>
        <w:t>, тел.8(</w:t>
      </w:r>
      <w:r w:rsidR="00A37145" w:rsidRPr="00473470">
        <w:rPr>
          <w:rFonts w:eastAsia="Arial Unicode MS"/>
          <w:kern w:val="1"/>
          <w:sz w:val="24"/>
          <w:szCs w:val="24"/>
          <w:lang w:eastAsia="ar-SA"/>
        </w:rPr>
        <w:t>42665</w:t>
      </w:r>
      <w:r w:rsidRPr="00473470">
        <w:rPr>
          <w:rFonts w:eastAsia="Arial Unicode MS"/>
          <w:kern w:val="1"/>
          <w:sz w:val="24"/>
          <w:szCs w:val="24"/>
          <w:lang w:eastAsia="ar-SA"/>
        </w:rPr>
        <w:t xml:space="preserve">) </w:t>
      </w:r>
      <w:r w:rsidR="00A37145" w:rsidRPr="00473470">
        <w:rPr>
          <w:rFonts w:eastAsia="Arial Unicode MS"/>
          <w:kern w:val="1"/>
          <w:sz w:val="24"/>
          <w:szCs w:val="24"/>
          <w:lang w:eastAsia="ar-SA"/>
        </w:rPr>
        <w:t>21-3-99</w:t>
      </w:r>
      <w:r w:rsidR="00DA520C" w:rsidRPr="00473470">
        <w:rPr>
          <w:rFonts w:eastAsia="Arial Unicode MS"/>
          <w:kern w:val="1"/>
          <w:sz w:val="24"/>
          <w:szCs w:val="24"/>
          <w:lang w:eastAsia="ar-SA"/>
        </w:rPr>
        <w:t xml:space="preserve"> </w:t>
      </w:r>
    </w:p>
    <w:p w:rsidR="00AB6CA7" w:rsidRPr="00473470" w:rsidRDefault="00DA520C" w:rsidP="00DA520C">
      <w:pPr>
        <w:widowControl w:val="0"/>
        <w:suppressAutoHyphens/>
        <w:autoSpaceDE/>
        <w:autoSpaceDN/>
        <w:jc w:val="both"/>
        <w:rPr>
          <w:rFonts w:eastAsia="Arial Unicode MS"/>
          <w:kern w:val="1"/>
          <w:sz w:val="24"/>
          <w:szCs w:val="24"/>
        </w:rPr>
      </w:pPr>
      <w:r w:rsidRPr="00473470">
        <w:rPr>
          <w:rFonts w:eastAsia="Arial Unicode MS"/>
          <w:kern w:val="1"/>
          <w:sz w:val="24"/>
          <w:szCs w:val="24"/>
          <w:lang w:eastAsia="ar-SA"/>
        </w:rPr>
        <w:tab/>
        <w:t xml:space="preserve">2. </w:t>
      </w:r>
      <w:r w:rsidR="00AB6CA7" w:rsidRPr="00473470">
        <w:rPr>
          <w:rFonts w:eastAsia="Arial Unicode MS"/>
          <w:kern w:val="1"/>
          <w:sz w:val="24"/>
          <w:szCs w:val="24"/>
        </w:rPr>
        <w:t>Объект конкурса: многоквартирный дом:</w:t>
      </w:r>
      <w:r w:rsidRPr="00473470">
        <w:rPr>
          <w:rFonts w:eastAsia="Arial Unicode MS"/>
          <w:kern w:val="1"/>
          <w:sz w:val="24"/>
          <w:szCs w:val="24"/>
        </w:rPr>
        <w:t xml:space="preserve"> </w:t>
      </w:r>
    </w:p>
    <w:p w:rsidR="00AB6CA7" w:rsidRPr="00473470" w:rsidRDefault="00A37145" w:rsidP="00AB6CA7">
      <w:pPr>
        <w:widowControl w:val="0"/>
        <w:suppressAutoHyphens/>
        <w:autoSpaceDE/>
        <w:autoSpaceDN/>
        <w:ind w:right="111"/>
        <w:jc w:val="both"/>
        <w:rPr>
          <w:rFonts w:eastAsia="Arial Unicode MS"/>
          <w:kern w:val="1"/>
          <w:sz w:val="24"/>
          <w:szCs w:val="24"/>
        </w:rPr>
      </w:pPr>
      <w:r w:rsidRPr="00473470">
        <w:rPr>
          <w:rFonts w:eastAsia="Arial Unicode MS"/>
          <w:iCs/>
          <w:kern w:val="1"/>
          <w:sz w:val="24"/>
          <w:szCs w:val="24"/>
        </w:rPr>
        <w:t xml:space="preserve">ЛОТ №1 </w:t>
      </w:r>
      <w:r w:rsidR="00AB6CA7" w:rsidRPr="00473470">
        <w:rPr>
          <w:rFonts w:eastAsia="Arial Unicode MS"/>
          <w:iCs/>
          <w:kern w:val="1"/>
          <w:sz w:val="24"/>
          <w:szCs w:val="24"/>
        </w:rPr>
        <w:t xml:space="preserve"> «Общее имущество собственников помещений в многоквартирном доме </w:t>
      </w:r>
      <w:r w:rsidR="00AB6CA7" w:rsidRPr="00473470">
        <w:rPr>
          <w:rFonts w:eastAsia="Arial Unicode MS"/>
          <w:kern w:val="1"/>
          <w:sz w:val="24"/>
          <w:szCs w:val="24"/>
        </w:rPr>
        <w:t xml:space="preserve">по адресу: </w:t>
      </w:r>
      <w:r w:rsidRPr="00473470">
        <w:rPr>
          <w:rFonts w:eastAsia="Arial Unicode MS"/>
          <w:kern w:val="1"/>
          <w:sz w:val="24"/>
          <w:szCs w:val="24"/>
        </w:rPr>
        <w:t>ЕАО, Октябрьский район, с. Амурзет, ул. Гагарина, д.63</w:t>
      </w:r>
      <w:r w:rsidR="00AB6CA7" w:rsidRPr="00473470">
        <w:rPr>
          <w:rFonts w:eastAsia="Arial Unicode MS"/>
          <w:kern w:val="1"/>
          <w:sz w:val="24"/>
          <w:szCs w:val="24"/>
        </w:rPr>
        <w:t>»</w:t>
      </w:r>
      <w:r w:rsidRPr="00473470">
        <w:rPr>
          <w:rFonts w:eastAsia="Arial Unicode MS"/>
          <w:kern w:val="1"/>
          <w:sz w:val="24"/>
          <w:szCs w:val="24"/>
        </w:rPr>
        <w:t>;</w:t>
      </w:r>
    </w:p>
    <w:p w:rsidR="00A37145" w:rsidRPr="00473470" w:rsidRDefault="00A37145" w:rsidP="00AB6CA7">
      <w:pPr>
        <w:widowControl w:val="0"/>
        <w:suppressAutoHyphens/>
        <w:autoSpaceDE/>
        <w:autoSpaceDN/>
        <w:ind w:right="111"/>
        <w:jc w:val="both"/>
        <w:rPr>
          <w:rFonts w:eastAsia="Arial Unicode MS"/>
          <w:kern w:val="1"/>
          <w:sz w:val="24"/>
          <w:szCs w:val="24"/>
        </w:rPr>
      </w:pPr>
      <w:r w:rsidRPr="00473470">
        <w:rPr>
          <w:rFonts w:eastAsia="Arial Unicode MS"/>
          <w:kern w:val="1"/>
          <w:sz w:val="24"/>
          <w:szCs w:val="24"/>
        </w:rPr>
        <w:t>ЛОТ №2  «Общее имущество собственников помещений в многоквартирном доме по адресу: ЕАО, Октябрьский район, с. Амурзет, ул. Крупской, д.5»</w:t>
      </w:r>
    </w:p>
    <w:p w:rsidR="00DA520C" w:rsidRPr="00473470" w:rsidRDefault="00A37145" w:rsidP="00DA520C">
      <w:pPr>
        <w:tabs>
          <w:tab w:val="left" w:pos="567"/>
          <w:tab w:val="left" w:pos="993"/>
        </w:tabs>
        <w:autoSpaceDE/>
        <w:autoSpaceDN/>
        <w:jc w:val="both"/>
        <w:rPr>
          <w:rFonts w:eastAsia="Arial Unicode MS"/>
          <w:kern w:val="1"/>
          <w:sz w:val="24"/>
          <w:szCs w:val="24"/>
        </w:rPr>
      </w:pPr>
      <w:r w:rsidRPr="00473470">
        <w:rPr>
          <w:rFonts w:eastAsia="Arial Unicode MS"/>
          <w:kern w:val="1"/>
          <w:sz w:val="24"/>
          <w:szCs w:val="24"/>
        </w:rPr>
        <w:t>ЛОТ №3  «Общее имущество собственников помещений в многоквартирном доме по адресу: ЕАО, Октябрьский район, с. Амурзет, ул. Крупской, д.6»</w:t>
      </w:r>
      <w:r w:rsidR="00DA520C" w:rsidRPr="00473470">
        <w:rPr>
          <w:rFonts w:eastAsia="Arial Unicode MS"/>
          <w:kern w:val="1"/>
          <w:sz w:val="24"/>
          <w:szCs w:val="24"/>
        </w:rPr>
        <w:t xml:space="preserve"> </w:t>
      </w:r>
    </w:p>
    <w:p w:rsidR="00AB6CA7" w:rsidRPr="00473470" w:rsidRDefault="00DA520C" w:rsidP="00DA520C">
      <w:pPr>
        <w:tabs>
          <w:tab w:val="left" w:pos="567"/>
          <w:tab w:val="left" w:pos="993"/>
        </w:tabs>
        <w:autoSpaceDE/>
        <w:autoSpaceDN/>
        <w:jc w:val="both"/>
        <w:rPr>
          <w:rFonts w:eastAsia="Arial Unicode MS"/>
          <w:kern w:val="1"/>
          <w:sz w:val="24"/>
          <w:szCs w:val="24"/>
        </w:rPr>
      </w:pPr>
      <w:r w:rsidRPr="00473470">
        <w:rPr>
          <w:rFonts w:eastAsia="Arial Unicode MS"/>
          <w:kern w:val="1"/>
          <w:sz w:val="24"/>
          <w:szCs w:val="24"/>
        </w:rPr>
        <w:tab/>
        <w:t xml:space="preserve">3. </w:t>
      </w:r>
      <w:r w:rsidR="00AB6CA7" w:rsidRPr="00473470">
        <w:rPr>
          <w:rFonts w:eastAsia="Arial Unicode MS"/>
          <w:kern w:val="1"/>
          <w:sz w:val="24"/>
          <w:szCs w:val="24"/>
        </w:rPr>
        <w:t>Характеристики объекта конкурса:</w:t>
      </w:r>
    </w:p>
    <w:p w:rsidR="00AB6CA7" w:rsidRPr="00473470" w:rsidRDefault="00A37145" w:rsidP="00DA520C">
      <w:pPr>
        <w:widowControl w:val="0"/>
        <w:suppressAutoHyphens/>
        <w:autoSpaceDE/>
        <w:autoSpaceDN/>
        <w:ind w:right="111" w:firstLine="567"/>
        <w:jc w:val="both"/>
        <w:rPr>
          <w:rFonts w:eastAsia="Arial Unicode MS"/>
          <w:kern w:val="1"/>
          <w:sz w:val="24"/>
          <w:szCs w:val="24"/>
        </w:rPr>
      </w:pPr>
      <w:r w:rsidRPr="00473470">
        <w:rPr>
          <w:rFonts w:eastAsia="Arial Unicode MS"/>
          <w:iCs/>
          <w:kern w:val="1"/>
          <w:sz w:val="24"/>
          <w:szCs w:val="24"/>
        </w:rPr>
        <w:t xml:space="preserve">ЛОТ №1 </w:t>
      </w:r>
      <w:r w:rsidR="00AB6CA7" w:rsidRPr="00473470">
        <w:rPr>
          <w:rFonts w:eastAsia="Arial Unicode MS"/>
          <w:iCs/>
          <w:kern w:val="1"/>
          <w:sz w:val="24"/>
          <w:szCs w:val="24"/>
        </w:rPr>
        <w:t xml:space="preserve">Общее имущество собственников помещений в многоквартирном доме </w:t>
      </w:r>
      <w:r w:rsidR="00AB6CA7" w:rsidRPr="00473470">
        <w:rPr>
          <w:rFonts w:eastAsia="Arial Unicode MS"/>
          <w:kern w:val="1"/>
          <w:sz w:val="24"/>
          <w:szCs w:val="24"/>
        </w:rPr>
        <w:t xml:space="preserve">по адресу: </w:t>
      </w:r>
      <w:r w:rsidRPr="00473470">
        <w:rPr>
          <w:rFonts w:eastAsia="Arial Unicode MS"/>
          <w:kern w:val="1"/>
          <w:sz w:val="24"/>
          <w:szCs w:val="24"/>
        </w:rPr>
        <w:t>ЕАО</w:t>
      </w:r>
      <w:r w:rsidR="00AB6CA7" w:rsidRPr="00473470">
        <w:rPr>
          <w:rFonts w:eastAsia="Arial Unicode MS"/>
          <w:kern w:val="1"/>
          <w:sz w:val="24"/>
          <w:szCs w:val="24"/>
        </w:rPr>
        <w:t xml:space="preserve">, </w:t>
      </w:r>
      <w:r w:rsidRPr="00473470">
        <w:rPr>
          <w:rFonts w:eastAsia="Arial Unicode MS"/>
          <w:kern w:val="1"/>
          <w:sz w:val="24"/>
          <w:szCs w:val="24"/>
        </w:rPr>
        <w:t>Октябрьский район, с. Амурзет, ул. Гагарина</w:t>
      </w:r>
      <w:r w:rsidR="00AB6CA7" w:rsidRPr="00473470">
        <w:rPr>
          <w:rFonts w:eastAsia="Arial Unicode MS"/>
          <w:kern w:val="1"/>
          <w:sz w:val="24"/>
          <w:szCs w:val="24"/>
        </w:rPr>
        <w:t xml:space="preserve">, д. </w:t>
      </w:r>
      <w:r w:rsidRPr="00473470">
        <w:rPr>
          <w:rFonts w:eastAsia="Arial Unicode MS"/>
          <w:kern w:val="1"/>
          <w:sz w:val="24"/>
          <w:szCs w:val="24"/>
        </w:rPr>
        <w:t>63</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1. Адрес многоквартирного дома: с. Амурзет, ул. Гагарина, № 63,</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2. Кадастровый номер многоквартирного дома (при его наличии) 79:02:1300017:96</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 xml:space="preserve">3. Серия, тип постройки __________ </w:t>
      </w:r>
      <w:r w:rsidRPr="00473470">
        <w:rPr>
          <w:rFonts w:eastAsia="Arial"/>
          <w:sz w:val="24"/>
          <w:szCs w:val="24"/>
          <w:u w:val="single"/>
          <w:lang w:eastAsia="ar-SA"/>
        </w:rPr>
        <w:t xml:space="preserve">     </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4. Год постройки  1969</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 xml:space="preserve">5. Степень износа по данным государственного технического </w:t>
      </w:r>
      <w:proofErr w:type="spellStart"/>
      <w:r w:rsidRPr="00473470">
        <w:rPr>
          <w:rFonts w:eastAsia="Arial"/>
          <w:sz w:val="24"/>
          <w:szCs w:val="24"/>
          <w:lang w:eastAsia="ar-SA"/>
        </w:rPr>
        <w:t>учета</w:t>
      </w:r>
      <w:proofErr w:type="spellEnd"/>
      <w:r w:rsidRPr="00473470">
        <w:rPr>
          <w:rFonts w:eastAsia="Arial"/>
          <w:sz w:val="24"/>
          <w:szCs w:val="24"/>
          <w:lang w:eastAsia="ar-SA"/>
        </w:rPr>
        <w:t xml:space="preserve"> </w:t>
      </w:r>
      <w:r w:rsidRPr="00473470">
        <w:rPr>
          <w:rFonts w:eastAsia="Arial"/>
          <w:sz w:val="24"/>
          <w:szCs w:val="24"/>
          <w:u w:val="single"/>
          <w:lang w:eastAsia="ar-SA"/>
        </w:rPr>
        <w:t xml:space="preserve">нет данных      </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 xml:space="preserve">6. Степень фактического износа  </w:t>
      </w:r>
      <w:r w:rsidRPr="00473470">
        <w:rPr>
          <w:rFonts w:eastAsia="Arial"/>
          <w:sz w:val="24"/>
          <w:szCs w:val="24"/>
          <w:u w:val="single"/>
          <w:lang w:eastAsia="ar-SA"/>
        </w:rPr>
        <w:t xml:space="preserve">нет данных     </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 xml:space="preserve">7. Год последнего капитального ремонта </w:t>
      </w:r>
      <w:r w:rsidRPr="00473470">
        <w:rPr>
          <w:rFonts w:eastAsia="Arial"/>
          <w:sz w:val="24"/>
          <w:szCs w:val="24"/>
          <w:u w:val="single"/>
          <w:lang w:eastAsia="ar-SA"/>
        </w:rPr>
        <w:t>нет данных</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 xml:space="preserve">8. Реквизиты правового акта о признании многоквартирного дома аварийным и подлежащим сносу </w:t>
      </w:r>
      <w:r w:rsidRPr="00473470">
        <w:rPr>
          <w:rFonts w:eastAsia="Arial"/>
          <w:sz w:val="24"/>
          <w:szCs w:val="24"/>
          <w:u w:val="single"/>
          <w:lang w:eastAsia="ar-SA"/>
        </w:rPr>
        <w:t>нет данных</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9. Количество этажей    2</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10. Наличие подвала 392,0 кв.м.</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11. Наличие цокольного этажа ____</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12. Наличие мансарды ___________</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13. Наличие мезонина____________</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14. Количество квартир 16</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 xml:space="preserve">15. Количество нежилых помещений, не входящих в состав  общего имущества </w:t>
      </w:r>
      <w:r w:rsidRPr="00473470">
        <w:rPr>
          <w:rFonts w:eastAsia="Arial"/>
          <w:sz w:val="24"/>
          <w:szCs w:val="24"/>
          <w:lang w:eastAsia="ar-SA"/>
        </w:rPr>
        <w:lastRenderedPageBreak/>
        <w:t>_____________</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 xml:space="preserve">16. Реквизиты правового акта о признании всех жилых помещений в многоквартирном доме </w:t>
      </w:r>
      <w:proofErr w:type="gramStart"/>
      <w:r w:rsidRPr="00473470">
        <w:rPr>
          <w:rFonts w:eastAsia="Arial"/>
          <w:sz w:val="24"/>
          <w:szCs w:val="24"/>
          <w:lang w:eastAsia="ar-SA"/>
        </w:rPr>
        <w:t>непригодными</w:t>
      </w:r>
      <w:proofErr w:type="gramEnd"/>
      <w:r w:rsidRPr="00473470">
        <w:rPr>
          <w:rFonts w:eastAsia="Arial"/>
          <w:sz w:val="24"/>
          <w:szCs w:val="24"/>
          <w:lang w:eastAsia="ar-SA"/>
        </w:rPr>
        <w:t xml:space="preserve"> для проживания __________</w:t>
      </w:r>
    </w:p>
    <w:p w:rsidR="00A37145" w:rsidRPr="00473470" w:rsidRDefault="00A37145" w:rsidP="00A37145">
      <w:pPr>
        <w:widowControl w:val="0"/>
        <w:suppressAutoHyphens/>
        <w:autoSpaceDN/>
        <w:ind w:left="-3"/>
        <w:jc w:val="both"/>
        <w:rPr>
          <w:rFonts w:eastAsia="Arial"/>
          <w:sz w:val="24"/>
          <w:szCs w:val="24"/>
          <w:lang w:eastAsia="ar-SA"/>
        </w:rPr>
      </w:pPr>
      <w:r w:rsidRPr="00473470">
        <w:rPr>
          <w:rFonts w:eastAsia="Arial"/>
          <w:sz w:val="24"/>
          <w:szCs w:val="24"/>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w:t>
      </w:r>
    </w:p>
    <w:p w:rsidR="00A37145" w:rsidRPr="00473470" w:rsidRDefault="00A37145" w:rsidP="00A37145">
      <w:pPr>
        <w:widowControl w:val="0"/>
        <w:suppressAutoHyphens/>
        <w:autoSpaceDN/>
        <w:ind w:left="-3"/>
        <w:jc w:val="both"/>
        <w:rPr>
          <w:rFonts w:eastAsia="Arial"/>
          <w:sz w:val="24"/>
          <w:szCs w:val="24"/>
          <w:u w:val="single"/>
          <w:lang w:eastAsia="ar-SA"/>
        </w:rPr>
      </w:pPr>
      <w:r w:rsidRPr="00473470">
        <w:rPr>
          <w:rFonts w:eastAsia="Arial"/>
          <w:sz w:val="24"/>
          <w:szCs w:val="24"/>
          <w:lang w:eastAsia="ar-SA"/>
        </w:rPr>
        <w:t xml:space="preserve">18. Строительный объем  4214,0 </w:t>
      </w:r>
      <w:proofErr w:type="spellStart"/>
      <w:r w:rsidRPr="00473470">
        <w:rPr>
          <w:rFonts w:eastAsia="Arial"/>
          <w:sz w:val="24"/>
          <w:szCs w:val="24"/>
          <w:u w:val="single"/>
          <w:lang w:eastAsia="ar-SA"/>
        </w:rPr>
        <w:t>куб</w:t>
      </w:r>
      <w:proofErr w:type="gramStart"/>
      <w:r w:rsidRPr="00473470">
        <w:rPr>
          <w:rFonts w:eastAsia="Arial"/>
          <w:sz w:val="24"/>
          <w:szCs w:val="24"/>
          <w:u w:val="single"/>
          <w:lang w:eastAsia="ar-SA"/>
        </w:rPr>
        <w:t>.м</w:t>
      </w:r>
      <w:proofErr w:type="spellEnd"/>
      <w:proofErr w:type="gramEnd"/>
    </w:p>
    <w:p w:rsidR="00A37145" w:rsidRPr="00473470" w:rsidRDefault="00A37145" w:rsidP="00A37145">
      <w:pPr>
        <w:widowControl w:val="0"/>
        <w:suppressAutoHyphens/>
        <w:autoSpaceDN/>
        <w:ind w:left="-3"/>
        <w:jc w:val="both"/>
        <w:rPr>
          <w:rFonts w:eastAsia="Arial"/>
          <w:sz w:val="24"/>
          <w:szCs w:val="24"/>
          <w:lang w:eastAsia="ar-SA"/>
        </w:rPr>
      </w:pPr>
      <w:r w:rsidRPr="00473470">
        <w:rPr>
          <w:rFonts w:eastAsia="Arial"/>
          <w:sz w:val="24"/>
          <w:szCs w:val="24"/>
          <w:u w:val="single"/>
          <w:lang w:eastAsia="ar-SA"/>
        </w:rPr>
        <w:t>19. Площадь:</w:t>
      </w:r>
    </w:p>
    <w:p w:rsidR="00A37145" w:rsidRPr="00473470" w:rsidRDefault="00A37145" w:rsidP="00A37145">
      <w:pPr>
        <w:widowControl w:val="0"/>
        <w:suppressAutoHyphens/>
        <w:autoSpaceDN/>
        <w:ind w:left="27" w:hanging="14"/>
        <w:jc w:val="both"/>
        <w:rPr>
          <w:rFonts w:eastAsia="Arial"/>
          <w:sz w:val="24"/>
          <w:szCs w:val="24"/>
          <w:lang w:eastAsia="ar-SA"/>
        </w:rPr>
      </w:pPr>
      <w:r w:rsidRPr="00473470">
        <w:rPr>
          <w:rFonts w:eastAsia="Arial"/>
          <w:sz w:val="24"/>
          <w:szCs w:val="24"/>
          <w:lang w:eastAsia="ar-SA"/>
        </w:rPr>
        <w:t>а) многоквартирного дома с лоджиями, балконами, шкафами, коридорами и лестничными клетками 795,5 кв.м</w:t>
      </w:r>
    </w:p>
    <w:p w:rsidR="00A37145" w:rsidRPr="00473470" w:rsidRDefault="00A37145" w:rsidP="00A37145">
      <w:pPr>
        <w:widowControl w:val="0"/>
        <w:suppressAutoHyphens/>
        <w:autoSpaceDN/>
        <w:ind w:left="27" w:hanging="14"/>
        <w:jc w:val="both"/>
        <w:rPr>
          <w:rFonts w:eastAsia="Arial"/>
          <w:sz w:val="24"/>
          <w:szCs w:val="24"/>
          <w:lang w:eastAsia="ar-SA"/>
        </w:rPr>
      </w:pPr>
      <w:r w:rsidRPr="00473470">
        <w:rPr>
          <w:rFonts w:eastAsia="Arial"/>
          <w:sz w:val="24"/>
          <w:szCs w:val="24"/>
          <w:lang w:eastAsia="ar-SA"/>
        </w:rPr>
        <w:t>б) жилых помещений (общая площадь квартир) 737,0 кв.м</w:t>
      </w:r>
    </w:p>
    <w:p w:rsidR="00A37145" w:rsidRPr="00473470" w:rsidRDefault="00A37145" w:rsidP="00A37145">
      <w:pPr>
        <w:widowControl w:val="0"/>
        <w:suppressAutoHyphens/>
        <w:autoSpaceDN/>
        <w:ind w:left="27" w:hanging="14"/>
        <w:jc w:val="both"/>
        <w:rPr>
          <w:rFonts w:eastAsia="Arial"/>
          <w:sz w:val="24"/>
          <w:szCs w:val="24"/>
          <w:lang w:eastAsia="ar-SA"/>
        </w:rPr>
      </w:pPr>
      <w:r w:rsidRPr="00473470">
        <w:rPr>
          <w:rFonts w:eastAsia="Arial"/>
          <w:sz w:val="24"/>
          <w:szCs w:val="24"/>
          <w:lang w:eastAsia="ar-SA"/>
        </w:rPr>
        <w:t xml:space="preserve">в) нежилых помещений (общая площадь нежилых помещений, не входящих в состав общего имущества в многоквартирном доме) </w:t>
      </w:r>
      <w:r w:rsidRPr="00473470">
        <w:rPr>
          <w:rFonts w:eastAsia="Arial"/>
          <w:sz w:val="24"/>
          <w:szCs w:val="24"/>
          <w:lang w:eastAsia="ar-SA"/>
        </w:rPr>
        <w:softHyphen/>
      </w:r>
      <w:r w:rsidRPr="00473470">
        <w:rPr>
          <w:rFonts w:eastAsia="Arial"/>
          <w:sz w:val="24"/>
          <w:szCs w:val="24"/>
          <w:lang w:eastAsia="ar-SA"/>
        </w:rPr>
        <w:softHyphen/>
      </w:r>
      <w:r w:rsidRPr="00473470">
        <w:rPr>
          <w:rFonts w:eastAsia="Arial"/>
          <w:sz w:val="24"/>
          <w:szCs w:val="24"/>
          <w:lang w:eastAsia="ar-SA"/>
        </w:rPr>
        <w:softHyphen/>
        <w:t xml:space="preserve"> 0,0 кв.м</w:t>
      </w:r>
    </w:p>
    <w:p w:rsidR="00A37145" w:rsidRPr="00473470" w:rsidRDefault="00A37145" w:rsidP="00A37145">
      <w:pPr>
        <w:widowControl w:val="0"/>
        <w:suppressAutoHyphens/>
        <w:autoSpaceDN/>
        <w:ind w:left="27" w:hanging="14"/>
        <w:jc w:val="both"/>
        <w:rPr>
          <w:rFonts w:eastAsia="Arial"/>
          <w:sz w:val="24"/>
          <w:szCs w:val="24"/>
          <w:lang w:eastAsia="ar-SA"/>
        </w:rPr>
      </w:pPr>
      <w:r w:rsidRPr="00473470">
        <w:rPr>
          <w:rFonts w:eastAsia="Arial"/>
          <w:sz w:val="24"/>
          <w:szCs w:val="24"/>
          <w:lang w:eastAsia="ar-SA"/>
        </w:rPr>
        <w:t>г) помещений общего пользования (общая площадь нежилых помещений, входящих в состав общего имущества в многоквартирном доме) 50,0 кв.м</w:t>
      </w:r>
    </w:p>
    <w:p w:rsidR="00A37145" w:rsidRPr="00473470" w:rsidRDefault="00A37145" w:rsidP="00A37145">
      <w:pPr>
        <w:widowControl w:val="0"/>
        <w:suppressAutoHyphens/>
        <w:autoSpaceDN/>
        <w:ind w:left="27" w:hanging="14"/>
        <w:jc w:val="both"/>
        <w:rPr>
          <w:rFonts w:eastAsia="Arial"/>
          <w:sz w:val="24"/>
          <w:szCs w:val="24"/>
          <w:lang w:eastAsia="ar-SA"/>
        </w:rPr>
      </w:pPr>
      <w:r w:rsidRPr="00473470">
        <w:rPr>
          <w:rFonts w:eastAsia="Arial"/>
          <w:sz w:val="24"/>
          <w:szCs w:val="24"/>
          <w:lang w:eastAsia="ar-SA"/>
        </w:rPr>
        <w:t>20. Количество лестниц _____ шт.</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 xml:space="preserve">21. Уборочная площадь лестниц (включая </w:t>
      </w:r>
      <w:proofErr w:type="gramStart"/>
      <w:r w:rsidRPr="00473470">
        <w:rPr>
          <w:rFonts w:eastAsia="Arial"/>
          <w:sz w:val="24"/>
          <w:szCs w:val="24"/>
          <w:lang w:eastAsia="ar-SA"/>
        </w:rPr>
        <w:t>межквартирные</w:t>
      </w:r>
      <w:proofErr w:type="gramEnd"/>
      <w:r w:rsidRPr="00473470">
        <w:rPr>
          <w:rFonts w:eastAsia="Arial"/>
          <w:sz w:val="24"/>
          <w:szCs w:val="24"/>
          <w:lang w:eastAsia="ar-SA"/>
        </w:rPr>
        <w:t>)  50,0 кв.м.</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22. Уборочная площадь общих коридоров ____ кв.м</w:t>
      </w:r>
    </w:p>
    <w:p w:rsidR="00A37145" w:rsidRPr="00473470" w:rsidRDefault="00A37145" w:rsidP="00A37145">
      <w:pPr>
        <w:widowControl w:val="0"/>
        <w:suppressAutoHyphens/>
        <w:autoSpaceDN/>
        <w:jc w:val="both"/>
        <w:rPr>
          <w:rFonts w:eastAsia="Arial"/>
          <w:b/>
          <w:sz w:val="24"/>
          <w:szCs w:val="24"/>
          <w:lang w:eastAsia="ar-SA"/>
        </w:rPr>
      </w:pPr>
      <w:r w:rsidRPr="00473470">
        <w:rPr>
          <w:rFonts w:eastAsia="Arial"/>
          <w:sz w:val="24"/>
          <w:szCs w:val="24"/>
          <w:lang w:eastAsia="ar-SA"/>
        </w:rPr>
        <w:t>лестничные площадки) ________  кв. м</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23. Уборочная площадь других помещений общего пользования (включая технические этажи, чердаки, технические подвалы) _____ кв. м</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24. Площадь земельного участка, входящего в состав общего имущества многоквартирного дома 3238,0 кв.м.</w:t>
      </w:r>
    </w:p>
    <w:p w:rsidR="00A37145" w:rsidRPr="00473470" w:rsidRDefault="00A37145" w:rsidP="00A37145">
      <w:pPr>
        <w:widowControl w:val="0"/>
        <w:suppressAutoHyphens/>
        <w:autoSpaceDN/>
        <w:jc w:val="both"/>
        <w:rPr>
          <w:rFonts w:eastAsia="Arial"/>
          <w:sz w:val="24"/>
          <w:szCs w:val="24"/>
          <w:lang w:eastAsia="ar-SA"/>
        </w:rPr>
      </w:pPr>
      <w:r w:rsidRPr="00473470">
        <w:rPr>
          <w:rFonts w:eastAsia="Arial"/>
          <w:sz w:val="24"/>
          <w:szCs w:val="24"/>
          <w:lang w:eastAsia="ar-SA"/>
        </w:rPr>
        <w:t>25. Кадастровый номер земельного участка (при его наличии) 79:02:1300017:29</w:t>
      </w:r>
    </w:p>
    <w:p w:rsidR="009D5633" w:rsidRPr="00473470" w:rsidRDefault="009D5633" w:rsidP="00A37145">
      <w:pPr>
        <w:widowControl w:val="0"/>
        <w:suppressAutoHyphens/>
        <w:autoSpaceDN/>
        <w:jc w:val="both"/>
        <w:rPr>
          <w:rFonts w:eastAsia="Arial"/>
          <w:sz w:val="24"/>
          <w:szCs w:val="24"/>
          <w:lang w:eastAsia="ar-SA"/>
        </w:rPr>
      </w:pPr>
    </w:p>
    <w:p w:rsidR="009D5633" w:rsidRPr="00473470" w:rsidRDefault="00DA520C" w:rsidP="00DA520C">
      <w:pPr>
        <w:widowControl w:val="0"/>
        <w:suppressAutoHyphens/>
        <w:autoSpaceDN/>
        <w:jc w:val="both"/>
        <w:rPr>
          <w:rFonts w:eastAsia="Arial"/>
          <w:sz w:val="24"/>
          <w:szCs w:val="24"/>
          <w:lang w:eastAsia="ar-SA"/>
        </w:rPr>
      </w:pPr>
      <w:r w:rsidRPr="00473470">
        <w:rPr>
          <w:rFonts w:eastAsia="Arial"/>
          <w:b/>
          <w:sz w:val="24"/>
          <w:szCs w:val="24"/>
          <w:lang w:eastAsia="ar-SA"/>
        </w:rPr>
        <w:tab/>
      </w:r>
      <w:r w:rsidR="009D5633" w:rsidRPr="00473470">
        <w:rPr>
          <w:rFonts w:eastAsia="Arial"/>
          <w:sz w:val="24"/>
          <w:szCs w:val="24"/>
          <w:lang w:eastAsia="ar-SA"/>
        </w:rPr>
        <w:t>ЛОТ №2 Общее имущество собственников помещений в многоквартирном доме по адресу: ЕАО, Октябрьский район, с. Амурзет, ул. Крупской, 5</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 Адрес многоквартирного дома: с. Амурзет, ул. Крупской, № 5,</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2. Кадастровый номер многоквартирного дома (при его наличии) 79:02:1300016:141</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3. Серия, тип постройки __________ </w:t>
      </w:r>
      <w:r w:rsidRPr="00473470">
        <w:rPr>
          <w:rFonts w:eastAsia="Arial"/>
          <w:sz w:val="24"/>
          <w:szCs w:val="24"/>
          <w:u w:val="single"/>
          <w:lang w:eastAsia="ar-SA"/>
        </w:rPr>
        <w:t xml:space="preserve">     </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4. Год постройки  1965</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5. Степень износа по данным государственного технического </w:t>
      </w:r>
      <w:proofErr w:type="spellStart"/>
      <w:r w:rsidRPr="00473470">
        <w:rPr>
          <w:rFonts w:eastAsia="Arial"/>
          <w:sz w:val="24"/>
          <w:szCs w:val="24"/>
          <w:lang w:eastAsia="ar-SA"/>
        </w:rPr>
        <w:t>учета</w:t>
      </w:r>
      <w:proofErr w:type="spellEnd"/>
      <w:r w:rsidRPr="00473470">
        <w:rPr>
          <w:rFonts w:eastAsia="Arial"/>
          <w:sz w:val="24"/>
          <w:szCs w:val="24"/>
          <w:lang w:eastAsia="ar-SA"/>
        </w:rPr>
        <w:t xml:space="preserve"> </w:t>
      </w:r>
      <w:r w:rsidRPr="00473470">
        <w:rPr>
          <w:rFonts w:eastAsia="Arial"/>
          <w:sz w:val="24"/>
          <w:szCs w:val="24"/>
          <w:u w:val="single"/>
          <w:lang w:eastAsia="ar-SA"/>
        </w:rPr>
        <w:t xml:space="preserve">нет данных      </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6. Степень фактического износа  </w:t>
      </w:r>
      <w:r w:rsidRPr="00473470">
        <w:rPr>
          <w:rFonts w:eastAsia="Arial"/>
          <w:sz w:val="24"/>
          <w:szCs w:val="24"/>
          <w:u w:val="single"/>
          <w:lang w:eastAsia="ar-SA"/>
        </w:rPr>
        <w:t xml:space="preserve">нет данных     </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7. Год последнего капитального ремонта </w:t>
      </w:r>
      <w:r w:rsidRPr="00473470">
        <w:rPr>
          <w:rFonts w:eastAsia="Arial"/>
          <w:sz w:val="24"/>
          <w:szCs w:val="24"/>
          <w:u w:val="single"/>
          <w:lang w:eastAsia="ar-SA"/>
        </w:rPr>
        <w:t>нет данных</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8. Реквизиты правового акта о признании многоквартирного дома аварийным и подлежащим сносу </w:t>
      </w:r>
      <w:r w:rsidRPr="00473470">
        <w:rPr>
          <w:rFonts w:eastAsia="Arial"/>
          <w:sz w:val="24"/>
          <w:szCs w:val="24"/>
          <w:u w:val="single"/>
          <w:lang w:eastAsia="ar-SA"/>
        </w:rPr>
        <w:t>нет данных</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9. Количество этажей    2</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10. Наличие подвала _____ кв.м.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11. Наличие цокольного этажа ____</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12. Наличие мансарды ___________</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13. Наличие мезонина____________</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14. Количество квартир 10</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15. Количество нежилых помещений, не входящих в состав  общего имущества _____________</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16. Реквизиты правового акта о признании всех жилых помещений в многоквартирном доме </w:t>
      </w:r>
      <w:proofErr w:type="gramStart"/>
      <w:r w:rsidRPr="00473470">
        <w:rPr>
          <w:rFonts w:eastAsia="Arial"/>
          <w:sz w:val="24"/>
          <w:szCs w:val="24"/>
          <w:lang w:eastAsia="ar-SA"/>
        </w:rPr>
        <w:t>непригодными</w:t>
      </w:r>
      <w:proofErr w:type="gramEnd"/>
      <w:r w:rsidRPr="00473470">
        <w:rPr>
          <w:rFonts w:eastAsia="Arial"/>
          <w:sz w:val="24"/>
          <w:szCs w:val="24"/>
          <w:lang w:eastAsia="ar-SA"/>
        </w:rPr>
        <w:t xml:space="preserve"> для проживания __________</w:t>
      </w:r>
    </w:p>
    <w:p w:rsidR="009D5633" w:rsidRPr="00473470" w:rsidRDefault="009D5633" w:rsidP="009D5633">
      <w:pPr>
        <w:widowControl w:val="0"/>
        <w:suppressAutoHyphens/>
        <w:autoSpaceDN/>
        <w:ind w:left="-3"/>
        <w:jc w:val="both"/>
        <w:rPr>
          <w:rFonts w:eastAsia="Arial"/>
          <w:sz w:val="24"/>
          <w:szCs w:val="24"/>
          <w:lang w:eastAsia="ar-SA"/>
        </w:rPr>
      </w:pPr>
      <w:r w:rsidRPr="00473470">
        <w:rPr>
          <w:rFonts w:eastAsia="Arial"/>
          <w:sz w:val="24"/>
          <w:szCs w:val="24"/>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w:t>
      </w:r>
    </w:p>
    <w:p w:rsidR="009D5633" w:rsidRPr="00473470" w:rsidRDefault="009D5633" w:rsidP="009D5633">
      <w:pPr>
        <w:widowControl w:val="0"/>
        <w:suppressAutoHyphens/>
        <w:autoSpaceDN/>
        <w:ind w:left="-3"/>
        <w:jc w:val="both"/>
        <w:rPr>
          <w:rFonts w:eastAsia="Arial"/>
          <w:sz w:val="24"/>
          <w:szCs w:val="24"/>
          <w:u w:val="single"/>
          <w:lang w:eastAsia="ar-SA"/>
        </w:rPr>
      </w:pPr>
      <w:r w:rsidRPr="00473470">
        <w:rPr>
          <w:rFonts w:eastAsia="Arial"/>
          <w:sz w:val="24"/>
          <w:szCs w:val="24"/>
          <w:lang w:eastAsia="ar-SA"/>
        </w:rPr>
        <w:t xml:space="preserve">18. Строительный объем  2806,0 </w:t>
      </w:r>
      <w:proofErr w:type="spellStart"/>
      <w:r w:rsidRPr="00473470">
        <w:rPr>
          <w:rFonts w:eastAsia="Arial"/>
          <w:sz w:val="24"/>
          <w:szCs w:val="24"/>
          <w:u w:val="single"/>
          <w:lang w:eastAsia="ar-SA"/>
        </w:rPr>
        <w:t>куб</w:t>
      </w:r>
      <w:proofErr w:type="gramStart"/>
      <w:r w:rsidRPr="00473470">
        <w:rPr>
          <w:rFonts w:eastAsia="Arial"/>
          <w:sz w:val="24"/>
          <w:szCs w:val="24"/>
          <w:u w:val="single"/>
          <w:lang w:eastAsia="ar-SA"/>
        </w:rPr>
        <w:t>.м</w:t>
      </w:r>
      <w:proofErr w:type="spellEnd"/>
      <w:proofErr w:type="gramEnd"/>
    </w:p>
    <w:p w:rsidR="009D5633" w:rsidRPr="00473470" w:rsidRDefault="009D5633" w:rsidP="009D5633">
      <w:pPr>
        <w:widowControl w:val="0"/>
        <w:suppressAutoHyphens/>
        <w:autoSpaceDN/>
        <w:ind w:left="-3"/>
        <w:jc w:val="both"/>
        <w:rPr>
          <w:rFonts w:eastAsia="Arial"/>
          <w:sz w:val="24"/>
          <w:szCs w:val="24"/>
          <w:lang w:eastAsia="ar-SA"/>
        </w:rPr>
      </w:pPr>
      <w:r w:rsidRPr="00473470">
        <w:rPr>
          <w:rFonts w:eastAsia="Arial"/>
          <w:sz w:val="24"/>
          <w:szCs w:val="24"/>
          <w:u w:val="single"/>
          <w:lang w:eastAsia="ar-SA"/>
        </w:rPr>
        <w:t>19. Площадь:</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t>а) многоквартирного дома с лоджиями, балконами, шкафами, коридорами и лестничными клетками 708,6 кв.м</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t>б) жилых помещений (общая площадь квартир) 431,8 кв.м</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lastRenderedPageBreak/>
        <w:t xml:space="preserve">в) нежилых помещений (общая площадь нежилых помещений, не входящих в состав общего имущества в многоквартирном доме) </w:t>
      </w:r>
      <w:r w:rsidRPr="00473470">
        <w:rPr>
          <w:rFonts w:eastAsia="Arial"/>
          <w:sz w:val="24"/>
          <w:szCs w:val="24"/>
          <w:lang w:eastAsia="ar-SA"/>
        </w:rPr>
        <w:softHyphen/>
      </w:r>
      <w:r w:rsidRPr="00473470">
        <w:rPr>
          <w:rFonts w:eastAsia="Arial"/>
          <w:sz w:val="24"/>
          <w:szCs w:val="24"/>
          <w:lang w:eastAsia="ar-SA"/>
        </w:rPr>
        <w:softHyphen/>
      </w:r>
      <w:r w:rsidRPr="00473470">
        <w:rPr>
          <w:rFonts w:eastAsia="Arial"/>
          <w:sz w:val="24"/>
          <w:szCs w:val="24"/>
          <w:lang w:eastAsia="ar-SA"/>
        </w:rPr>
        <w:softHyphen/>
        <w:t xml:space="preserve"> 258,0 кв.м</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t>г) помещений общего пользования (общая площадь нежилых помещений, входящих в состав общего имущества в многоквартирном доме) 63,2 кв.м</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t>20. Количество лестниц _____ шт.</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21. Уборочная площадь лестниц (включая </w:t>
      </w:r>
      <w:proofErr w:type="gramStart"/>
      <w:r w:rsidRPr="00473470">
        <w:rPr>
          <w:rFonts w:eastAsia="Arial"/>
          <w:sz w:val="24"/>
          <w:szCs w:val="24"/>
          <w:lang w:eastAsia="ar-SA"/>
        </w:rPr>
        <w:t>межквартирные</w:t>
      </w:r>
      <w:proofErr w:type="gramEnd"/>
      <w:r w:rsidRPr="00473470">
        <w:rPr>
          <w:rFonts w:eastAsia="Arial"/>
          <w:sz w:val="24"/>
          <w:szCs w:val="24"/>
          <w:lang w:eastAsia="ar-SA"/>
        </w:rPr>
        <w:t>)  52,4 кв.м.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22. Уборочная площадь общих коридоров 4,8 кв.м</w:t>
      </w:r>
    </w:p>
    <w:p w:rsidR="009D5633" w:rsidRPr="00473470" w:rsidRDefault="009D5633" w:rsidP="009D5633">
      <w:pPr>
        <w:widowControl w:val="0"/>
        <w:suppressAutoHyphens/>
        <w:autoSpaceDN/>
        <w:jc w:val="both"/>
        <w:rPr>
          <w:rFonts w:eastAsia="Arial"/>
          <w:b/>
          <w:sz w:val="24"/>
          <w:szCs w:val="24"/>
          <w:lang w:eastAsia="ar-SA"/>
        </w:rPr>
      </w:pPr>
      <w:r w:rsidRPr="00473470">
        <w:rPr>
          <w:rFonts w:eastAsia="Arial"/>
          <w:sz w:val="24"/>
          <w:szCs w:val="24"/>
          <w:lang w:eastAsia="ar-SA"/>
        </w:rPr>
        <w:t>лестничные площадки) ________  кв. 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23. Уборочная площадь других помещений общего пользования (включая технические этажи, чердаки, технические подвалы) 6,0 кв. 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24. Площадь земельного участка, входящего в состав общего имущества многоквартирного дома 2429,0 кв.м.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25. Кадастровый номер земельного участка (при его наличии) 79:02:1300009:45</w:t>
      </w:r>
    </w:p>
    <w:p w:rsidR="009D5633" w:rsidRPr="00473470" w:rsidRDefault="009D5633" w:rsidP="009D5633">
      <w:pPr>
        <w:widowControl w:val="0"/>
        <w:suppressAutoHyphens/>
        <w:autoSpaceDN/>
        <w:jc w:val="both"/>
        <w:rPr>
          <w:rFonts w:eastAsia="Arial"/>
          <w:b/>
          <w:sz w:val="24"/>
          <w:szCs w:val="24"/>
          <w:lang w:eastAsia="ar-SA"/>
        </w:rPr>
      </w:pPr>
    </w:p>
    <w:p w:rsidR="009D5633" w:rsidRPr="00473470" w:rsidRDefault="00DA520C" w:rsidP="00DA520C">
      <w:pPr>
        <w:widowControl w:val="0"/>
        <w:suppressAutoHyphens/>
        <w:autoSpaceDN/>
        <w:jc w:val="both"/>
        <w:rPr>
          <w:rFonts w:eastAsia="Arial"/>
          <w:sz w:val="24"/>
          <w:szCs w:val="24"/>
          <w:lang w:eastAsia="ar-SA"/>
        </w:rPr>
      </w:pPr>
      <w:r w:rsidRPr="00473470">
        <w:rPr>
          <w:rFonts w:eastAsia="Arial"/>
          <w:b/>
          <w:sz w:val="24"/>
          <w:szCs w:val="24"/>
          <w:lang w:eastAsia="ar-SA"/>
        </w:rPr>
        <w:tab/>
      </w:r>
      <w:r w:rsidR="009D5633" w:rsidRPr="00473470">
        <w:rPr>
          <w:rFonts w:eastAsia="Arial"/>
          <w:sz w:val="24"/>
          <w:szCs w:val="24"/>
          <w:lang w:eastAsia="ar-SA"/>
        </w:rPr>
        <w:t>ЛОТ № 3 Общее имущество собственников помещений в многоквартирном доме по адресу: ЕАО, Октябрьский район, с. Амурзет, ул. Крупской, 6</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 Адрес многоквартирного дома: с. Амурзет, ул. Крупской, № 6,</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2. Кадастровый номер многоквартирного дома (при его наличии) 79:02:1300016:161</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3. Серия, тип постройки __________ </w:t>
      </w:r>
      <w:r w:rsidRPr="00473470">
        <w:rPr>
          <w:rFonts w:eastAsia="Arial"/>
          <w:sz w:val="24"/>
          <w:szCs w:val="24"/>
          <w:u w:val="single"/>
          <w:lang w:eastAsia="ar-SA"/>
        </w:rPr>
        <w:t xml:space="preserve">     </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4. Год постройки  1965</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5. Степень износа по данным государственного технического </w:t>
      </w:r>
      <w:proofErr w:type="spellStart"/>
      <w:r w:rsidRPr="00473470">
        <w:rPr>
          <w:rFonts w:eastAsia="Arial"/>
          <w:sz w:val="24"/>
          <w:szCs w:val="24"/>
          <w:lang w:eastAsia="ar-SA"/>
        </w:rPr>
        <w:t>учета</w:t>
      </w:r>
      <w:proofErr w:type="spellEnd"/>
      <w:r w:rsidRPr="00473470">
        <w:rPr>
          <w:rFonts w:eastAsia="Arial"/>
          <w:sz w:val="24"/>
          <w:szCs w:val="24"/>
          <w:lang w:eastAsia="ar-SA"/>
        </w:rPr>
        <w:t xml:space="preserve"> </w:t>
      </w:r>
      <w:r w:rsidRPr="00473470">
        <w:rPr>
          <w:rFonts w:eastAsia="Arial"/>
          <w:sz w:val="24"/>
          <w:szCs w:val="24"/>
          <w:u w:val="single"/>
          <w:lang w:eastAsia="ar-SA"/>
        </w:rPr>
        <w:t xml:space="preserve">нет данных      </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6. Степень фактического износа  </w:t>
      </w:r>
      <w:r w:rsidRPr="00473470">
        <w:rPr>
          <w:rFonts w:eastAsia="Arial"/>
          <w:sz w:val="24"/>
          <w:szCs w:val="24"/>
          <w:u w:val="single"/>
          <w:lang w:eastAsia="ar-SA"/>
        </w:rPr>
        <w:t xml:space="preserve">нет данных     </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7. Год последнего капитального ремонта </w:t>
      </w:r>
      <w:r w:rsidRPr="00473470">
        <w:rPr>
          <w:rFonts w:eastAsia="Arial"/>
          <w:sz w:val="24"/>
          <w:szCs w:val="24"/>
          <w:u w:val="single"/>
          <w:lang w:eastAsia="ar-SA"/>
        </w:rPr>
        <w:t>нет данных</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8. Реквизиты правового акта о признании многоквартирного дома аварийным и подлежащим сносу </w:t>
      </w:r>
      <w:r w:rsidRPr="00473470">
        <w:rPr>
          <w:rFonts w:eastAsia="Arial"/>
          <w:sz w:val="24"/>
          <w:szCs w:val="24"/>
          <w:u w:val="single"/>
          <w:lang w:eastAsia="ar-SA"/>
        </w:rPr>
        <w:t>нет данных</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9. Количество этажей    2</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10. Наличие подвала _____ кв.м.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11. Наличие цокольного этажа ____</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12. Наличие мансарды ___________</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13. Наличие мезонина____________</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14. Количество квартир 12</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15. Количество нежилых помещений, не входящих в состав  общего имущества _____________</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16. Реквизиты правового акта о признании всех жилых помещений в многоквартирном доме </w:t>
      </w:r>
      <w:proofErr w:type="gramStart"/>
      <w:r w:rsidRPr="00473470">
        <w:rPr>
          <w:rFonts w:eastAsia="Arial"/>
          <w:sz w:val="24"/>
          <w:szCs w:val="24"/>
          <w:lang w:eastAsia="ar-SA"/>
        </w:rPr>
        <w:t>непригодными</w:t>
      </w:r>
      <w:proofErr w:type="gramEnd"/>
      <w:r w:rsidRPr="00473470">
        <w:rPr>
          <w:rFonts w:eastAsia="Arial"/>
          <w:sz w:val="24"/>
          <w:szCs w:val="24"/>
          <w:lang w:eastAsia="ar-SA"/>
        </w:rPr>
        <w:t xml:space="preserve"> для проживания __________</w:t>
      </w:r>
    </w:p>
    <w:p w:rsidR="009D5633" w:rsidRPr="00473470" w:rsidRDefault="009D5633" w:rsidP="009D5633">
      <w:pPr>
        <w:widowControl w:val="0"/>
        <w:suppressAutoHyphens/>
        <w:autoSpaceDN/>
        <w:ind w:left="-3"/>
        <w:jc w:val="both"/>
        <w:rPr>
          <w:rFonts w:eastAsia="Arial"/>
          <w:sz w:val="24"/>
          <w:szCs w:val="24"/>
          <w:lang w:eastAsia="ar-SA"/>
        </w:rPr>
      </w:pPr>
      <w:r w:rsidRPr="00473470">
        <w:rPr>
          <w:rFonts w:eastAsia="Arial"/>
          <w:sz w:val="24"/>
          <w:szCs w:val="24"/>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w:t>
      </w:r>
    </w:p>
    <w:p w:rsidR="009D5633" w:rsidRPr="00473470" w:rsidRDefault="009D5633" w:rsidP="009D5633">
      <w:pPr>
        <w:widowControl w:val="0"/>
        <w:suppressAutoHyphens/>
        <w:autoSpaceDN/>
        <w:ind w:left="-3"/>
        <w:jc w:val="both"/>
        <w:rPr>
          <w:rFonts w:eastAsia="Arial"/>
          <w:sz w:val="24"/>
          <w:szCs w:val="24"/>
          <w:u w:val="single"/>
          <w:lang w:eastAsia="ar-SA"/>
        </w:rPr>
      </w:pPr>
      <w:r w:rsidRPr="00473470">
        <w:rPr>
          <w:rFonts w:eastAsia="Arial"/>
          <w:sz w:val="24"/>
          <w:szCs w:val="24"/>
          <w:lang w:eastAsia="ar-SA"/>
        </w:rPr>
        <w:t xml:space="preserve">18. Строительный объем  2586,0 </w:t>
      </w:r>
      <w:proofErr w:type="spellStart"/>
      <w:r w:rsidRPr="00473470">
        <w:rPr>
          <w:rFonts w:eastAsia="Arial"/>
          <w:sz w:val="24"/>
          <w:szCs w:val="24"/>
          <w:u w:val="single"/>
          <w:lang w:eastAsia="ar-SA"/>
        </w:rPr>
        <w:t>куб</w:t>
      </w:r>
      <w:proofErr w:type="gramStart"/>
      <w:r w:rsidRPr="00473470">
        <w:rPr>
          <w:rFonts w:eastAsia="Arial"/>
          <w:sz w:val="24"/>
          <w:szCs w:val="24"/>
          <w:u w:val="single"/>
          <w:lang w:eastAsia="ar-SA"/>
        </w:rPr>
        <w:t>.м</w:t>
      </w:r>
      <w:proofErr w:type="spellEnd"/>
      <w:proofErr w:type="gramEnd"/>
    </w:p>
    <w:p w:rsidR="009D5633" w:rsidRPr="00473470" w:rsidRDefault="009D5633" w:rsidP="009D5633">
      <w:pPr>
        <w:widowControl w:val="0"/>
        <w:suppressAutoHyphens/>
        <w:autoSpaceDN/>
        <w:ind w:left="-3"/>
        <w:jc w:val="both"/>
        <w:rPr>
          <w:rFonts w:eastAsia="Arial"/>
          <w:sz w:val="24"/>
          <w:szCs w:val="24"/>
          <w:lang w:eastAsia="ar-SA"/>
        </w:rPr>
      </w:pPr>
      <w:r w:rsidRPr="00473470">
        <w:rPr>
          <w:rFonts w:eastAsia="Arial"/>
          <w:sz w:val="24"/>
          <w:szCs w:val="24"/>
          <w:u w:val="single"/>
          <w:lang w:eastAsia="ar-SA"/>
        </w:rPr>
        <w:t>19. Площадь:</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t>а) многоквартирного дома с лоджиями, балконами, шкафами, коридорами и лестничными клетками 678,0 кв.м</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t>б) жилых помещений (общая площадь квартир) 481,9 кв.м</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t>в) нежилых помещений (общая площадь нежилых помещений, не входящих в состав общего имущества в многоквартирном доме) 148,3 кв.м</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t>г) помещений общего пользования (общая площадь нежилых помещений, входящих в состав общего имущества в многоквартирном доме) 47,8 кв.м</w:t>
      </w:r>
    </w:p>
    <w:p w:rsidR="009D5633" w:rsidRPr="00473470" w:rsidRDefault="009D5633" w:rsidP="009D5633">
      <w:pPr>
        <w:widowControl w:val="0"/>
        <w:suppressAutoHyphens/>
        <w:autoSpaceDN/>
        <w:ind w:left="27" w:hanging="14"/>
        <w:jc w:val="both"/>
        <w:rPr>
          <w:rFonts w:eastAsia="Arial"/>
          <w:sz w:val="24"/>
          <w:szCs w:val="24"/>
          <w:lang w:eastAsia="ar-SA"/>
        </w:rPr>
      </w:pPr>
      <w:r w:rsidRPr="00473470">
        <w:rPr>
          <w:rFonts w:eastAsia="Arial"/>
          <w:sz w:val="24"/>
          <w:szCs w:val="24"/>
          <w:lang w:eastAsia="ar-SA"/>
        </w:rPr>
        <w:t>20. Количество лестниц _____ шт.</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21. Уборочная площадь лестниц (включая </w:t>
      </w:r>
      <w:proofErr w:type="gramStart"/>
      <w:r w:rsidRPr="00473470">
        <w:rPr>
          <w:rFonts w:eastAsia="Arial"/>
          <w:sz w:val="24"/>
          <w:szCs w:val="24"/>
          <w:lang w:eastAsia="ar-SA"/>
        </w:rPr>
        <w:t>межквартирные</w:t>
      </w:r>
      <w:proofErr w:type="gramEnd"/>
      <w:r w:rsidRPr="00473470">
        <w:rPr>
          <w:rFonts w:eastAsia="Arial"/>
          <w:sz w:val="24"/>
          <w:szCs w:val="24"/>
          <w:lang w:eastAsia="ar-SA"/>
        </w:rPr>
        <w:t>)  52,6 кв.м.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22. Уборочная площадь общих коридоров </w:t>
      </w:r>
      <w:r w:rsidRPr="00473470">
        <w:rPr>
          <w:rFonts w:eastAsia="Arial"/>
          <w:sz w:val="24"/>
          <w:szCs w:val="24"/>
          <w:lang w:eastAsia="ar-SA"/>
        </w:rPr>
        <w:softHyphen/>
      </w:r>
      <w:r w:rsidRPr="00473470">
        <w:rPr>
          <w:rFonts w:eastAsia="Arial"/>
          <w:sz w:val="24"/>
          <w:szCs w:val="24"/>
          <w:lang w:eastAsia="ar-SA"/>
        </w:rPr>
        <w:softHyphen/>
      </w:r>
      <w:r w:rsidRPr="00473470">
        <w:rPr>
          <w:rFonts w:eastAsia="Arial"/>
          <w:sz w:val="24"/>
          <w:szCs w:val="24"/>
          <w:lang w:eastAsia="ar-SA"/>
        </w:rPr>
        <w:softHyphen/>
      </w:r>
      <w:r w:rsidRPr="00473470">
        <w:rPr>
          <w:rFonts w:eastAsia="Arial"/>
          <w:sz w:val="24"/>
          <w:szCs w:val="24"/>
          <w:lang w:eastAsia="ar-SA"/>
        </w:rPr>
        <w:softHyphen/>
        <w:t>______ кв.м</w:t>
      </w:r>
    </w:p>
    <w:p w:rsidR="009D5633" w:rsidRPr="00473470" w:rsidRDefault="009D5633" w:rsidP="009D5633">
      <w:pPr>
        <w:widowControl w:val="0"/>
        <w:suppressAutoHyphens/>
        <w:autoSpaceDN/>
        <w:jc w:val="both"/>
        <w:rPr>
          <w:rFonts w:eastAsia="Arial"/>
          <w:b/>
          <w:sz w:val="24"/>
          <w:szCs w:val="24"/>
          <w:lang w:eastAsia="ar-SA"/>
        </w:rPr>
      </w:pPr>
      <w:r w:rsidRPr="00473470">
        <w:rPr>
          <w:rFonts w:eastAsia="Arial"/>
          <w:sz w:val="24"/>
          <w:szCs w:val="24"/>
          <w:lang w:eastAsia="ar-SA"/>
        </w:rPr>
        <w:t>лестничные площадки) ________  кв. 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23. Уборочная площадь других помещений общего пользования (включая технические этажи, чердаки, технические подвалы) 6,0 кв. 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 xml:space="preserve">24. Площадь земельного участка, входящего в состав общего имущества многоквартирного </w:t>
      </w:r>
      <w:r w:rsidRPr="00473470">
        <w:rPr>
          <w:rFonts w:eastAsia="Arial"/>
          <w:sz w:val="24"/>
          <w:szCs w:val="24"/>
          <w:lang w:eastAsia="ar-SA"/>
        </w:rPr>
        <w:lastRenderedPageBreak/>
        <w:t>дома 3638 кв.м.</w:t>
      </w:r>
    </w:p>
    <w:p w:rsidR="009D5633" w:rsidRPr="00473470" w:rsidRDefault="009D5633" w:rsidP="009D5633">
      <w:pPr>
        <w:widowControl w:val="0"/>
        <w:suppressAutoHyphens/>
        <w:autoSpaceDN/>
        <w:jc w:val="both"/>
        <w:rPr>
          <w:rFonts w:eastAsia="Arial"/>
          <w:sz w:val="24"/>
          <w:szCs w:val="24"/>
          <w:lang w:eastAsia="ar-SA"/>
        </w:rPr>
      </w:pPr>
      <w:r w:rsidRPr="00473470">
        <w:rPr>
          <w:rFonts w:eastAsia="Arial"/>
          <w:sz w:val="24"/>
          <w:szCs w:val="24"/>
          <w:lang w:eastAsia="ar-SA"/>
        </w:rPr>
        <w:t>25. Кадастровый номер земельного участка (при его наличии) 79:02:1300019:13</w:t>
      </w:r>
    </w:p>
    <w:p w:rsidR="00DA520C" w:rsidRPr="00473470" w:rsidRDefault="00AB6CA7" w:rsidP="00DA520C">
      <w:pPr>
        <w:widowControl w:val="0"/>
        <w:suppressAutoHyphens/>
        <w:autoSpaceDN/>
        <w:jc w:val="both"/>
        <w:rPr>
          <w:kern w:val="1"/>
          <w:sz w:val="24"/>
          <w:szCs w:val="24"/>
          <w:lang w:eastAsia="ar-SA"/>
        </w:rPr>
      </w:pPr>
      <w:r w:rsidRPr="00473470">
        <w:rPr>
          <w:rFonts w:eastAsia="Arial Unicode MS"/>
          <w:bCs/>
          <w:kern w:val="1"/>
          <w:sz w:val="24"/>
          <w:szCs w:val="24"/>
          <w:lang w:eastAsia="ar-SA"/>
        </w:rPr>
        <w:t>Дополнительную информацию</w:t>
      </w:r>
      <w:r w:rsidRPr="00473470">
        <w:rPr>
          <w:rFonts w:eastAsia="Arial Unicode MS"/>
          <w:kern w:val="1"/>
          <w:sz w:val="24"/>
          <w:szCs w:val="24"/>
          <w:lang w:eastAsia="ar-SA"/>
        </w:rPr>
        <w:t xml:space="preserve"> можно получить по адресу: </w:t>
      </w:r>
      <w:r w:rsidRPr="00473470">
        <w:rPr>
          <w:rFonts w:eastAsia="Arial Unicode MS"/>
          <w:kern w:val="1"/>
          <w:sz w:val="24"/>
          <w:szCs w:val="24"/>
          <w:lang w:eastAsia="ar-SA"/>
        </w:rPr>
        <w:br/>
      </w:r>
      <w:r w:rsidR="009D5633" w:rsidRPr="00473470">
        <w:rPr>
          <w:rFonts w:eastAsia="Arial Unicode MS"/>
          <w:kern w:val="1"/>
          <w:sz w:val="24"/>
          <w:szCs w:val="24"/>
          <w:lang w:eastAsia="ar-SA"/>
        </w:rPr>
        <w:t>с. Амурзет</w:t>
      </w:r>
      <w:r w:rsidRPr="00473470">
        <w:rPr>
          <w:rFonts w:eastAsia="Arial Unicode MS"/>
          <w:kern w:val="1"/>
          <w:sz w:val="24"/>
          <w:szCs w:val="24"/>
          <w:lang w:eastAsia="ar-SA"/>
        </w:rPr>
        <w:t>,</w:t>
      </w:r>
      <w:r w:rsidR="009D5633" w:rsidRPr="00473470">
        <w:rPr>
          <w:rFonts w:eastAsia="Arial Unicode MS"/>
          <w:kern w:val="1"/>
          <w:sz w:val="24"/>
          <w:szCs w:val="24"/>
          <w:lang w:eastAsia="ar-SA"/>
        </w:rPr>
        <w:t xml:space="preserve"> ул. Крупской, 18, </w:t>
      </w:r>
      <w:r w:rsidRPr="00473470">
        <w:rPr>
          <w:rFonts w:eastAsia="Arial Unicode MS"/>
          <w:kern w:val="1"/>
          <w:sz w:val="24"/>
          <w:szCs w:val="24"/>
          <w:lang w:eastAsia="ar-SA"/>
        </w:rPr>
        <w:t xml:space="preserve"> каб.</w:t>
      </w:r>
      <w:r w:rsidR="009D5633" w:rsidRPr="00473470">
        <w:rPr>
          <w:rFonts w:eastAsia="Arial Unicode MS"/>
          <w:kern w:val="1"/>
          <w:sz w:val="24"/>
          <w:szCs w:val="24"/>
          <w:lang w:eastAsia="ar-SA"/>
        </w:rPr>
        <w:t>3</w:t>
      </w:r>
      <w:r w:rsidRPr="00473470">
        <w:rPr>
          <w:rFonts w:eastAsia="Arial Unicode MS"/>
          <w:kern w:val="1"/>
          <w:sz w:val="24"/>
          <w:szCs w:val="24"/>
          <w:lang w:eastAsia="ar-SA"/>
        </w:rPr>
        <w:t>, тел. 8(</w:t>
      </w:r>
      <w:r w:rsidR="009D5633" w:rsidRPr="00473470">
        <w:rPr>
          <w:rFonts w:eastAsia="Arial Unicode MS"/>
          <w:kern w:val="1"/>
          <w:sz w:val="24"/>
          <w:szCs w:val="24"/>
          <w:lang w:eastAsia="ar-SA"/>
        </w:rPr>
        <w:t>42665</w:t>
      </w:r>
      <w:r w:rsidRPr="00473470">
        <w:rPr>
          <w:rFonts w:eastAsia="Arial Unicode MS"/>
          <w:kern w:val="1"/>
          <w:sz w:val="24"/>
          <w:szCs w:val="24"/>
          <w:lang w:eastAsia="ar-SA"/>
        </w:rPr>
        <w:t>) 2</w:t>
      </w:r>
      <w:r w:rsidR="009D5633" w:rsidRPr="00473470">
        <w:rPr>
          <w:rFonts w:eastAsia="Arial Unicode MS"/>
          <w:kern w:val="1"/>
          <w:sz w:val="24"/>
          <w:szCs w:val="24"/>
          <w:lang w:eastAsia="ar-SA"/>
        </w:rPr>
        <w:t>1</w:t>
      </w:r>
      <w:r w:rsidRPr="00473470">
        <w:rPr>
          <w:rFonts w:eastAsia="Arial Unicode MS"/>
          <w:kern w:val="1"/>
          <w:sz w:val="24"/>
          <w:szCs w:val="24"/>
          <w:lang w:eastAsia="ar-SA"/>
        </w:rPr>
        <w:t>-</w:t>
      </w:r>
      <w:r w:rsidR="009D5633" w:rsidRPr="00473470">
        <w:rPr>
          <w:rFonts w:eastAsia="Arial Unicode MS"/>
          <w:kern w:val="1"/>
          <w:sz w:val="24"/>
          <w:szCs w:val="24"/>
          <w:lang w:eastAsia="ar-SA"/>
        </w:rPr>
        <w:t>3</w:t>
      </w:r>
      <w:r w:rsidRPr="00473470">
        <w:rPr>
          <w:rFonts w:eastAsia="Arial Unicode MS"/>
          <w:kern w:val="1"/>
          <w:sz w:val="24"/>
          <w:szCs w:val="24"/>
          <w:lang w:eastAsia="ar-SA"/>
        </w:rPr>
        <w:t>-</w:t>
      </w:r>
      <w:r w:rsidR="009D5633" w:rsidRPr="00473470">
        <w:rPr>
          <w:rFonts w:eastAsia="Arial Unicode MS"/>
          <w:kern w:val="1"/>
          <w:sz w:val="24"/>
          <w:szCs w:val="24"/>
          <w:lang w:eastAsia="ar-SA"/>
        </w:rPr>
        <w:t>99</w:t>
      </w:r>
      <w:r w:rsidRPr="00473470">
        <w:rPr>
          <w:rFonts w:eastAsia="Arial Unicode MS"/>
          <w:kern w:val="1"/>
          <w:sz w:val="24"/>
          <w:szCs w:val="24"/>
          <w:lang w:eastAsia="ar-SA"/>
        </w:rPr>
        <w:t xml:space="preserve"> </w:t>
      </w:r>
      <w:r w:rsidRPr="00473470">
        <w:rPr>
          <w:kern w:val="1"/>
          <w:sz w:val="24"/>
          <w:szCs w:val="24"/>
          <w:lang w:eastAsia="ar-SA"/>
        </w:rPr>
        <w:t xml:space="preserve">в рабочие дни с </w:t>
      </w:r>
      <w:r w:rsidR="009D5633" w:rsidRPr="00473470">
        <w:rPr>
          <w:kern w:val="1"/>
          <w:sz w:val="24"/>
          <w:szCs w:val="24"/>
          <w:lang w:eastAsia="ar-SA"/>
        </w:rPr>
        <w:t>09</w:t>
      </w:r>
      <w:r w:rsidRPr="00473470">
        <w:rPr>
          <w:kern w:val="1"/>
          <w:sz w:val="24"/>
          <w:szCs w:val="24"/>
          <w:lang w:eastAsia="ar-SA"/>
        </w:rPr>
        <w:t xml:space="preserve">-00 ч. </w:t>
      </w:r>
      <w:r w:rsidRPr="00473470">
        <w:rPr>
          <w:kern w:val="1"/>
          <w:sz w:val="24"/>
          <w:szCs w:val="24"/>
          <w:lang w:eastAsia="ar-SA"/>
        </w:rPr>
        <w:br/>
        <w:t xml:space="preserve">до 17-00 ч., </w:t>
      </w:r>
      <w:r w:rsidR="009D5633" w:rsidRPr="00473470">
        <w:rPr>
          <w:kern w:val="1"/>
          <w:sz w:val="24"/>
          <w:szCs w:val="24"/>
          <w:lang w:eastAsia="ar-SA"/>
        </w:rPr>
        <w:t xml:space="preserve"> </w:t>
      </w:r>
      <w:r w:rsidRPr="00473470">
        <w:rPr>
          <w:kern w:val="1"/>
          <w:sz w:val="24"/>
          <w:szCs w:val="24"/>
          <w:lang w:eastAsia="ar-SA"/>
        </w:rPr>
        <w:t xml:space="preserve"> перерыв на обед с 13-00 ч. до 14-00 ч. (здесь и далее - время местное).</w:t>
      </w:r>
    </w:p>
    <w:p w:rsidR="007B4593" w:rsidRPr="00473470" w:rsidRDefault="004830E6" w:rsidP="00DA520C">
      <w:pPr>
        <w:widowControl w:val="0"/>
        <w:suppressAutoHyphens/>
        <w:autoSpaceDN/>
        <w:jc w:val="both"/>
        <w:rPr>
          <w:rFonts w:eastAsia="Arial Unicode MS"/>
          <w:kern w:val="1"/>
          <w:sz w:val="24"/>
          <w:szCs w:val="24"/>
        </w:rPr>
      </w:pPr>
      <w:r>
        <w:rPr>
          <w:kern w:val="1"/>
          <w:sz w:val="24"/>
          <w:szCs w:val="24"/>
          <w:lang w:eastAsia="ar-SA"/>
        </w:rPr>
        <w:tab/>
      </w:r>
      <w:r w:rsidR="00DA520C" w:rsidRPr="00473470">
        <w:rPr>
          <w:kern w:val="1"/>
          <w:sz w:val="24"/>
          <w:szCs w:val="24"/>
          <w:lang w:eastAsia="ar-SA"/>
        </w:rPr>
        <w:t xml:space="preserve">2. </w:t>
      </w:r>
      <w:r w:rsidR="00AB6CA7" w:rsidRPr="00473470">
        <w:rPr>
          <w:rFonts w:eastAsia="Arial Unicode MS"/>
          <w:kern w:val="1"/>
          <w:sz w:val="24"/>
          <w:szCs w:val="24"/>
        </w:rPr>
        <w:t>Перечень обязательных работ и услуг по содержанию и ремонту объект</w:t>
      </w:r>
      <w:r w:rsidR="009D5633" w:rsidRPr="00473470">
        <w:rPr>
          <w:rFonts w:eastAsia="Arial Unicode MS"/>
          <w:kern w:val="1"/>
          <w:sz w:val="24"/>
          <w:szCs w:val="24"/>
        </w:rPr>
        <w:t>ов</w:t>
      </w:r>
      <w:r w:rsidR="00AB6CA7" w:rsidRPr="00473470">
        <w:rPr>
          <w:rFonts w:eastAsia="Arial Unicode MS"/>
          <w:kern w:val="1"/>
          <w:sz w:val="24"/>
          <w:szCs w:val="24"/>
        </w:rPr>
        <w:t xml:space="preserve"> конкурса, выполняемых (оказываемых) по договору управления многоквартирным домом: </w:t>
      </w:r>
    </w:p>
    <w:tbl>
      <w:tblPr>
        <w:tblW w:w="4869" w:type="pct"/>
        <w:tblCellSpacing w:w="0" w:type="dxa"/>
        <w:tblInd w:w="1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66"/>
        <w:gridCol w:w="4399"/>
        <w:gridCol w:w="4673"/>
      </w:tblGrid>
      <w:tr w:rsidR="00DA520C" w:rsidRPr="00DA520C" w:rsidTr="00473470">
        <w:trPr>
          <w:trHeight w:val="452"/>
          <w:tblCellSpacing w:w="0" w:type="dxa"/>
        </w:trPr>
        <w:tc>
          <w:tcPr>
            <w:tcW w:w="294" w:type="pct"/>
            <w:shd w:val="clear" w:color="auto" w:fill="FFFFFF"/>
            <w:tcMar>
              <w:top w:w="0" w:type="dxa"/>
              <w:left w:w="115" w:type="dxa"/>
              <w:bottom w:w="0" w:type="dxa"/>
              <w:right w:w="115" w:type="dxa"/>
            </w:tcMar>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kern w:val="1"/>
              </w:rPr>
              <w:t>№ </w:t>
            </w:r>
            <w:proofErr w:type="gramStart"/>
            <w:r w:rsidRPr="00473470">
              <w:rPr>
                <w:rFonts w:eastAsia="Arial Unicode MS"/>
                <w:bCs/>
                <w:kern w:val="1"/>
              </w:rPr>
              <w:t>п</w:t>
            </w:r>
            <w:proofErr w:type="gramEnd"/>
            <w:r w:rsidRPr="00473470">
              <w:rPr>
                <w:rFonts w:eastAsia="Arial Unicode MS"/>
                <w:bCs/>
                <w:kern w:val="1"/>
              </w:rPr>
              <w:t>/п</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Наименование</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Периодичность выполнения работ</w:t>
            </w:r>
          </w:p>
        </w:tc>
      </w:tr>
      <w:tr w:rsidR="00DA520C" w:rsidRPr="00DA520C" w:rsidTr="00473470">
        <w:trPr>
          <w:trHeight w:val="1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kern w:val="1"/>
              </w:rPr>
              <w:t>1</w:t>
            </w:r>
          </w:p>
        </w:tc>
        <w:tc>
          <w:tcPr>
            <w:tcW w:w="2282" w:type="pct"/>
            <w:shd w:val="clear" w:color="auto" w:fill="FFFFFF"/>
            <w:tcMar>
              <w:top w:w="0" w:type="dxa"/>
              <w:left w:w="115" w:type="dxa"/>
              <w:bottom w:w="0" w:type="dxa"/>
              <w:right w:w="115" w:type="dxa"/>
            </w:tcMar>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kern w:val="1"/>
              </w:rPr>
              <w:t>2</w:t>
            </w:r>
          </w:p>
        </w:tc>
        <w:tc>
          <w:tcPr>
            <w:tcW w:w="2424" w:type="pct"/>
            <w:shd w:val="clear" w:color="auto" w:fill="FFFFFF"/>
            <w:tcMar>
              <w:top w:w="0" w:type="dxa"/>
              <w:left w:w="115" w:type="dxa"/>
              <w:bottom w:w="0" w:type="dxa"/>
              <w:right w:w="115" w:type="dxa"/>
            </w:tcMar>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kern w:val="1"/>
              </w:rPr>
              <w:t>3</w:t>
            </w:r>
          </w:p>
        </w:tc>
      </w:tr>
      <w:tr w:rsidR="00DA520C" w:rsidRPr="00DA520C" w:rsidTr="00473470">
        <w:trPr>
          <w:trHeight w:val="37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bCs/>
                <w:kern w:val="1"/>
              </w:rPr>
              <w:t>1.</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Уборка помещений общего пользования</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1008"/>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473470">
            <w:pPr>
              <w:widowControl w:val="0"/>
              <w:suppressAutoHyphens/>
              <w:autoSpaceDN/>
              <w:jc w:val="center"/>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Влажная протирка почтовых ящиков, шкафов для </w:t>
            </w:r>
            <w:proofErr w:type="spellStart"/>
            <w:r w:rsidRPr="00473470">
              <w:rPr>
                <w:rFonts w:eastAsia="Arial Unicode MS"/>
                <w:kern w:val="1"/>
              </w:rPr>
              <w:t>электросчетчиков</w:t>
            </w:r>
            <w:proofErr w:type="spellEnd"/>
            <w:r w:rsidRPr="00473470">
              <w:rPr>
                <w:rFonts w:eastAsia="Arial Unicode MS"/>
                <w:kern w:val="1"/>
              </w:rPr>
              <w:t xml:space="preserve"> и слаботочных устройств (при обеспечении доступа), отопительных приборов, труб и дверей мусорных камер</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Один раз в неделю (по графику)</w:t>
            </w:r>
          </w:p>
        </w:tc>
      </w:tr>
      <w:tr w:rsidR="00DA520C" w:rsidRPr="00DA520C" w:rsidTr="00473470">
        <w:trPr>
          <w:trHeight w:val="211"/>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Мытье лестничных площадок и плинтусов полов первого этажа</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Пять раз в неделю</w:t>
            </w:r>
          </w:p>
        </w:tc>
      </w:tr>
      <w:tr w:rsidR="00DA520C" w:rsidRPr="00DA520C" w:rsidTr="00473470">
        <w:trPr>
          <w:trHeight w:val="303"/>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Влажное подметание лестничных площадок перед квартирами (при обеспечении доступа)</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Три раза в неделю (понедельник, среда, пятница)</w:t>
            </w:r>
          </w:p>
        </w:tc>
      </w:tr>
      <w:tr w:rsidR="00DA520C" w:rsidRPr="00DA520C" w:rsidTr="00473470">
        <w:trPr>
          <w:trHeight w:val="44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Мытье лестничных площадок и плинтусов полов перед квартирами (при обеспечении доступа)</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графику</w:t>
            </w:r>
          </w:p>
        </w:tc>
      </w:tr>
      <w:tr w:rsidR="00DA520C" w:rsidRPr="00DA520C" w:rsidTr="00473470">
        <w:trPr>
          <w:trHeight w:val="1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2.</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Уборка придомовой территории</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53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Содержание в зимний период (с 15 октября по 15 апреля)</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1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Подметание свежевыпавшего снега</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Один раз в день</w:t>
            </w:r>
          </w:p>
        </w:tc>
      </w:tr>
      <w:tr w:rsidR="00DA520C" w:rsidRPr="00DA520C" w:rsidTr="00473470">
        <w:trPr>
          <w:trHeight w:val="38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Сдвижка и подметание снега при обильном снегопаде</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Начало работ не позднее двух часов после начала снегопада</w:t>
            </w:r>
          </w:p>
        </w:tc>
      </w:tr>
      <w:tr w:rsidR="00DA520C" w:rsidRPr="00DA520C" w:rsidTr="00473470">
        <w:trPr>
          <w:trHeight w:val="1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Удаление наледи</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При образовании</w:t>
            </w:r>
          </w:p>
        </w:tc>
      </w:tr>
      <w:tr w:rsidR="00DA520C" w:rsidRPr="00DA520C" w:rsidTr="00473470">
        <w:trPr>
          <w:trHeight w:val="37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Посыпка территории </w:t>
            </w:r>
            <w:proofErr w:type="spellStart"/>
            <w:r w:rsidRPr="00473470">
              <w:rPr>
                <w:rFonts w:eastAsia="Arial Unicode MS"/>
                <w:kern w:val="1"/>
              </w:rPr>
              <w:t>противогололедными</w:t>
            </w:r>
            <w:proofErr w:type="spellEnd"/>
            <w:r w:rsidRPr="00473470">
              <w:rPr>
                <w:rFonts w:eastAsia="Arial Unicode MS"/>
                <w:kern w:val="1"/>
              </w:rPr>
              <w:t xml:space="preserve"> материалами</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w:t>
            </w:r>
          </w:p>
        </w:tc>
      </w:tr>
      <w:tr w:rsidR="00DA520C" w:rsidRPr="00DA520C" w:rsidTr="00473470">
        <w:trPr>
          <w:trHeight w:val="1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Очистка урн от мусора</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Один раз в два дня</w:t>
            </w:r>
          </w:p>
        </w:tc>
      </w:tr>
      <w:tr w:rsidR="00DA520C" w:rsidRPr="00DA520C" w:rsidTr="00473470">
        <w:trPr>
          <w:trHeight w:val="1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Уборка контейнерных площадок</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Пять раз в неделю</w:t>
            </w:r>
          </w:p>
        </w:tc>
      </w:tr>
      <w:tr w:rsidR="00DA520C" w:rsidRPr="00DA520C" w:rsidTr="00473470">
        <w:trPr>
          <w:trHeight w:val="38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Содержание в летний период (с 15 апреля по 15 октября)</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155"/>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включает следующий перечень работ, услуг:</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Периодичность</w:t>
            </w:r>
          </w:p>
        </w:tc>
      </w:tr>
      <w:tr w:rsidR="00DA520C" w:rsidRPr="00DA520C" w:rsidTr="00473470">
        <w:trPr>
          <w:trHeight w:val="37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Подметание территории в дни </w:t>
            </w:r>
            <w:proofErr w:type="gramStart"/>
            <w:r w:rsidRPr="00473470">
              <w:rPr>
                <w:rFonts w:eastAsia="Arial Unicode MS"/>
                <w:kern w:val="1"/>
              </w:rPr>
              <w:t>без</w:t>
            </w:r>
            <w:proofErr w:type="gramEnd"/>
            <w:r w:rsidRPr="00473470">
              <w:rPr>
                <w:rFonts w:eastAsia="Arial Unicode MS"/>
                <w:kern w:val="1"/>
              </w:rPr>
              <w:t xml:space="preserve"> и </w:t>
            </w:r>
            <w:proofErr w:type="gramStart"/>
            <w:r w:rsidRPr="00473470">
              <w:rPr>
                <w:rFonts w:eastAsia="Arial Unicode MS"/>
                <w:kern w:val="1"/>
              </w:rPr>
              <w:t>с</w:t>
            </w:r>
            <w:proofErr w:type="gramEnd"/>
            <w:r w:rsidRPr="00473470">
              <w:rPr>
                <w:rFonts w:eastAsia="Arial Unicode MS"/>
                <w:kern w:val="1"/>
              </w:rPr>
              <w:t xml:space="preserve"> осадками до 2 см</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Пять раз в неделю</w:t>
            </w:r>
          </w:p>
        </w:tc>
      </w:tr>
      <w:tr w:rsidR="00DA520C" w:rsidRPr="00DA520C" w:rsidTr="00473470">
        <w:trPr>
          <w:trHeight w:val="18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Уборка мусора с газонов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Пять раз в неделю</w:t>
            </w:r>
          </w:p>
        </w:tc>
      </w:tr>
      <w:tr w:rsidR="00DA520C" w:rsidRPr="00DA520C" w:rsidTr="00473470">
        <w:trPr>
          <w:trHeight w:val="1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Очистка урн от мусора</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Пять раз в неделю</w:t>
            </w:r>
          </w:p>
        </w:tc>
      </w:tr>
      <w:tr w:rsidR="00DA520C" w:rsidRPr="00DA520C" w:rsidTr="00473470">
        <w:trPr>
          <w:trHeight w:val="1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Уборка контейнерных площадок</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Пять раз в неделю</w:t>
            </w:r>
          </w:p>
        </w:tc>
      </w:tr>
      <w:tr w:rsidR="00DA520C" w:rsidRPr="00DA520C" w:rsidTr="00473470">
        <w:trPr>
          <w:trHeight w:val="1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Стрижка газонов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Два раза за сезон</w:t>
            </w:r>
          </w:p>
        </w:tc>
      </w:tr>
      <w:tr w:rsidR="00DA520C" w:rsidRPr="00DA520C" w:rsidTr="00473470">
        <w:trPr>
          <w:trHeight w:val="38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Стрижка, подрезка и побелка деревьев и кустарников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Один раз за сезон</w:t>
            </w:r>
          </w:p>
        </w:tc>
      </w:tr>
      <w:tr w:rsidR="00DA520C" w:rsidRPr="00DA520C" w:rsidTr="00473470">
        <w:trPr>
          <w:trHeight w:val="281"/>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Озеленение газонов, создание цветников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Два раза за сезон</w:t>
            </w:r>
          </w:p>
        </w:tc>
      </w:tr>
      <w:tr w:rsidR="00DA520C" w:rsidRPr="00DA520C" w:rsidTr="00473470">
        <w:trPr>
          <w:trHeight w:val="370"/>
          <w:tblCellSpacing w:w="0" w:type="dxa"/>
        </w:trPr>
        <w:tc>
          <w:tcPr>
            <w:tcW w:w="294" w:type="pct"/>
            <w:shd w:val="clear" w:color="auto" w:fill="FFFFFF"/>
            <w:tcMar>
              <w:top w:w="0" w:type="dxa"/>
              <w:left w:w="115" w:type="dxa"/>
              <w:bottom w:w="0" w:type="dxa"/>
              <w:right w:w="115" w:type="dxa"/>
            </w:tcMar>
            <w:hideMark/>
          </w:tcPr>
          <w:p w:rsidR="00DA520C" w:rsidRPr="00473470" w:rsidRDefault="00DA520C" w:rsidP="00473470">
            <w:pPr>
              <w:widowControl w:val="0"/>
              <w:suppressAutoHyphens/>
              <w:autoSpaceDN/>
              <w:jc w:val="center"/>
              <w:rPr>
                <w:rFonts w:eastAsia="Arial Unicode MS"/>
                <w:bCs/>
                <w:kern w:val="1"/>
              </w:rPr>
            </w:pPr>
            <w:r w:rsidRPr="00473470">
              <w:rPr>
                <w:rFonts w:eastAsia="Arial Unicode MS"/>
                <w:bCs/>
                <w:kern w:val="1"/>
              </w:rPr>
              <w:t>3.</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Аварийно-диспетчерское обслуживание</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1398"/>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roofErr w:type="spellStart"/>
            <w:r w:rsidRPr="00473470">
              <w:rPr>
                <w:rFonts w:eastAsia="Arial Unicode MS"/>
                <w:kern w:val="1"/>
              </w:rPr>
              <w:t>Прием</w:t>
            </w:r>
            <w:proofErr w:type="spellEnd"/>
            <w:r w:rsidRPr="00473470">
              <w:rPr>
                <w:rFonts w:eastAsia="Arial Unicode MS"/>
                <w:kern w:val="1"/>
              </w:rPr>
              <w:t xml:space="preserve"> и регистрация обращений потребителей (диспетчерское обслуживание) с установлением факта некачественного оказания или </w:t>
            </w:r>
            <w:proofErr w:type="spellStart"/>
            <w:r w:rsidRPr="00473470">
              <w:rPr>
                <w:rFonts w:eastAsia="Arial Unicode MS"/>
                <w:kern w:val="1"/>
              </w:rPr>
              <w:t>непредоставления</w:t>
            </w:r>
            <w:proofErr w:type="spellEnd"/>
            <w:r w:rsidRPr="00473470">
              <w:rPr>
                <w:rFonts w:eastAsia="Arial Unicode MS"/>
                <w:kern w:val="1"/>
              </w:rPr>
              <w:t xml:space="preserve"> коммунальных услуг, возникновения аварийной ситуации, порчи общего имущества МКД</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Регистрация - в момент обращения, проверка по обращению - в течение двух часов или во время, согласованное с потребителем</w:t>
            </w:r>
          </w:p>
        </w:tc>
      </w:tr>
      <w:tr w:rsidR="00DA520C" w:rsidRPr="00DA520C" w:rsidTr="00473470">
        <w:trPr>
          <w:trHeight w:val="560"/>
          <w:tblCellSpacing w:w="0" w:type="dxa"/>
        </w:trPr>
        <w:tc>
          <w:tcPr>
            <w:tcW w:w="294" w:type="pct"/>
            <w:shd w:val="clear" w:color="auto" w:fill="FFFFFF"/>
            <w:tcMar>
              <w:top w:w="0" w:type="dxa"/>
              <w:left w:w="115" w:type="dxa"/>
              <w:bottom w:w="0" w:type="dxa"/>
              <w:right w:w="115" w:type="dxa"/>
            </w:tcMar>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bCs/>
                <w:kern w:val="1"/>
              </w:rPr>
              <w:t>4.</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 xml:space="preserve">Тех. обслуживание общедомовых приборов </w:t>
            </w:r>
            <w:proofErr w:type="spellStart"/>
            <w:r w:rsidRPr="00473470">
              <w:rPr>
                <w:rFonts w:eastAsia="Arial Unicode MS"/>
                <w:bCs/>
                <w:kern w:val="1"/>
              </w:rPr>
              <w:t>учета</w:t>
            </w:r>
            <w:proofErr w:type="spellEnd"/>
            <w:r w:rsidRPr="00473470">
              <w:rPr>
                <w:rFonts w:eastAsia="Arial Unicode MS"/>
                <w:bCs/>
                <w:kern w:val="1"/>
              </w:rPr>
              <w:t>, снятие показаний</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581"/>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Ведение </w:t>
            </w:r>
            <w:proofErr w:type="gramStart"/>
            <w:r w:rsidRPr="00473470">
              <w:rPr>
                <w:rFonts w:eastAsia="Arial Unicode MS"/>
                <w:kern w:val="1"/>
              </w:rPr>
              <w:t xml:space="preserve">журнала </w:t>
            </w:r>
            <w:proofErr w:type="spellStart"/>
            <w:r w:rsidRPr="00473470">
              <w:rPr>
                <w:rFonts w:eastAsia="Arial Unicode MS"/>
                <w:kern w:val="1"/>
              </w:rPr>
              <w:t>учета</w:t>
            </w:r>
            <w:proofErr w:type="spellEnd"/>
            <w:r w:rsidRPr="00473470">
              <w:rPr>
                <w:rFonts w:eastAsia="Arial Unicode MS"/>
                <w:kern w:val="1"/>
              </w:rPr>
              <w:t xml:space="preserve"> показаний средств измерений</w:t>
            </w:r>
            <w:proofErr w:type="gramEnd"/>
            <w:r w:rsidRPr="00473470">
              <w:rPr>
                <w:rFonts w:eastAsia="Arial Unicode MS"/>
                <w:kern w:val="1"/>
              </w:rPr>
              <w:t xml:space="preserve"> общедомового узла </w:t>
            </w:r>
            <w:proofErr w:type="spellStart"/>
            <w:r w:rsidRPr="00473470">
              <w:rPr>
                <w:rFonts w:eastAsia="Arial Unicode MS"/>
                <w:kern w:val="1"/>
              </w:rPr>
              <w:t>учета</w:t>
            </w:r>
            <w:proofErr w:type="spellEnd"/>
            <w:r w:rsidRPr="00473470">
              <w:rPr>
                <w:rFonts w:eastAsia="Arial Unicode MS"/>
                <w:kern w:val="1"/>
              </w:rPr>
              <w:t xml:space="preserve"> потребления коммунальных ресурсов, в том </w:t>
            </w:r>
            <w:r w:rsidRPr="00473470">
              <w:rPr>
                <w:rFonts w:eastAsia="Arial Unicode MS"/>
                <w:kern w:val="1"/>
              </w:rPr>
              <w:lastRenderedPageBreak/>
              <w:t>числе их параметров</w:t>
            </w:r>
          </w:p>
        </w:tc>
        <w:tc>
          <w:tcPr>
            <w:tcW w:w="2424" w:type="pct"/>
            <w:shd w:val="clear" w:color="auto" w:fill="FFFFFF"/>
            <w:tcMar>
              <w:top w:w="0" w:type="dxa"/>
              <w:left w:w="115" w:type="dxa"/>
              <w:bottom w:w="0" w:type="dxa"/>
              <w:right w:w="0"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lastRenderedPageBreak/>
              <w:t>Ежемесячно и на день прекращения Договора</w:t>
            </w:r>
          </w:p>
        </w:tc>
      </w:tr>
      <w:tr w:rsidR="00DA520C" w:rsidRPr="00DA520C" w:rsidTr="00473470">
        <w:trPr>
          <w:trHeight w:val="74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Заключение договоров с ресурсоснабжающими организациями (Электросети, Водоканал, </w:t>
            </w:r>
            <w:proofErr w:type="gramStart"/>
            <w:r w:rsidRPr="00473470">
              <w:rPr>
                <w:rFonts w:eastAsia="Arial Unicode MS"/>
                <w:kern w:val="1"/>
              </w:rPr>
              <w:t>Газовая</w:t>
            </w:r>
            <w:proofErr w:type="gramEnd"/>
            <w:r w:rsidRPr="00473470">
              <w:rPr>
                <w:rFonts w:eastAsia="Arial Unicode MS"/>
                <w:kern w:val="1"/>
              </w:rPr>
              <w:t>)</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Ежегодно</w:t>
            </w:r>
          </w:p>
        </w:tc>
      </w:tr>
      <w:tr w:rsidR="00DA520C" w:rsidRPr="00DA520C" w:rsidTr="00473470">
        <w:trPr>
          <w:trHeight w:val="37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Сбор информации о показаниях индивидуальных приборов </w:t>
            </w:r>
            <w:proofErr w:type="spellStart"/>
            <w:r w:rsidRPr="00473470">
              <w:rPr>
                <w:rFonts w:eastAsia="Arial Unicode MS"/>
                <w:kern w:val="1"/>
              </w:rPr>
              <w:t>учета</w:t>
            </w:r>
            <w:proofErr w:type="spellEnd"/>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С 23 по 25 число текущего месяца за текущий месяц</w:t>
            </w:r>
          </w:p>
        </w:tc>
      </w:tr>
      <w:tr w:rsidR="00DA520C" w:rsidRPr="00DA520C" w:rsidTr="00473470">
        <w:trPr>
          <w:trHeight w:val="55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Согласование условий установки (замены) индивидуальных приборов </w:t>
            </w:r>
            <w:proofErr w:type="spellStart"/>
            <w:r w:rsidRPr="00473470">
              <w:rPr>
                <w:rFonts w:eastAsia="Arial Unicode MS"/>
                <w:kern w:val="1"/>
              </w:rPr>
              <w:t>учета</w:t>
            </w:r>
            <w:proofErr w:type="spellEnd"/>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В течение пяти рабочих дней с момента обращения потребителя</w:t>
            </w:r>
          </w:p>
        </w:tc>
      </w:tr>
      <w:tr w:rsidR="00DA520C" w:rsidRPr="00DA520C" w:rsidTr="00473470">
        <w:trPr>
          <w:trHeight w:val="74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Ввод приборов </w:t>
            </w:r>
            <w:proofErr w:type="spellStart"/>
            <w:r w:rsidRPr="00473470">
              <w:rPr>
                <w:rFonts w:eastAsia="Arial Unicode MS"/>
                <w:kern w:val="1"/>
              </w:rPr>
              <w:t>учета</w:t>
            </w:r>
            <w:proofErr w:type="spellEnd"/>
            <w:r w:rsidRPr="00473470">
              <w:rPr>
                <w:rFonts w:eastAsia="Arial Unicode MS"/>
                <w:kern w:val="1"/>
              </w:rPr>
              <w:t xml:space="preserve"> в эксплуатацию</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До 1 числа месяца, следующего за месяцем, в котором произведена установка (замена) прибора </w:t>
            </w:r>
            <w:proofErr w:type="spellStart"/>
            <w:r w:rsidRPr="00473470">
              <w:rPr>
                <w:rFonts w:eastAsia="Arial Unicode MS"/>
                <w:kern w:val="1"/>
              </w:rPr>
              <w:t>учета</w:t>
            </w:r>
            <w:proofErr w:type="spellEnd"/>
          </w:p>
        </w:tc>
      </w:tr>
      <w:tr w:rsidR="00DA520C" w:rsidRPr="00DA520C" w:rsidTr="00473470">
        <w:trPr>
          <w:trHeight w:val="550"/>
          <w:tblCellSpacing w:w="0" w:type="dxa"/>
        </w:trPr>
        <w:tc>
          <w:tcPr>
            <w:tcW w:w="294" w:type="pct"/>
            <w:shd w:val="clear" w:color="auto" w:fill="FFFFFF"/>
            <w:tcMar>
              <w:top w:w="0" w:type="dxa"/>
              <w:left w:w="115" w:type="dxa"/>
              <w:bottom w:w="0" w:type="dxa"/>
              <w:right w:w="115" w:type="dxa"/>
            </w:tcMar>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bCs/>
                <w:kern w:val="1"/>
              </w:rPr>
              <w:t>5.</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Общие работы по содержанию ремонту конструктивных элементов здания</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34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Работы, выполняемые в отношении всех видов фундаментов: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w:t>
            </w:r>
          </w:p>
        </w:tc>
      </w:tr>
      <w:tr w:rsidR="00DA520C" w:rsidRPr="00DA520C" w:rsidTr="00473470">
        <w:trPr>
          <w:trHeight w:val="34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Работы, выполняемые в зданиях с подвалами:</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w:t>
            </w:r>
          </w:p>
        </w:tc>
      </w:tr>
      <w:tr w:rsidR="00DA520C" w:rsidRPr="00DA520C" w:rsidTr="00473470">
        <w:trPr>
          <w:trHeight w:val="51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Работы, выполняемые для надлежащего содержания стен многоквартирных домов: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w:t>
            </w:r>
          </w:p>
        </w:tc>
      </w:tr>
      <w:tr w:rsidR="00DA520C" w:rsidRPr="00DA520C" w:rsidTr="00473470">
        <w:trPr>
          <w:trHeight w:val="51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Работы, выполняемые в целях надлежащего содержания крыш многоквартирных домов: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w:t>
            </w:r>
          </w:p>
        </w:tc>
      </w:tr>
      <w:tr w:rsidR="00DA520C" w:rsidRPr="00DA520C" w:rsidTr="00473470">
        <w:trPr>
          <w:trHeight w:val="51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Работы,  выполняемые в целях надлежащего содержания лестниц многоквартирных домов: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w:t>
            </w:r>
          </w:p>
        </w:tc>
      </w:tr>
      <w:tr w:rsidR="00DA520C" w:rsidRPr="00DA520C" w:rsidTr="00473470">
        <w:trPr>
          <w:trHeight w:val="50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Работы, выполняемые в целях надлежащего содержания фасадов многоквартирных домов: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w:t>
            </w:r>
          </w:p>
        </w:tc>
      </w:tr>
      <w:tr w:rsidR="00DA520C" w:rsidRPr="00DA520C" w:rsidTr="00473470">
        <w:trPr>
          <w:trHeight w:val="67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Работы по содержанию помещений, входящих в состав общего имущества в многоквартирном доме:</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w:t>
            </w:r>
          </w:p>
        </w:tc>
      </w:tr>
      <w:tr w:rsidR="00DA520C" w:rsidRPr="00DA520C" w:rsidTr="00473470">
        <w:trPr>
          <w:trHeight w:val="930"/>
          <w:tblCellSpacing w:w="0" w:type="dxa"/>
        </w:trPr>
        <w:tc>
          <w:tcPr>
            <w:tcW w:w="294" w:type="pct"/>
            <w:shd w:val="clear" w:color="auto" w:fill="FFFFFF"/>
            <w:tcMar>
              <w:top w:w="0" w:type="dxa"/>
              <w:left w:w="115" w:type="dxa"/>
              <w:bottom w:w="0" w:type="dxa"/>
              <w:right w:w="115" w:type="dxa"/>
            </w:tcMar>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bCs/>
                <w:kern w:val="1"/>
              </w:rPr>
              <w:t>6.</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Общие работы по содержанию и ремонту внутридомовых инженерных сетей (тепловые, электрические, водопроводные, канализационные)</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5526"/>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roofErr w:type="gramStart"/>
            <w:r w:rsidRPr="00473470">
              <w:rPr>
                <w:rFonts w:eastAsia="Arial Unicode MS"/>
                <w:kern w:val="1"/>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473470">
              <w:rPr>
                <w:rFonts w:eastAsia="Arial Unicode MS"/>
                <w:kern w:val="1"/>
              </w:rPr>
              <w:t xml:space="preserve"> </w:t>
            </w:r>
            <w:proofErr w:type="gramStart"/>
            <w:r w:rsidRPr="00473470">
              <w:rPr>
                <w:rFonts w:eastAsia="Arial Unicode MS"/>
                <w:kern w:val="1"/>
              </w:rPr>
              <w:t xml:space="preserve">регулировка </w:t>
            </w:r>
            <w:proofErr w:type="spellStart"/>
            <w:r w:rsidRPr="00473470">
              <w:rPr>
                <w:rFonts w:eastAsia="Arial Unicode MS"/>
                <w:kern w:val="1"/>
              </w:rPr>
              <w:t>трехходовых</w:t>
            </w:r>
            <w:proofErr w:type="spellEnd"/>
            <w:r w:rsidRPr="00473470">
              <w:rPr>
                <w:rFonts w:eastAsia="Arial Unicode MS"/>
                <w:kern w:val="1"/>
              </w:rPr>
              <w:t xml:space="preserve">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w:t>
            </w:r>
            <w:proofErr w:type="spellStart"/>
            <w:r w:rsidRPr="00473470">
              <w:rPr>
                <w:rFonts w:eastAsia="Arial Unicode MS"/>
                <w:kern w:val="1"/>
              </w:rPr>
              <w:t>стекол</w:t>
            </w:r>
            <w:proofErr w:type="spellEnd"/>
            <w:r w:rsidRPr="00473470">
              <w:rPr>
                <w:rFonts w:eastAsia="Arial Unicode MS"/>
                <w:kern w:val="1"/>
              </w:rPr>
              <w:t xml:space="preserve">, смена перегоревших </w:t>
            </w:r>
            <w:proofErr w:type="spellStart"/>
            <w:r w:rsidRPr="00473470">
              <w:rPr>
                <w:rFonts w:eastAsia="Arial Unicode MS"/>
                <w:kern w:val="1"/>
              </w:rPr>
              <w:t>электролампочек</w:t>
            </w:r>
            <w:proofErr w:type="spellEnd"/>
            <w:r w:rsidRPr="00473470">
              <w:rPr>
                <w:rFonts w:eastAsia="Arial Unicode MS"/>
                <w:kern w:val="1"/>
              </w:rPr>
              <w:t xml:space="preserve">, протирка </w:t>
            </w:r>
            <w:proofErr w:type="spellStart"/>
            <w:r w:rsidRPr="00473470">
              <w:rPr>
                <w:rFonts w:eastAsia="Arial Unicode MS"/>
                <w:kern w:val="1"/>
              </w:rPr>
              <w:t>электролампочек</w:t>
            </w:r>
            <w:proofErr w:type="spellEnd"/>
            <w:r w:rsidRPr="00473470">
              <w:rPr>
                <w:rFonts w:eastAsia="Arial Unicode MS"/>
                <w:kern w:val="1"/>
              </w:rPr>
              <w:t>, ремонт электропроводки, устранение мелких неисправностей электротехнических устройств и др. в местах общего пользования;</w:t>
            </w:r>
            <w:proofErr w:type="gramEnd"/>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 с составлением акта осмотра</w:t>
            </w:r>
          </w:p>
        </w:tc>
      </w:tr>
      <w:tr w:rsidR="00DA520C" w:rsidRPr="00DA520C" w:rsidTr="00473470">
        <w:trPr>
          <w:trHeight w:val="55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прочистка канализационного лежака, проверка исправности канализационных вытяжек;</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 с составлением акта осмотра</w:t>
            </w:r>
          </w:p>
        </w:tc>
      </w:tr>
      <w:tr w:rsidR="00DA520C" w:rsidRPr="00DA520C" w:rsidTr="00473470">
        <w:trPr>
          <w:trHeight w:val="126"/>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 проверка заземления </w:t>
            </w:r>
            <w:proofErr w:type="spellStart"/>
            <w:r w:rsidRPr="00473470">
              <w:rPr>
                <w:rFonts w:eastAsia="Arial Unicode MS"/>
                <w:kern w:val="1"/>
              </w:rPr>
              <w:t>электрокабеля</w:t>
            </w:r>
            <w:proofErr w:type="spellEnd"/>
            <w:r w:rsidRPr="00473470">
              <w:rPr>
                <w:rFonts w:eastAsia="Arial Unicode MS"/>
                <w:kern w:val="1"/>
              </w:rPr>
              <w:t xml:space="preserve">, проверка </w:t>
            </w:r>
            <w:r w:rsidRPr="00473470">
              <w:rPr>
                <w:rFonts w:eastAsia="Arial Unicode MS"/>
                <w:kern w:val="1"/>
              </w:rPr>
              <w:lastRenderedPageBreak/>
              <w:t>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lastRenderedPageBreak/>
              <w:t>Ежегодно</w:t>
            </w:r>
          </w:p>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lastRenderedPageBreak/>
              <w:t>с составлением акта осмотра</w:t>
            </w:r>
          </w:p>
        </w:tc>
      </w:tr>
      <w:tr w:rsidR="00DA520C" w:rsidRPr="00DA520C" w:rsidTr="00473470">
        <w:trPr>
          <w:trHeight w:val="482"/>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ремонт в местах общего пользования, регулировка, промывка и гидравлическое испытание систем отопления;</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 с составлением акта осмотра</w:t>
            </w:r>
          </w:p>
        </w:tc>
      </w:tr>
      <w:tr w:rsidR="00DA520C" w:rsidRPr="00DA520C" w:rsidTr="00473470">
        <w:trPr>
          <w:trHeight w:val="51"/>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восстановление тепловой изоляции на трубопроводах в подвальных и чердачных помещениях;</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 с составлением акта осмотра</w:t>
            </w:r>
          </w:p>
        </w:tc>
      </w:tr>
      <w:tr w:rsidR="00DA520C" w:rsidRPr="00DA520C" w:rsidTr="00473470">
        <w:trPr>
          <w:trHeight w:val="74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 замена разбитых </w:t>
            </w:r>
            <w:proofErr w:type="spellStart"/>
            <w:r w:rsidRPr="00473470">
              <w:rPr>
                <w:rFonts w:eastAsia="Arial Unicode MS"/>
                <w:kern w:val="1"/>
              </w:rPr>
              <w:t>стекол</w:t>
            </w:r>
            <w:proofErr w:type="spellEnd"/>
            <w:r w:rsidRPr="00473470">
              <w:rPr>
                <w:rFonts w:eastAsia="Arial Unicode MS"/>
                <w:kern w:val="1"/>
              </w:rPr>
              <w:t xml:space="preserve"> в местах общего пользования, ремонт входных дверей в подъездах и во вспомогательных помещениях;</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 с составлением акта осмотра</w:t>
            </w:r>
          </w:p>
        </w:tc>
      </w:tr>
      <w:tr w:rsidR="00DA520C" w:rsidRPr="00DA520C" w:rsidTr="00473470">
        <w:trPr>
          <w:trHeight w:val="73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устранение засоров стояков и системы внутридомовой канализации, происшедших не по вине собственника;</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 с составлением акта осмотра</w:t>
            </w:r>
          </w:p>
        </w:tc>
      </w:tr>
      <w:tr w:rsidR="00DA520C" w:rsidRPr="00DA520C" w:rsidTr="00473470">
        <w:trPr>
          <w:tblCellSpacing w:w="0" w:type="dxa"/>
        </w:trPr>
        <w:tc>
          <w:tcPr>
            <w:tcW w:w="294" w:type="pct"/>
            <w:shd w:val="clear" w:color="auto" w:fill="FFFFFF"/>
            <w:tcMar>
              <w:top w:w="0" w:type="dxa"/>
              <w:left w:w="115" w:type="dxa"/>
              <w:bottom w:w="0" w:type="dxa"/>
              <w:right w:w="115" w:type="dxa"/>
            </w:tcMar>
            <w:vAlign w:val="center"/>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 наладка и регулировка системы горячего водоснабжения и отопления с ликвидацией </w:t>
            </w:r>
            <w:proofErr w:type="spellStart"/>
            <w:r w:rsidRPr="00473470">
              <w:rPr>
                <w:rFonts w:eastAsia="Arial Unicode MS"/>
                <w:kern w:val="1"/>
              </w:rPr>
              <w:t>непрогревов</w:t>
            </w:r>
            <w:proofErr w:type="spellEnd"/>
            <w:r w:rsidRPr="00473470">
              <w:rPr>
                <w:rFonts w:eastAsia="Arial Unicode MS"/>
                <w:kern w:val="1"/>
              </w:rPr>
              <w:t>, воздушных пробок, промывка трубопроводов и нагревательных приборов, регулировка запорной арматуры;</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 с составлением акта осмотра</w:t>
            </w:r>
          </w:p>
        </w:tc>
      </w:tr>
      <w:tr w:rsidR="00DA520C" w:rsidRPr="00DA520C" w:rsidTr="00473470">
        <w:trPr>
          <w:tblCellSpacing w:w="0" w:type="dxa"/>
        </w:trPr>
        <w:tc>
          <w:tcPr>
            <w:tcW w:w="294" w:type="pct"/>
            <w:shd w:val="clear" w:color="auto" w:fill="FFFFFF"/>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аварийные отключения вследствие протечек и подключения после ликвидации аварии</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 с составлением акта осмотра</w:t>
            </w:r>
          </w:p>
        </w:tc>
      </w:tr>
      <w:tr w:rsidR="00DA520C" w:rsidRPr="00DA520C" w:rsidTr="00473470">
        <w:trPr>
          <w:tblCellSpacing w:w="0" w:type="dxa"/>
        </w:trPr>
        <w:tc>
          <w:tcPr>
            <w:tcW w:w="294" w:type="pct"/>
            <w:shd w:val="clear" w:color="auto" w:fill="FFFFFF"/>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техническое обслуживание коллективной телевизионной антенны</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 с составлением акта осмотра</w:t>
            </w:r>
          </w:p>
        </w:tc>
      </w:tr>
      <w:tr w:rsidR="00DA520C" w:rsidRPr="00DA520C" w:rsidTr="00473470">
        <w:trPr>
          <w:tblCellSpacing w:w="0" w:type="dxa"/>
        </w:trPr>
        <w:tc>
          <w:tcPr>
            <w:tcW w:w="294" w:type="pct"/>
            <w:shd w:val="clear" w:color="auto" w:fill="FFFFFF"/>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kern w:val="1"/>
              </w:rPr>
              <w:t>7.</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 xml:space="preserve">Работы и услуги по содержанию систем вентиляции и </w:t>
            </w:r>
            <w:proofErr w:type="spellStart"/>
            <w:r w:rsidRPr="00473470">
              <w:rPr>
                <w:rFonts w:eastAsia="Arial Unicode MS"/>
                <w:bCs/>
                <w:kern w:val="1"/>
              </w:rPr>
              <w:t>дымоудаления</w:t>
            </w:r>
            <w:proofErr w:type="spellEnd"/>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109"/>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ремонт и прочистка вентиляционных каналов</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По мере необходимости</w:t>
            </w:r>
          </w:p>
        </w:tc>
      </w:tr>
      <w:tr w:rsidR="00DA520C" w:rsidRPr="00DA520C" w:rsidTr="00473470">
        <w:trPr>
          <w:trHeight w:val="39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проверка наличия тяги в дымовентиляционных каналах</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2 раз в год</w:t>
            </w:r>
          </w:p>
        </w:tc>
      </w:tr>
      <w:tr w:rsidR="00DA520C" w:rsidRPr="00DA520C" w:rsidTr="00473470">
        <w:trPr>
          <w:trHeight w:val="400"/>
          <w:tblCellSpacing w:w="0" w:type="dxa"/>
        </w:trPr>
        <w:tc>
          <w:tcPr>
            <w:tcW w:w="294" w:type="pct"/>
            <w:shd w:val="clear" w:color="auto" w:fill="FFFFFF"/>
            <w:tcMar>
              <w:top w:w="0" w:type="dxa"/>
              <w:left w:w="115" w:type="dxa"/>
              <w:bottom w:w="0" w:type="dxa"/>
              <w:right w:w="115" w:type="dxa"/>
            </w:tcMar>
            <w:hideMark/>
          </w:tcPr>
          <w:p w:rsidR="00DA520C" w:rsidRPr="00473470" w:rsidRDefault="00DA520C" w:rsidP="00473470">
            <w:pPr>
              <w:widowControl w:val="0"/>
              <w:suppressAutoHyphens/>
              <w:autoSpaceDN/>
              <w:jc w:val="center"/>
              <w:rPr>
                <w:rFonts w:eastAsia="Arial Unicode MS"/>
                <w:kern w:val="1"/>
              </w:rPr>
            </w:pPr>
            <w:r w:rsidRPr="00473470">
              <w:rPr>
                <w:rFonts w:eastAsia="Arial Unicode MS"/>
                <w:bCs/>
                <w:kern w:val="1"/>
              </w:rPr>
              <w:t>8.</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Дезинсекция, дератизация</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Два раза в год, по мере необходимости</w:t>
            </w:r>
          </w:p>
        </w:tc>
      </w:tr>
      <w:tr w:rsidR="00DA520C" w:rsidRPr="00DA520C" w:rsidTr="00473470">
        <w:trPr>
          <w:trHeight w:val="550"/>
          <w:tblCellSpacing w:w="0" w:type="dxa"/>
        </w:trPr>
        <w:tc>
          <w:tcPr>
            <w:tcW w:w="294" w:type="pct"/>
            <w:shd w:val="clear" w:color="auto" w:fill="FFFFFF"/>
            <w:tcMar>
              <w:top w:w="0" w:type="dxa"/>
              <w:left w:w="115" w:type="dxa"/>
              <w:bottom w:w="0" w:type="dxa"/>
              <w:right w:w="115" w:type="dxa"/>
            </w:tcMar>
            <w:hideMark/>
          </w:tcPr>
          <w:p w:rsidR="00DA520C" w:rsidRPr="00473470" w:rsidRDefault="00473470" w:rsidP="00473470">
            <w:pPr>
              <w:widowControl w:val="0"/>
              <w:suppressAutoHyphens/>
              <w:autoSpaceDN/>
              <w:jc w:val="center"/>
              <w:rPr>
                <w:rFonts w:eastAsia="Arial Unicode MS"/>
                <w:kern w:val="1"/>
              </w:rPr>
            </w:pPr>
            <w:r>
              <w:rPr>
                <w:rFonts w:eastAsia="Arial Unicode MS"/>
                <w:bCs/>
                <w:kern w:val="1"/>
              </w:rPr>
              <w:t>9</w:t>
            </w:r>
            <w:r w:rsidR="00DA520C" w:rsidRPr="00473470">
              <w:rPr>
                <w:rFonts w:eastAsia="Arial Unicode MS"/>
                <w:bCs/>
                <w:kern w:val="1"/>
              </w:rPr>
              <w:t>.</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Оказание услуг по начислению платежей населению (абонирование)</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550"/>
          <w:tblCellSpacing w:w="0" w:type="dxa"/>
        </w:trPr>
        <w:tc>
          <w:tcPr>
            <w:tcW w:w="294" w:type="pct"/>
            <w:shd w:val="clear" w:color="auto" w:fill="FFFFFF"/>
            <w:tcMar>
              <w:top w:w="0" w:type="dxa"/>
              <w:left w:w="115" w:type="dxa"/>
              <w:bottom w:w="0" w:type="dxa"/>
              <w:right w:w="115" w:type="dxa"/>
            </w:tcMar>
            <w:hideMark/>
          </w:tcPr>
          <w:p w:rsidR="00DA520C" w:rsidRPr="00473470" w:rsidRDefault="00473470" w:rsidP="00473470">
            <w:pPr>
              <w:widowControl w:val="0"/>
              <w:suppressAutoHyphens/>
              <w:autoSpaceDN/>
              <w:jc w:val="center"/>
              <w:rPr>
                <w:rFonts w:eastAsia="Arial Unicode MS"/>
                <w:kern w:val="1"/>
              </w:rPr>
            </w:pPr>
            <w:r>
              <w:rPr>
                <w:rFonts w:eastAsia="Arial Unicode MS"/>
                <w:bCs/>
                <w:kern w:val="1"/>
              </w:rPr>
              <w:t>10</w:t>
            </w:r>
            <w:r w:rsidR="00DA520C" w:rsidRPr="00473470">
              <w:rPr>
                <w:rFonts w:eastAsia="Arial Unicode MS"/>
                <w:bCs/>
                <w:kern w:val="1"/>
              </w:rPr>
              <w:t>.</w:t>
            </w: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bCs/>
                <w:kern w:val="1"/>
              </w:rPr>
              <w:t>Предоставление коммунальных услуг в целях содержания общего имущества</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28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Холодная вода </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28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Стоки </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r w:rsidR="00DA520C" w:rsidRPr="00DA520C" w:rsidTr="00473470">
        <w:trPr>
          <w:trHeight w:val="280"/>
          <w:tblCellSpacing w:w="0" w:type="dxa"/>
        </w:trPr>
        <w:tc>
          <w:tcPr>
            <w:tcW w:w="294" w:type="pct"/>
            <w:shd w:val="clear" w:color="auto" w:fill="FFFFFF"/>
            <w:tcMar>
              <w:top w:w="0" w:type="dxa"/>
              <w:left w:w="115" w:type="dxa"/>
              <w:bottom w:w="0" w:type="dxa"/>
              <w:right w:w="115" w:type="dxa"/>
            </w:tcMar>
            <w:vAlign w:val="center"/>
            <w:hideMark/>
          </w:tcPr>
          <w:p w:rsidR="00DA520C" w:rsidRPr="00473470" w:rsidRDefault="00DA520C" w:rsidP="00DA520C">
            <w:pPr>
              <w:widowControl w:val="0"/>
              <w:suppressAutoHyphens/>
              <w:autoSpaceDN/>
              <w:jc w:val="both"/>
              <w:rPr>
                <w:rFonts w:eastAsia="Arial Unicode MS"/>
                <w:kern w:val="1"/>
              </w:rPr>
            </w:pPr>
          </w:p>
        </w:tc>
        <w:tc>
          <w:tcPr>
            <w:tcW w:w="2282"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r w:rsidRPr="00473470">
              <w:rPr>
                <w:rFonts w:eastAsia="Arial Unicode MS"/>
                <w:kern w:val="1"/>
              </w:rPr>
              <w:t xml:space="preserve">Электроэнергия </w:t>
            </w:r>
          </w:p>
        </w:tc>
        <w:tc>
          <w:tcPr>
            <w:tcW w:w="2424" w:type="pct"/>
            <w:shd w:val="clear" w:color="auto" w:fill="FFFFFF"/>
            <w:tcMar>
              <w:top w:w="0" w:type="dxa"/>
              <w:left w:w="115" w:type="dxa"/>
              <w:bottom w:w="0" w:type="dxa"/>
              <w:right w:w="115" w:type="dxa"/>
            </w:tcMar>
            <w:hideMark/>
          </w:tcPr>
          <w:p w:rsidR="00DA520C" w:rsidRPr="00473470" w:rsidRDefault="00DA520C" w:rsidP="00DA520C">
            <w:pPr>
              <w:widowControl w:val="0"/>
              <w:suppressAutoHyphens/>
              <w:autoSpaceDN/>
              <w:jc w:val="both"/>
              <w:rPr>
                <w:rFonts w:eastAsia="Arial Unicode MS"/>
                <w:kern w:val="1"/>
              </w:rPr>
            </w:pPr>
          </w:p>
        </w:tc>
      </w:tr>
    </w:tbl>
    <w:p w:rsidR="00AB6CA7" w:rsidRPr="00DA520C" w:rsidRDefault="00DA520C" w:rsidP="00DA520C">
      <w:pPr>
        <w:widowControl w:val="0"/>
        <w:suppressAutoHyphens/>
        <w:autoSpaceDE/>
        <w:autoSpaceDN/>
        <w:jc w:val="both"/>
        <w:rPr>
          <w:rFonts w:eastAsia="Arial Unicode MS"/>
          <w:bCs/>
          <w:kern w:val="1"/>
          <w:sz w:val="24"/>
          <w:szCs w:val="24"/>
        </w:rPr>
      </w:pPr>
      <w:r>
        <w:rPr>
          <w:rFonts w:eastAsia="Arial Unicode MS"/>
          <w:kern w:val="1"/>
          <w:sz w:val="24"/>
          <w:szCs w:val="24"/>
        </w:rPr>
        <w:tab/>
      </w:r>
      <w:r w:rsidRPr="00DA520C">
        <w:rPr>
          <w:rFonts w:eastAsia="Arial Unicode MS"/>
          <w:kern w:val="1"/>
          <w:sz w:val="24"/>
          <w:szCs w:val="24"/>
        </w:rPr>
        <w:t>3.Пе</w:t>
      </w:r>
      <w:r w:rsidR="00AB6CA7" w:rsidRPr="00DA520C">
        <w:rPr>
          <w:rFonts w:eastAsia="Arial Unicode MS"/>
          <w:kern w:val="1"/>
          <w:sz w:val="24"/>
          <w:szCs w:val="24"/>
        </w:rPr>
        <w:t xml:space="preserve">речень дополнительных работ и услуг по содержанию и ремонту объекта конкурса, </w:t>
      </w:r>
      <w:r>
        <w:rPr>
          <w:rFonts w:eastAsia="Arial Unicode MS"/>
          <w:kern w:val="1"/>
          <w:sz w:val="24"/>
          <w:szCs w:val="24"/>
        </w:rPr>
        <w:t>в</w:t>
      </w:r>
      <w:r w:rsidR="00AB6CA7" w:rsidRPr="00DA520C">
        <w:rPr>
          <w:rFonts w:eastAsia="Arial Unicode MS"/>
          <w:kern w:val="1"/>
          <w:sz w:val="24"/>
          <w:szCs w:val="24"/>
        </w:rPr>
        <w:t xml:space="preserve">ыполняемых (оказываемых) по договору управления многоквартирным домом: </w:t>
      </w:r>
    </w:p>
    <w:p w:rsidR="00AB6CA7" w:rsidRPr="00AB6CA7" w:rsidRDefault="007B4593" w:rsidP="00AB6CA7">
      <w:pPr>
        <w:adjustRightInd w:val="0"/>
        <w:ind w:firstLine="709"/>
        <w:jc w:val="both"/>
        <w:rPr>
          <w:sz w:val="24"/>
          <w:szCs w:val="24"/>
        </w:rPr>
      </w:pPr>
      <w:r>
        <w:rPr>
          <w:sz w:val="24"/>
          <w:szCs w:val="24"/>
        </w:rPr>
        <w:t>В</w:t>
      </w:r>
      <w:r w:rsidR="00AB6CA7" w:rsidRPr="00AB6CA7">
        <w:rPr>
          <w:sz w:val="24"/>
          <w:szCs w:val="24"/>
        </w:rPr>
        <w:t xml:space="preserve">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rsidR="00AB6CA7" w:rsidRPr="00AB6CA7" w:rsidRDefault="00AB6CA7" w:rsidP="00AB6CA7">
      <w:pPr>
        <w:adjustRightInd w:val="0"/>
        <w:ind w:firstLine="540"/>
        <w:jc w:val="both"/>
        <w:rPr>
          <w:sz w:val="24"/>
          <w:szCs w:val="24"/>
        </w:rPr>
      </w:pPr>
      <w:r w:rsidRPr="00AB6CA7">
        <w:rPr>
          <w:sz w:val="24"/>
          <w:szCs w:val="24"/>
        </w:rPr>
        <w:t>а) обеспечить работу аварийно-диспетчерской службы;</w:t>
      </w:r>
    </w:p>
    <w:p w:rsidR="00AB6CA7" w:rsidRPr="00AB6CA7" w:rsidRDefault="00AB6CA7" w:rsidP="00AB6CA7">
      <w:pPr>
        <w:adjustRightInd w:val="0"/>
        <w:ind w:firstLine="540"/>
        <w:jc w:val="both"/>
        <w:rPr>
          <w:sz w:val="24"/>
          <w:szCs w:val="24"/>
        </w:rPr>
      </w:pPr>
      <w:r w:rsidRPr="00AB6CA7">
        <w:rPr>
          <w:sz w:val="24"/>
          <w:szCs w:val="24"/>
        </w:rPr>
        <w:t>б) вести и хранить техническую документацию на многоквартирный дом в установленном законодательством Российской Федерации порядке;</w:t>
      </w:r>
    </w:p>
    <w:p w:rsidR="00AB6CA7" w:rsidRPr="00AB6CA7" w:rsidRDefault="00AB6CA7" w:rsidP="00AB6CA7">
      <w:pPr>
        <w:adjustRightInd w:val="0"/>
        <w:ind w:firstLine="540"/>
        <w:jc w:val="both"/>
        <w:rPr>
          <w:sz w:val="24"/>
          <w:szCs w:val="24"/>
        </w:rPr>
      </w:pPr>
      <w:proofErr w:type="gramStart"/>
      <w:r w:rsidRPr="00AB6CA7">
        <w:rPr>
          <w:sz w:val="24"/>
          <w:szCs w:val="24"/>
        </w:rPr>
        <w:t>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w:t>
      </w:r>
      <w:proofErr w:type="gramEnd"/>
      <w:r w:rsidRPr="00AB6CA7">
        <w:rPr>
          <w:sz w:val="24"/>
          <w:szCs w:val="24"/>
        </w:rPr>
        <w:t xml:space="preserve"> по таким договорам;</w:t>
      </w:r>
    </w:p>
    <w:p w:rsidR="00AB6CA7" w:rsidRPr="00AB6CA7" w:rsidRDefault="00AB6CA7" w:rsidP="00AB6CA7">
      <w:pPr>
        <w:adjustRightInd w:val="0"/>
        <w:ind w:firstLine="540"/>
        <w:jc w:val="both"/>
        <w:rPr>
          <w:sz w:val="24"/>
          <w:szCs w:val="24"/>
        </w:rPr>
      </w:pPr>
      <w:r w:rsidRPr="00AB6CA7">
        <w:rPr>
          <w:sz w:val="24"/>
          <w:szCs w:val="24"/>
        </w:rPr>
        <w:t xml:space="preserve">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w:t>
      </w:r>
      <w:r w:rsidRPr="00AB6CA7">
        <w:rPr>
          <w:sz w:val="24"/>
          <w:szCs w:val="24"/>
        </w:rPr>
        <w:lastRenderedPageBreak/>
        <w:t>многоквартирном доме в порядке, установленном жилищным законодательством Российской Федерации;</w:t>
      </w:r>
    </w:p>
    <w:p w:rsidR="00AB6CA7" w:rsidRPr="00AB6CA7" w:rsidRDefault="00AB6CA7" w:rsidP="00AB6CA7">
      <w:pPr>
        <w:adjustRightInd w:val="0"/>
        <w:ind w:firstLine="540"/>
        <w:jc w:val="both"/>
        <w:rPr>
          <w:sz w:val="24"/>
          <w:szCs w:val="24"/>
        </w:rPr>
      </w:pPr>
      <w:r w:rsidRPr="00AB6CA7">
        <w:rPr>
          <w:sz w:val="24"/>
          <w:szCs w:val="24"/>
        </w:rPr>
        <w:t>д) организовывать работу по начислению и сбору платы за содержание и ремонт жилых помещений;</w:t>
      </w:r>
    </w:p>
    <w:p w:rsidR="00AB6CA7" w:rsidRPr="00AB6CA7" w:rsidRDefault="00AB6CA7" w:rsidP="00AB6CA7">
      <w:pPr>
        <w:adjustRightInd w:val="0"/>
        <w:ind w:firstLine="540"/>
        <w:jc w:val="both"/>
        <w:rPr>
          <w:sz w:val="24"/>
          <w:szCs w:val="24"/>
        </w:rPr>
      </w:pPr>
      <w:r w:rsidRPr="00AB6CA7">
        <w:rPr>
          <w:sz w:val="24"/>
          <w:szCs w:val="24"/>
        </w:rPr>
        <w:t>е) организовать работу по взысканию задолженности по оплате жилых помещений;</w:t>
      </w:r>
    </w:p>
    <w:p w:rsidR="00AB6CA7" w:rsidRPr="00AB6CA7" w:rsidRDefault="00AB6CA7" w:rsidP="00AB6CA7">
      <w:pPr>
        <w:adjustRightInd w:val="0"/>
        <w:ind w:firstLine="540"/>
        <w:jc w:val="both"/>
        <w:rPr>
          <w:sz w:val="24"/>
          <w:szCs w:val="24"/>
        </w:rPr>
      </w:pPr>
      <w:r w:rsidRPr="00AB6CA7">
        <w:rPr>
          <w:sz w:val="24"/>
          <w:szCs w:val="24"/>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AB6CA7" w:rsidRPr="00AB6CA7" w:rsidRDefault="00AB6CA7" w:rsidP="00AB6CA7">
      <w:pPr>
        <w:adjustRightInd w:val="0"/>
        <w:ind w:firstLine="540"/>
        <w:jc w:val="both"/>
        <w:rPr>
          <w:sz w:val="24"/>
          <w:szCs w:val="24"/>
        </w:rPr>
      </w:pPr>
      <w:r w:rsidRPr="00AB6CA7">
        <w:rPr>
          <w:sz w:val="24"/>
          <w:szCs w:val="24"/>
        </w:rPr>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CD585C" w:rsidRDefault="00AB6CA7" w:rsidP="00CD585C">
      <w:pPr>
        <w:widowControl w:val="0"/>
        <w:tabs>
          <w:tab w:val="left" w:pos="474"/>
        </w:tabs>
        <w:suppressAutoHyphens/>
        <w:autoSpaceDE/>
        <w:autoSpaceDN/>
        <w:jc w:val="both"/>
        <w:rPr>
          <w:rFonts w:eastAsia="Arial Unicode MS"/>
          <w:bCs/>
          <w:kern w:val="1"/>
          <w:sz w:val="24"/>
          <w:szCs w:val="24"/>
        </w:rPr>
      </w:pPr>
      <w:r w:rsidRPr="00AB6CA7">
        <w:rPr>
          <w:rFonts w:eastAsia="Arial Unicode MS"/>
          <w:bCs/>
          <w:kern w:val="1"/>
          <w:sz w:val="24"/>
          <w:szCs w:val="24"/>
        </w:rPr>
        <w:tab/>
        <w:t xml:space="preserve">Расчетная стоимость обязательных работ и услуг по содержанию и ремонту общего имущества в многоквартирном доме, являющегося объектом конкурса, приведены в Приложении № 2 к конкурсной документации. </w:t>
      </w:r>
    </w:p>
    <w:p w:rsidR="00AB6CA7" w:rsidRPr="00CD585C" w:rsidRDefault="00CD585C" w:rsidP="00CD585C">
      <w:pPr>
        <w:widowControl w:val="0"/>
        <w:tabs>
          <w:tab w:val="left" w:pos="474"/>
        </w:tabs>
        <w:suppressAutoHyphens/>
        <w:autoSpaceDE/>
        <w:autoSpaceDN/>
        <w:jc w:val="both"/>
        <w:rPr>
          <w:rFonts w:eastAsia="Arial Unicode MS"/>
          <w:kern w:val="1"/>
          <w:sz w:val="24"/>
          <w:szCs w:val="24"/>
        </w:rPr>
      </w:pPr>
      <w:r>
        <w:rPr>
          <w:rFonts w:eastAsia="Arial Unicode MS"/>
          <w:bCs/>
          <w:kern w:val="1"/>
          <w:sz w:val="24"/>
          <w:szCs w:val="24"/>
        </w:rPr>
        <w:tab/>
        <w:t xml:space="preserve">4. </w:t>
      </w:r>
      <w:r w:rsidR="00AB6CA7" w:rsidRPr="00CD585C">
        <w:rPr>
          <w:rFonts w:eastAsia="Arial Unicode MS"/>
          <w:kern w:val="1"/>
          <w:sz w:val="24"/>
          <w:szCs w:val="24"/>
        </w:rPr>
        <w:t>Перечень коммунальных услуг, предоставляемых управляющей организацией в порядке, установленном законодательством РФ:</w:t>
      </w:r>
    </w:p>
    <w:p w:rsidR="00AB6CA7" w:rsidRPr="00AB6CA7" w:rsidRDefault="00AB6CA7" w:rsidP="00AB6CA7">
      <w:pPr>
        <w:widowControl w:val="0"/>
        <w:suppressAutoHyphens/>
        <w:autoSpaceDE/>
        <w:autoSpaceDN/>
        <w:ind w:left="567"/>
        <w:rPr>
          <w:rFonts w:eastAsia="Arial Unicode MS"/>
          <w:kern w:val="1"/>
          <w:sz w:val="24"/>
          <w:szCs w:val="24"/>
        </w:rPr>
      </w:pPr>
      <w:r w:rsidRPr="00AB6CA7">
        <w:rPr>
          <w:rFonts w:eastAsia="Arial Unicode MS"/>
          <w:kern w:val="1"/>
          <w:sz w:val="24"/>
          <w:szCs w:val="24"/>
        </w:rPr>
        <w:t>- электроснабжение;</w:t>
      </w:r>
    </w:p>
    <w:p w:rsidR="00AB6CA7" w:rsidRPr="00AB6CA7" w:rsidRDefault="00AB6CA7" w:rsidP="00AB6CA7">
      <w:pPr>
        <w:widowControl w:val="0"/>
        <w:suppressAutoHyphens/>
        <w:autoSpaceDE/>
        <w:autoSpaceDN/>
        <w:ind w:left="567"/>
        <w:rPr>
          <w:rFonts w:eastAsia="Arial Unicode MS"/>
          <w:kern w:val="1"/>
          <w:sz w:val="24"/>
          <w:szCs w:val="24"/>
        </w:rPr>
      </w:pPr>
      <w:r w:rsidRPr="00AB6CA7">
        <w:rPr>
          <w:rFonts w:eastAsia="Arial Unicode MS"/>
          <w:kern w:val="1"/>
          <w:sz w:val="24"/>
          <w:szCs w:val="24"/>
        </w:rPr>
        <w:t>- отопление;</w:t>
      </w:r>
    </w:p>
    <w:p w:rsidR="00AB6CA7" w:rsidRPr="00AB6CA7" w:rsidRDefault="00AB6CA7" w:rsidP="00AB6CA7">
      <w:pPr>
        <w:widowControl w:val="0"/>
        <w:suppressAutoHyphens/>
        <w:autoSpaceDE/>
        <w:autoSpaceDN/>
        <w:ind w:left="567"/>
        <w:rPr>
          <w:rFonts w:eastAsia="Arial Unicode MS"/>
          <w:kern w:val="1"/>
          <w:sz w:val="24"/>
          <w:szCs w:val="24"/>
        </w:rPr>
      </w:pPr>
      <w:r w:rsidRPr="00AB6CA7">
        <w:rPr>
          <w:rFonts w:eastAsia="Arial Unicode MS"/>
          <w:kern w:val="1"/>
          <w:sz w:val="24"/>
          <w:szCs w:val="24"/>
        </w:rPr>
        <w:t>- холодное водоснабжение;</w:t>
      </w:r>
    </w:p>
    <w:p w:rsidR="00CD585C" w:rsidRDefault="00AB6CA7" w:rsidP="00CD585C">
      <w:pPr>
        <w:widowControl w:val="0"/>
        <w:suppressAutoHyphens/>
        <w:autoSpaceDE/>
        <w:autoSpaceDN/>
        <w:ind w:left="567"/>
        <w:rPr>
          <w:rFonts w:eastAsia="Arial Unicode MS"/>
          <w:kern w:val="1"/>
          <w:sz w:val="24"/>
          <w:szCs w:val="24"/>
        </w:rPr>
      </w:pPr>
      <w:r w:rsidRPr="00AB6CA7">
        <w:rPr>
          <w:rFonts w:eastAsia="Arial Unicode MS"/>
          <w:kern w:val="1"/>
          <w:sz w:val="24"/>
          <w:szCs w:val="24"/>
        </w:rPr>
        <w:t>- водоотведение</w:t>
      </w:r>
      <w:r w:rsidR="00CD585C">
        <w:rPr>
          <w:rFonts w:eastAsia="Arial Unicode MS"/>
          <w:kern w:val="1"/>
          <w:sz w:val="24"/>
          <w:szCs w:val="24"/>
        </w:rPr>
        <w:t xml:space="preserve">. </w:t>
      </w:r>
    </w:p>
    <w:p w:rsidR="00AB6CA7" w:rsidRPr="00CD585C" w:rsidRDefault="00CD585C" w:rsidP="00CD585C">
      <w:pPr>
        <w:widowControl w:val="0"/>
        <w:suppressAutoHyphens/>
        <w:autoSpaceDE/>
        <w:autoSpaceDN/>
        <w:ind w:left="567"/>
        <w:rPr>
          <w:rFonts w:eastAsia="Arial Unicode MS"/>
          <w:kern w:val="1"/>
          <w:sz w:val="24"/>
          <w:szCs w:val="24"/>
        </w:rPr>
      </w:pPr>
      <w:r>
        <w:rPr>
          <w:rFonts w:eastAsia="Arial Unicode MS"/>
          <w:kern w:val="1"/>
          <w:sz w:val="24"/>
          <w:szCs w:val="24"/>
        </w:rPr>
        <w:t xml:space="preserve">5. </w:t>
      </w:r>
      <w:r w:rsidR="00AB6CA7" w:rsidRPr="00CD585C">
        <w:rPr>
          <w:rFonts w:eastAsia="Arial Unicode MS"/>
          <w:kern w:val="1"/>
          <w:sz w:val="24"/>
          <w:szCs w:val="24"/>
        </w:rPr>
        <w:t xml:space="preserve">Размер платы за содержание и ремонт жилого помещения в год: </w:t>
      </w:r>
    </w:p>
    <w:p w:rsidR="00AB6CA7" w:rsidRPr="00CD585C" w:rsidRDefault="007B4593" w:rsidP="00AB6CA7">
      <w:pPr>
        <w:widowControl w:val="0"/>
        <w:suppressAutoHyphens/>
        <w:autoSpaceDE/>
        <w:autoSpaceDN/>
        <w:ind w:firstLine="567"/>
        <w:jc w:val="both"/>
        <w:rPr>
          <w:rFonts w:eastAsia="Arial Unicode MS"/>
          <w:kern w:val="1"/>
          <w:sz w:val="24"/>
          <w:szCs w:val="24"/>
        </w:rPr>
      </w:pPr>
      <w:r w:rsidRPr="00CD585C">
        <w:rPr>
          <w:rFonts w:eastAsia="Arial Unicode MS"/>
          <w:kern w:val="1"/>
          <w:sz w:val="24"/>
          <w:szCs w:val="24"/>
        </w:rPr>
        <w:t xml:space="preserve">ЛОТ </w:t>
      </w:r>
      <w:r w:rsidR="00AC69E9" w:rsidRPr="00CD585C">
        <w:rPr>
          <w:rFonts w:eastAsia="Arial Unicode MS"/>
          <w:kern w:val="1"/>
          <w:sz w:val="24"/>
          <w:szCs w:val="24"/>
        </w:rPr>
        <w:t xml:space="preserve">№ 1 -  </w:t>
      </w:r>
      <w:r w:rsidRPr="00CD585C">
        <w:rPr>
          <w:rFonts w:eastAsia="Arial Unicode MS"/>
          <w:kern w:val="1"/>
          <w:sz w:val="24"/>
          <w:szCs w:val="24"/>
        </w:rPr>
        <w:t xml:space="preserve"> </w:t>
      </w:r>
      <w:r w:rsidR="00AC69E9" w:rsidRPr="00CD585C">
        <w:rPr>
          <w:rFonts w:eastAsia="Arial Unicode MS"/>
          <w:kern w:val="1"/>
          <w:sz w:val="24"/>
          <w:szCs w:val="24"/>
        </w:rPr>
        <w:t xml:space="preserve">256476 </w:t>
      </w:r>
      <w:r w:rsidR="00AB6CA7" w:rsidRPr="00CD585C">
        <w:rPr>
          <w:rFonts w:eastAsia="Arial Unicode MS"/>
          <w:kern w:val="1"/>
          <w:sz w:val="24"/>
          <w:szCs w:val="24"/>
        </w:rPr>
        <w:t xml:space="preserve">рублей </w:t>
      </w:r>
      <w:r w:rsidR="00AC69E9" w:rsidRPr="00CD585C">
        <w:rPr>
          <w:rFonts w:eastAsia="Arial Unicode MS"/>
          <w:kern w:val="1"/>
          <w:sz w:val="24"/>
          <w:szCs w:val="24"/>
        </w:rPr>
        <w:t xml:space="preserve"> 00</w:t>
      </w:r>
      <w:r w:rsidR="00AB6CA7" w:rsidRPr="00CD585C">
        <w:rPr>
          <w:rFonts w:eastAsia="Arial Unicode MS"/>
          <w:kern w:val="1"/>
          <w:sz w:val="24"/>
          <w:szCs w:val="24"/>
        </w:rPr>
        <w:t xml:space="preserve"> копеек (двести </w:t>
      </w:r>
      <w:r w:rsidR="00AC69E9" w:rsidRPr="00CD585C">
        <w:rPr>
          <w:rFonts w:eastAsia="Arial Unicode MS"/>
          <w:kern w:val="1"/>
          <w:sz w:val="24"/>
          <w:szCs w:val="24"/>
        </w:rPr>
        <w:t>пятьдесят шесть</w:t>
      </w:r>
      <w:r w:rsidR="00AB6CA7" w:rsidRPr="00CD585C">
        <w:rPr>
          <w:rFonts w:eastAsia="Arial Unicode MS"/>
          <w:kern w:val="1"/>
          <w:sz w:val="24"/>
          <w:szCs w:val="24"/>
        </w:rPr>
        <w:t xml:space="preserve"> тысяч </w:t>
      </w:r>
      <w:r w:rsidR="00D674A5" w:rsidRPr="00CD585C">
        <w:rPr>
          <w:rFonts w:eastAsia="Arial Unicode MS"/>
          <w:kern w:val="1"/>
          <w:sz w:val="24"/>
          <w:szCs w:val="24"/>
        </w:rPr>
        <w:t>четыреста семьдесят шесть р</w:t>
      </w:r>
      <w:r w:rsidR="00AB6CA7" w:rsidRPr="00CD585C">
        <w:rPr>
          <w:rFonts w:eastAsia="Arial Unicode MS"/>
          <w:kern w:val="1"/>
          <w:sz w:val="24"/>
          <w:szCs w:val="24"/>
        </w:rPr>
        <w:t xml:space="preserve">убля </w:t>
      </w:r>
      <w:r w:rsidR="00D674A5" w:rsidRPr="00CD585C">
        <w:rPr>
          <w:rFonts w:eastAsia="Arial Unicode MS"/>
          <w:kern w:val="1"/>
          <w:sz w:val="24"/>
          <w:szCs w:val="24"/>
        </w:rPr>
        <w:t>0</w:t>
      </w:r>
      <w:r w:rsidR="00AB6CA7" w:rsidRPr="00CD585C">
        <w:rPr>
          <w:rFonts w:eastAsia="Arial Unicode MS"/>
          <w:kern w:val="1"/>
          <w:sz w:val="24"/>
          <w:szCs w:val="24"/>
        </w:rPr>
        <w:t>0 копеек)</w:t>
      </w:r>
      <w:r w:rsidR="00D674A5" w:rsidRPr="00CD585C">
        <w:rPr>
          <w:rFonts w:eastAsia="Arial Unicode MS"/>
          <w:kern w:val="1"/>
          <w:sz w:val="24"/>
          <w:szCs w:val="24"/>
        </w:rPr>
        <w:t>.</w:t>
      </w:r>
    </w:p>
    <w:p w:rsidR="00D674A5" w:rsidRPr="00CD585C" w:rsidRDefault="00D674A5" w:rsidP="00D674A5">
      <w:pPr>
        <w:widowControl w:val="0"/>
        <w:suppressAutoHyphens/>
        <w:autoSpaceDE/>
        <w:autoSpaceDN/>
        <w:ind w:firstLine="567"/>
        <w:jc w:val="both"/>
        <w:rPr>
          <w:rFonts w:eastAsia="Arial Unicode MS"/>
          <w:kern w:val="1"/>
          <w:sz w:val="24"/>
          <w:szCs w:val="24"/>
        </w:rPr>
      </w:pPr>
      <w:r w:rsidRPr="00CD585C">
        <w:rPr>
          <w:rFonts w:eastAsia="Arial Unicode MS"/>
          <w:kern w:val="1"/>
          <w:sz w:val="24"/>
          <w:szCs w:val="24"/>
        </w:rPr>
        <w:t>ЛОТ № 2 -   240050 рублей  40 копеек (двести сорок тысяч пятьдесят рублей 40 копеек).</w:t>
      </w:r>
    </w:p>
    <w:p w:rsidR="00D674A5" w:rsidRPr="00CD585C" w:rsidRDefault="00D674A5" w:rsidP="00D674A5">
      <w:pPr>
        <w:widowControl w:val="0"/>
        <w:suppressAutoHyphens/>
        <w:autoSpaceDE/>
        <w:autoSpaceDN/>
        <w:ind w:firstLine="567"/>
        <w:jc w:val="both"/>
        <w:rPr>
          <w:rFonts w:eastAsia="Arial Unicode MS"/>
          <w:kern w:val="1"/>
          <w:sz w:val="24"/>
          <w:szCs w:val="24"/>
        </w:rPr>
      </w:pPr>
      <w:r w:rsidRPr="00CD585C">
        <w:rPr>
          <w:rFonts w:eastAsia="Arial Unicode MS"/>
          <w:kern w:val="1"/>
          <w:sz w:val="24"/>
          <w:szCs w:val="24"/>
        </w:rPr>
        <w:t>ЛОТ № 3 -   219309 рублей  60 копеек (двести девятнадцать тысяч триста девять рублей 60 копеек).</w:t>
      </w:r>
    </w:p>
    <w:p w:rsidR="00AB6CA7" w:rsidRPr="00AB6CA7" w:rsidRDefault="00AB6CA7" w:rsidP="00AB6CA7">
      <w:pPr>
        <w:widowControl w:val="0"/>
        <w:suppressAutoHyphens/>
        <w:autoSpaceDE/>
        <w:autoSpaceDN/>
        <w:ind w:firstLine="567"/>
        <w:jc w:val="both"/>
        <w:rPr>
          <w:rFonts w:eastAsia="Arial Unicode MS"/>
          <w:kern w:val="1"/>
          <w:sz w:val="24"/>
          <w:szCs w:val="24"/>
        </w:rPr>
      </w:pPr>
      <w:r w:rsidRPr="00AB6CA7">
        <w:rPr>
          <w:rFonts w:eastAsia="Arial Unicode MS"/>
          <w:kern w:val="1"/>
          <w:sz w:val="24"/>
          <w:szCs w:val="24"/>
        </w:rPr>
        <w:t>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w:t>
      </w:r>
    </w:p>
    <w:p w:rsidR="00CD585C" w:rsidRDefault="00AB6CA7" w:rsidP="00CD585C">
      <w:pPr>
        <w:widowControl w:val="0"/>
        <w:suppressAutoHyphens/>
        <w:autoSpaceDE/>
        <w:autoSpaceDN/>
        <w:ind w:firstLine="567"/>
        <w:jc w:val="both"/>
        <w:rPr>
          <w:rFonts w:eastAsia="Arial Unicode MS"/>
          <w:kern w:val="1"/>
          <w:sz w:val="24"/>
          <w:szCs w:val="24"/>
          <w:lang w:eastAsia="ar-SA"/>
        </w:rPr>
      </w:pPr>
      <w:r w:rsidRPr="00AB6CA7">
        <w:rPr>
          <w:rFonts w:eastAsia="Arial Unicode MS"/>
          <w:kern w:val="1"/>
          <w:sz w:val="24"/>
          <w:szCs w:val="24"/>
        </w:rPr>
        <w:t>Расходы по текущему содержанию и обслуживанию многоквартирного дома несут собственники и наниматели жилых и нежилых помещений.</w:t>
      </w:r>
      <w:r w:rsidRPr="00AB6CA7">
        <w:rPr>
          <w:rFonts w:eastAsia="Arial Unicode MS"/>
          <w:kern w:val="1"/>
          <w:sz w:val="24"/>
          <w:szCs w:val="24"/>
          <w:lang w:eastAsia="ar-SA"/>
        </w:rPr>
        <w:t xml:space="preserve"> </w:t>
      </w:r>
    </w:p>
    <w:p w:rsidR="00CD585C" w:rsidRDefault="00CD585C" w:rsidP="00CD585C">
      <w:pPr>
        <w:widowControl w:val="0"/>
        <w:suppressAutoHyphens/>
        <w:autoSpaceDE/>
        <w:autoSpaceDN/>
        <w:ind w:firstLine="567"/>
        <w:jc w:val="both"/>
        <w:rPr>
          <w:rFonts w:eastAsia="Arial Unicode MS"/>
          <w:color w:val="000080"/>
          <w:kern w:val="1"/>
          <w:sz w:val="24"/>
          <w:szCs w:val="24"/>
          <w:u w:val="single"/>
        </w:rPr>
      </w:pPr>
      <w:r>
        <w:rPr>
          <w:rFonts w:eastAsia="Arial Unicode MS"/>
          <w:kern w:val="1"/>
          <w:sz w:val="24"/>
          <w:szCs w:val="24"/>
          <w:lang w:eastAsia="ar-SA"/>
        </w:rPr>
        <w:t xml:space="preserve">6. </w:t>
      </w:r>
      <w:r w:rsidR="00AB6CA7" w:rsidRPr="00CD585C">
        <w:rPr>
          <w:rFonts w:eastAsia="Arial Unicode MS"/>
          <w:kern w:val="1"/>
          <w:sz w:val="24"/>
          <w:szCs w:val="24"/>
        </w:rPr>
        <w:t>Официальные сайты в сети Интернет, на которых размещена конкурсная документация:</w:t>
      </w:r>
      <w:r w:rsidR="00AB6CA7" w:rsidRPr="00AB6CA7">
        <w:rPr>
          <w:rFonts w:eastAsia="Arial Unicode MS"/>
          <w:b/>
          <w:kern w:val="1"/>
          <w:sz w:val="24"/>
          <w:szCs w:val="24"/>
        </w:rPr>
        <w:t xml:space="preserve"> </w:t>
      </w:r>
      <w:hyperlink r:id="rId11" w:history="1">
        <w:r w:rsidR="00AB6CA7" w:rsidRPr="00AB6CA7">
          <w:rPr>
            <w:rFonts w:eastAsia="Arial Unicode MS"/>
            <w:color w:val="0000FF"/>
            <w:kern w:val="1"/>
            <w:sz w:val="24"/>
            <w:szCs w:val="24"/>
            <w:u w:val="single"/>
          </w:rPr>
          <w:t>www.torgi.gov.ru</w:t>
        </w:r>
      </w:hyperlink>
      <w:r w:rsidR="00AB6CA7" w:rsidRPr="00AB6CA7">
        <w:rPr>
          <w:rFonts w:eastAsia="Arial Unicode MS"/>
          <w:kern w:val="1"/>
          <w:sz w:val="24"/>
          <w:szCs w:val="24"/>
        </w:rPr>
        <w:t xml:space="preserve">, </w:t>
      </w:r>
      <w:hyperlink r:id="rId12" w:history="1">
        <w:r w:rsidR="00187792" w:rsidRPr="00767391">
          <w:rPr>
            <w:rStyle w:val="ab"/>
            <w:rFonts w:eastAsia="Arial Unicode MS"/>
            <w:kern w:val="1"/>
            <w:sz w:val="24"/>
            <w:szCs w:val="24"/>
          </w:rPr>
          <w:t>www.</w:t>
        </w:r>
        <w:r w:rsidR="00187792" w:rsidRPr="00767391">
          <w:rPr>
            <w:rStyle w:val="ab"/>
            <w:rFonts w:eastAsia="Arial Unicode MS"/>
            <w:kern w:val="1"/>
            <w:sz w:val="24"/>
            <w:szCs w:val="24"/>
            <w:lang w:val="en-US"/>
          </w:rPr>
          <w:t>amurzetadmin</w:t>
        </w:r>
        <w:r w:rsidR="00187792" w:rsidRPr="00767391">
          <w:rPr>
            <w:rStyle w:val="ab"/>
            <w:rFonts w:eastAsia="Arial Unicode MS"/>
            <w:kern w:val="1"/>
            <w:sz w:val="24"/>
            <w:szCs w:val="24"/>
          </w:rPr>
          <w:t>.ru</w:t>
        </w:r>
      </w:hyperlink>
      <w:r>
        <w:rPr>
          <w:rFonts w:eastAsia="Arial Unicode MS"/>
          <w:color w:val="000080"/>
          <w:kern w:val="1"/>
          <w:sz w:val="24"/>
          <w:szCs w:val="24"/>
          <w:u w:val="single"/>
        </w:rPr>
        <w:t xml:space="preserve"> </w:t>
      </w:r>
    </w:p>
    <w:p w:rsidR="00AB6CA7" w:rsidRPr="00CD585C" w:rsidRDefault="00CD585C" w:rsidP="00CD585C">
      <w:pPr>
        <w:widowControl w:val="0"/>
        <w:suppressAutoHyphens/>
        <w:autoSpaceDE/>
        <w:autoSpaceDN/>
        <w:ind w:firstLine="567"/>
        <w:jc w:val="both"/>
        <w:rPr>
          <w:rFonts w:eastAsia="Arial Unicode MS"/>
          <w:kern w:val="1"/>
          <w:sz w:val="24"/>
          <w:szCs w:val="24"/>
        </w:rPr>
      </w:pPr>
      <w:r w:rsidRPr="00CD585C">
        <w:rPr>
          <w:rFonts w:eastAsia="Arial Unicode MS"/>
          <w:kern w:val="1"/>
          <w:sz w:val="24"/>
          <w:szCs w:val="24"/>
        </w:rPr>
        <w:t>7.</w:t>
      </w:r>
      <w:r>
        <w:rPr>
          <w:rFonts w:eastAsia="Arial Unicode MS"/>
          <w:color w:val="000080"/>
          <w:kern w:val="1"/>
          <w:sz w:val="24"/>
          <w:szCs w:val="24"/>
          <w:u w:val="single"/>
        </w:rPr>
        <w:t xml:space="preserve"> </w:t>
      </w:r>
      <w:r w:rsidR="00AB6CA7" w:rsidRPr="00CD585C">
        <w:rPr>
          <w:rFonts w:eastAsia="Arial Unicode MS"/>
          <w:kern w:val="1"/>
          <w:sz w:val="24"/>
          <w:szCs w:val="24"/>
        </w:rPr>
        <w:t xml:space="preserve">Срок предоставления конкурсной документации: </w:t>
      </w:r>
      <w:r w:rsidR="00187792" w:rsidRPr="00CD585C">
        <w:rPr>
          <w:rFonts w:eastAsia="Arial Unicode MS"/>
          <w:kern w:val="1"/>
          <w:sz w:val="24"/>
          <w:szCs w:val="24"/>
        </w:rPr>
        <w:t>с 18</w:t>
      </w:r>
      <w:r w:rsidR="00AB6CA7" w:rsidRPr="00CD585C">
        <w:rPr>
          <w:rFonts w:eastAsia="Arial Unicode MS"/>
          <w:kern w:val="1"/>
          <w:sz w:val="24"/>
          <w:szCs w:val="24"/>
        </w:rPr>
        <w:t>.0</w:t>
      </w:r>
      <w:r w:rsidR="00187792" w:rsidRPr="00CD585C">
        <w:rPr>
          <w:rFonts w:eastAsia="Arial Unicode MS"/>
          <w:kern w:val="1"/>
          <w:sz w:val="24"/>
          <w:szCs w:val="24"/>
        </w:rPr>
        <w:t>3</w:t>
      </w:r>
      <w:r w:rsidR="00AB6CA7" w:rsidRPr="00CD585C">
        <w:rPr>
          <w:rFonts w:eastAsia="Arial Unicode MS"/>
          <w:kern w:val="1"/>
          <w:sz w:val="24"/>
          <w:szCs w:val="24"/>
        </w:rPr>
        <w:t>.201</w:t>
      </w:r>
      <w:r w:rsidR="00187792" w:rsidRPr="00CD585C">
        <w:rPr>
          <w:rFonts w:eastAsia="Arial Unicode MS"/>
          <w:kern w:val="1"/>
          <w:sz w:val="24"/>
          <w:szCs w:val="24"/>
        </w:rPr>
        <w:t>9 по 18</w:t>
      </w:r>
      <w:r w:rsidR="00AB6CA7" w:rsidRPr="00CD585C">
        <w:rPr>
          <w:rFonts w:eastAsia="Arial Unicode MS"/>
          <w:kern w:val="1"/>
          <w:sz w:val="24"/>
          <w:szCs w:val="24"/>
        </w:rPr>
        <w:t>.0</w:t>
      </w:r>
      <w:r w:rsidR="00187792" w:rsidRPr="00CD585C">
        <w:rPr>
          <w:rFonts w:eastAsia="Arial Unicode MS"/>
          <w:kern w:val="1"/>
          <w:sz w:val="24"/>
          <w:szCs w:val="24"/>
        </w:rPr>
        <w:t>4</w:t>
      </w:r>
      <w:r w:rsidR="00AB6CA7" w:rsidRPr="00CD585C">
        <w:rPr>
          <w:rFonts w:eastAsia="Arial Unicode MS"/>
          <w:kern w:val="1"/>
          <w:sz w:val="24"/>
          <w:szCs w:val="24"/>
        </w:rPr>
        <w:t>.201</w:t>
      </w:r>
      <w:r w:rsidR="00187792" w:rsidRPr="00CD585C">
        <w:rPr>
          <w:rFonts w:eastAsia="Arial Unicode MS"/>
          <w:kern w:val="1"/>
          <w:sz w:val="24"/>
          <w:szCs w:val="24"/>
        </w:rPr>
        <w:t>9</w:t>
      </w:r>
    </w:p>
    <w:p w:rsidR="00CD585C" w:rsidRDefault="00AB6CA7" w:rsidP="00CD585C">
      <w:pPr>
        <w:widowControl w:val="0"/>
        <w:suppressAutoHyphens/>
        <w:autoSpaceDE/>
        <w:autoSpaceDN/>
        <w:ind w:firstLine="567"/>
        <w:jc w:val="both"/>
        <w:rPr>
          <w:rFonts w:eastAsia="Arial Unicode MS"/>
          <w:kern w:val="1"/>
          <w:sz w:val="24"/>
          <w:szCs w:val="24"/>
        </w:rPr>
      </w:pPr>
      <w:r w:rsidRPr="00AB6CA7">
        <w:rPr>
          <w:kern w:val="1"/>
          <w:sz w:val="24"/>
          <w:szCs w:val="24"/>
          <w:lang w:eastAsia="ar-SA"/>
        </w:rPr>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r w:rsidRPr="00AB6CA7">
        <w:rPr>
          <w:rFonts w:eastAsia="Arial Unicode MS"/>
          <w:kern w:val="1"/>
          <w:sz w:val="24"/>
          <w:szCs w:val="24"/>
        </w:rPr>
        <w:t xml:space="preserve">  </w:t>
      </w:r>
    </w:p>
    <w:p w:rsidR="00AB6CA7" w:rsidRPr="00CD585C" w:rsidRDefault="00CD585C" w:rsidP="00CD585C">
      <w:pPr>
        <w:widowControl w:val="0"/>
        <w:suppressAutoHyphens/>
        <w:autoSpaceDE/>
        <w:autoSpaceDN/>
        <w:ind w:firstLine="567"/>
        <w:jc w:val="both"/>
        <w:rPr>
          <w:rFonts w:eastAsia="Arial Unicode MS"/>
          <w:kern w:val="1"/>
          <w:sz w:val="24"/>
          <w:szCs w:val="24"/>
        </w:rPr>
      </w:pPr>
      <w:r>
        <w:rPr>
          <w:rFonts w:eastAsia="Arial Unicode MS"/>
          <w:kern w:val="1"/>
          <w:sz w:val="24"/>
          <w:szCs w:val="24"/>
        </w:rPr>
        <w:t xml:space="preserve"> 8. </w:t>
      </w:r>
      <w:r w:rsidR="00AB6CA7" w:rsidRPr="00CD585C">
        <w:rPr>
          <w:rFonts w:eastAsia="Arial Unicode MS"/>
          <w:kern w:val="1"/>
          <w:sz w:val="24"/>
          <w:szCs w:val="24"/>
        </w:rPr>
        <w:t xml:space="preserve">Место предоставления конкурсной документации: </w:t>
      </w:r>
    </w:p>
    <w:p w:rsidR="00CD585C" w:rsidRDefault="00AB6CA7" w:rsidP="00187792">
      <w:pPr>
        <w:suppressAutoHyphens/>
        <w:autoSpaceDN/>
        <w:ind w:firstLine="567"/>
        <w:jc w:val="both"/>
        <w:rPr>
          <w:sz w:val="24"/>
          <w:szCs w:val="24"/>
          <w:lang w:eastAsia="ar-SA"/>
        </w:rPr>
      </w:pPr>
      <w:r w:rsidRPr="00AB6CA7">
        <w:rPr>
          <w:rFonts w:eastAsia="Arial"/>
          <w:sz w:val="24"/>
          <w:szCs w:val="24"/>
          <w:lang w:eastAsia="ar-SA"/>
        </w:rPr>
        <w:t xml:space="preserve">Конкурсная документация предоставляется по адресу: </w:t>
      </w:r>
      <w:r w:rsidR="00187792">
        <w:rPr>
          <w:rFonts w:eastAsia="Arial"/>
          <w:sz w:val="24"/>
          <w:szCs w:val="24"/>
          <w:lang w:eastAsia="ar-SA"/>
        </w:rPr>
        <w:t>с. Амурзет, Ул. Крупской, д.18</w:t>
      </w:r>
      <w:r w:rsidRPr="00AB6CA7">
        <w:rPr>
          <w:rFonts w:eastAsia="Arial"/>
          <w:sz w:val="24"/>
          <w:szCs w:val="24"/>
          <w:lang w:eastAsia="ar-SA"/>
        </w:rPr>
        <w:t xml:space="preserve">, </w:t>
      </w:r>
      <w:proofErr w:type="spellStart"/>
      <w:r w:rsidRPr="00AB6CA7">
        <w:rPr>
          <w:rFonts w:eastAsia="Arial"/>
          <w:sz w:val="24"/>
          <w:szCs w:val="24"/>
          <w:lang w:eastAsia="ar-SA"/>
        </w:rPr>
        <w:t>каб</w:t>
      </w:r>
      <w:proofErr w:type="spellEnd"/>
      <w:r w:rsidRPr="00AB6CA7">
        <w:rPr>
          <w:rFonts w:eastAsia="Arial"/>
          <w:sz w:val="24"/>
          <w:szCs w:val="24"/>
          <w:lang w:eastAsia="ar-SA"/>
        </w:rPr>
        <w:t>.</w:t>
      </w:r>
      <w:r w:rsidR="00187792">
        <w:rPr>
          <w:rFonts w:eastAsia="Arial"/>
          <w:sz w:val="24"/>
          <w:szCs w:val="24"/>
          <w:lang w:eastAsia="ar-SA"/>
        </w:rPr>
        <w:t xml:space="preserve"> 3</w:t>
      </w:r>
      <w:r w:rsidRPr="00AB6CA7">
        <w:rPr>
          <w:rFonts w:eastAsia="Arial"/>
          <w:sz w:val="24"/>
          <w:szCs w:val="24"/>
          <w:lang w:eastAsia="ar-SA"/>
        </w:rPr>
        <w:t>, тел. 8(</w:t>
      </w:r>
      <w:r w:rsidR="00187792">
        <w:rPr>
          <w:rFonts w:eastAsia="Arial"/>
          <w:sz w:val="24"/>
          <w:szCs w:val="24"/>
          <w:lang w:eastAsia="ar-SA"/>
        </w:rPr>
        <w:t>42665</w:t>
      </w:r>
      <w:r w:rsidRPr="00AB6CA7">
        <w:rPr>
          <w:rFonts w:eastAsia="Arial"/>
          <w:sz w:val="24"/>
          <w:szCs w:val="24"/>
          <w:lang w:eastAsia="ar-SA"/>
        </w:rPr>
        <w:t>) 2</w:t>
      </w:r>
      <w:r w:rsidR="00187792">
        <w:rPr>
          <w:rFonts w:eastAsia="Arial"/>
          <w:sz w:val="24"/>
          <w:szCs w:val="24"/>
          <w:lang w:eastAsia="ar-SA"/>
        </w:rPr>
        <w:t>1-3-99</w:t>
      </w:r>
      <w:r w:rsidRPr="00AB6CA7">
        <w:rPr>
          <w:rFonts w:eastAsia="Arial"/>
          <w:sz w:val="24"/>
          <w:szCs w:val="24"/>
          <w:lang w:eastAsia="ar-SA"/>
        </w:rPr>
        <w:t xml:space="preserve"> </w:t>
      </w:r>
      <w:r w:rsidRPr="00AB6CA7">
        <w:rPr>
          <w:sz w:val="24"/>
          <w:szCs w:val="24"/>
          <w:lang w:eastAsia="ar-SA"/>
        </w:rPr>
        <w:t xml:space="preserve">в рабочие дни с </w:t>
      </w:r>
      <w:r w:rsidR="00187792">
        <w:rPr>
          <w:sz w:val="24"/>
          <w:szCs w:val="24"/>
          <w:lang w:eastAsia="ar-SA"/>
        </w:rPr>
        <w:t>09</w:t>
      </w:r>
      <w:r w:rsidRPr="00AB6CA7">
        <w:rPr>
          <w:sz w:val="24"/>
          <w:szCs w:val="24"/>
          <w:lang w:eastAsia="ar-SA"/>
        </w:rPr>
        <w:t xml:space="preserve">-00 ч. до 17-00 ч.,  перерыв </w:t>
      </w:r>
      <w:r w:rsidR="00187792">
        <w:rPr>
          <w:sz w:val="24"/>
          <w:szCs w:val="24"/>
          <w:lang w:eastAsia="ar-SA"/>
        </w:rPr>
        <w:t>на обед с 13-00 ч. до 14-00 ч.</w:t>
      </w:r>
    </w:p>
    <w:p w:rsidR="00CD585C" w:rsidRDefault="00CD585C" w:rsidP="00187792">
      <w:pPr>
        <w:suppressAutoHyphens/>
        <w:autoSpaceDN/>
        <w:ind w:firstLine="567"/>
        <w:jc w:val="both"/>
        <w:rPr>
          <w:rFonts w:eastAsia="Arial Unicode MS"/>
          <w:kern w:val="1"/>
          <w:sz w:val="24"/>
          <w:szCs w:val="24"/>
        </w:rPr>
      </w:pPr>
      <w:r>
        <w:rPr>
          <w:sz w:val="24"/>
          <w:szCs w:val="24"/>
          <w:lang w:eastAsia="ar-SA"/>
        </w:rPr>
        <w:t xml:space="preserve">9. </w:t>
      </w:r>
      <w:r w:rsidR="00AB6CA7" w:rsidRPr="00CD585C">
        <w:rPr>
          <w:rFonts w:eastAsia="Arial Unicode MS"/>
          <w:kern w:val="1"/>
          <w:sz w:val="24"/>
          <w:szCs w:val="24"/>
        </w:rPr>
        <w:t>Порядок предоставления конкурсной документации:</w:t>
      </w:r>
      <w:r w:rsidR="00AB6CA7" w:rsidRPr="00AB6CA7">
        <w:rPr>
          <w:rFonts w:eastAsia="Arial Unicode MS"/>
          <w:b/>
          <w:kern w:val="1"/>
          <w:sz w:val="24"/>
          <w:szCs w:val="24"/>
        </w:rPr>
        <w:t xml:space="preserve"> </w:t>
      </w:r>
      <w:r w:rsidR="00AB6CA7" w:rsidRPr="00AB6CA7">
        <w:rPr>
          <w:rFonts w:eastAsia="Arial Unicode MS"/>
          <w:kern w:val="1"/>
          <w:sz w:val="24"/>
          <w:szCs w:val="24"/>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13" w:history="1">
        <w:r w:rsidR="00AB6CA7" w:rsidRPr="00AB6CA7">
          <w:rPr>
            <w:rFonts w:eastAsia="Arial Unicode MS"/>
            <w:color w:val="0000FF"/>
            <w:kern w:val="1"/>
            <w:sz w:val="24"/>
            <w:szCs w:val="24"/>
            <w:u w:val="single"/>
          </w:rPr>
          <w:t>www.torgi.gov.ru</w:t>
        </w:r>
      </w:hyperlink>
      <w:r w:rsidR="00AB6CA7" w:rsidRPr="00AB6CA7">
        <w:rPr>
          <w:rFonts w:eastAsia="Arial Unicode MS"/>
          <w:color w:val="0000FF"/>
          <w:kern w:val="1"/>
          <w:sz w:val="24"/>
          <w:szCs w:val="24"/>
        </w:rPr>
        <w:t xml:space="preserve"> </w:t>
      </w:r>
      <w:r w:rsidR="00AB6CA7" w:rsidRPr="00AB6CA7">
        <w:rPr>
          <w:rFonts w:eastAsia="Arial Unicode MS"/>
          <w:kern w:val="1"/>
          <w:sz w:val="24"/>
          <w:szCs w:val="24"/>
        </w:rPr>
        <w:t xml:space="preserve">и </w:t>
      </w:r>
      <w:hyperlink r:id="rId14" w:history="1">
        <w:r w:rsidR="00AB6CA7" w:rsidRPr="00AB6CA7">
          <w:rPr>
            <w:rFonts w:eastAsia="Arial Unicode MS"/>
            <w:color w:val="000080"/>
            <w:kern w:val="1"/>
            <w:sz w:val="24"/>
            <w:szCs w:val="24"/>
            <w:u w:val="single"/>
          </w:rPr>
          <w:t>www.</w:t>
        </w:r>
        <w:r w:rsidR="00187792">
          <w:rPr>
            <w:rFonts w:eastAsia="Arial Unicode MS"/>
            <w:color w:val="000080"/>
            <w:kern w:val="1"/>
            <w:sz w:val="24"/>
            <w:szCs w:val="24"/>
            <w:u w:val="single"/>
            <w:lang w:val="en-US"/>
          </w:rPr>
          <w:t>amurzetadmin</w:t>
        </w:r>
        <w:r w:rsidR="00AB6CA7" w:rsidRPr="00AB6CA7">
          <w:rPr>
            <w:rFonts w:eastAsia="Arial Unicode MS"/>
            <w:color w:val="000080"/>
            <w:kern w:val="1"/>
            <w:sz w:val="24"/>
            <w:szCs w:val="24"/>
            <w:u w:val="single"/>
          </w:rPr>
          <w:t>.ru</w:t>
        </w:r>
      </w:hyperlink>
      <w:r w:rsidR="00AB6CA7" w:rsidRPr="00AB6CA7">
        <w:rPr>
          <w:rFonts w:eastAsia="Arial Unicode MS"/>
          <w:kern w:val="1"/>
          <w:sz w:val="24"/>
          <w:szCs w:val="24"/>
        </w:rPr>
        <w:t xml:space="preserve"> до окончания срока подачи заявок на участие </w:t>
      </w:r>
      <w:r w:rsidR="00187792">
        <w:rPr>
          <w:rFonts w:eastAsia="Arial Unicode MS"/>
          <w:kern w:val="1"/>
          <w:sz w:val="24"/>
          <w:szCs w:val="24"/>
        </w:rPr>
        <w:t>в конкурсе</w:t>
      </w:r>
      <w:r w:rsidR="00AB6CA7" w:rsidRPr="00AB6CA7">
        <w:rPr>
          <w:rFonts w:eastAsia="Arial Unicode MS"/>
          <w:kern w:val="1"/>
          <w:sz w:val="24"/>
          <w:szCs w:val="24"/>
        </w:rPr>
        <w:t>. Плата за предоставление конкурсной документации не установлена.</w:t>
      </w:r>
    </w:p>
    <w:p w:rsidR="00CD585C" w:rsidRDefault="00187792" w:rsidP="00CD585C">
      <w:pPr>
        <w:suppressAutoHyphens/>
        <w:autoSpaceDN/>
        <w:ind w:firstLine="567"/>
        <w:jc w:val="both"/>
        <w:rPr>
          <w:rFonts w:eastAsia="Arial Unicode MS"/>
          <w:b/>
          <w:kern w:val="1"/>
          <w:sz w:val="24"/>
          <w:szCs w:val="24"/>
        </w:rPr>
      </w:pPr>
      <w:r w:rsidRPr="00CD585C">
        <w:rPr>
          <w:rFonts w:eastAsia="Arial Unicode MS"/>
          <w:kern w:val="1"/>
          <w:sz w:val="24"/>
          <w:szCs w:val="24"/>
        </w:rPr>
        <w:t xml:space="preserve">10. </w:t>
      </w:r>
      <w:r w:rsidR="00AB6CA7" w:rsidRPr="00CD585C">
        <w:rPr>
          <w:rFonts w:eastAsia="Arial Unicode MS"/>
          <w:kern w:val="1"/>
          <w:sz w:val="24"/>
          <w:szCs w:val="24"/>
        </w:rPr>
        <w:t>Место, порядок и срок подачи заявок на участие в конкурсе:</w:t>
      </w:r>
      <w:r w:rsidR="00AB6CA7" w:rsidRPr="00AB6CA7">
        <w:rPr>
          <w:rFonts w:eastAsia="Arial Unicode MS"/>
          <w:b/>
          <w:kern w:val="1"/>
          <w:sz w:val="24"/>
          <w:szCs w:val="24"/>
        </w:rPr>
        <w:t xml:space="preserve"> </w:t>
      </w:r>
      <w:r w:rsidR="00AB6CA7" w:rsidRPr="00AB6CA7">
        <w:rPr>
          <w:rFonts w:eastAsia="Arial Unicode MS"/>
          <w:kern w:val="1"/>
          <w:sz w:val="24"/>
          <w:szCs w:val="24"/>
        </w:rPr>
        <w:t xml:space="preserve">для участия в конкурсе заинтересованное лицо </w:t>
      </w:r>
      <w:proofErr w:type="spellStart"/>
      <w:r w:rsidR="00AB6CA7" w:rsidRPr="00AB6CA7">
        <w:rPr>
          <w:rFonts w:eastAsia="Arial Unicode MS"/>
          <w:kern w:val="1"/>
          <w:sz w:val="24"/>
          <w:szCs w:val="24"/>
        </w:rPr>
        <w:t>подает</w:t>
      </w:r>
      <w:proofErr w:type="spellEnd"/>
      <w:r w:rsidR="00AB6CA7" w:rsidRPr="00AB6CA7">
        <w:rPr>
          <w:rFonts w:eastAsia="Arial Unicode MS"/>
          <w:kern w:val="1"/>
          <w:sz w:val="24"/>
          <w:szCs w:val="24"/>
        </w:rPr>
        <w:t xml:space="preserve"> заявку на участие в конкурсе по форме, установленной в соответствии с Приложением № </w:t>
      </w:r>
      <w:r w:rsidRPr="00187792">
        <w:rPr>
          <w:rFonts w:eastAsia="Arial Unicode MS"/>
          <w:kern w:val="1"/>
          <w:sz w:val="24"/>
          <w:szCs w:val="24"/>
        </w:rPr>
        <w:t>1</w:t>
      </w:r>
      <w:r w:rsidR="00AB6CA7" w:rsidRPr="00AB6CA7">
        <w:rPr>
          <w:rFonts w:eastAsia="Arial Unicode MS"/>
          <w:kern w:val="1"/>
          <w:sz w:val="24"/>
          <w:szCs w:val="24"/>
        </w:rPr>
        <w:t xml:space="preserve"> к конкурсной документации. Заявка на участие в конкурсе подается в письменной форме, в запечатанном конверте с указанием наименования конкурса. </w:t>
      </w:r>
      <w:r w:rsidR="00AB6CA7" w:rsidRPr="00AB6CA7">
        <w:rPr>
          <w:rFonts w:eastAsia="Arial Unicode MS"/>
          <w:kern w:val="1"/>
          <w:sz w:val="24"/>
          <w:szCs w:val="24"/>
        </w:rPr>
        <w:lastRenderedPageBreak/>
        <w:t xml:space="preserve">Прием заявок осуществляется в рабочие дни с </w:t>
      </w:r>
      <w:r w:rsidRPr="00187792">
        <w:rPr>
          <w:rFonts w:eastAsia="Arial Unicode MS"/>
          <w:b/>
          <w:kern w:val="1"/>
          <w:sz w:val="24"/>
          <w:szCs w:val="24"/>
        </w:rPr>
        <w:t>18</w:t>
      </w:r>
      <w:r w:rsidR="00AB6CA7" w:rsidRPr="00187792">
        <w:rPr>
          <w:rFonts w:eastAsia="Arial Unicode MS"/>
          <w:b/>
          <w:kern w:val="1"/>
          <w:sz w:val="24"/>
          <w:szCs w:val="24"/>
        </w:rPr>
        <w:t>.0</w:t>
      </w:r>
      <w:r w:rsidRPr="00187792">
        <w:rPr>
          <w:rFonts w:eastAsia="Arial Unicode MS"/>
          <w:b/>
          <w:kern w:val="1"/>
          <w:sz w:val="24"/>
          <w:szCs w:val="24"/>
        </w:rPr>
        <w:t>3</w:t>
      </w:r>
      <w:r w:rsidR="00AB6CA7" w:rsidRPr="00187792">
        <w:rPr>
          <w:rFonts w:eastAsia="Arial Unicode MS"/>
          <w:b/>
          <w:kern w:val="1"/>
          <w:sz w:val="24"/>
          <w:szCs w:val="24"/>
        </w:rPr>
        <w:t>.201</w:t>
      </w:r>
      <w:r w:rsidRPr="00187792">
        <w:rPr>
          <w:rFonts w:eastAsia="Arial Unicode MS"/>
          <w:b/>
          <w:kern w:val="1"/>
          <w:sz w:val="24"/>
          <w:szCs w:val="24"/>
        </w:rPr>
        <w:t>9</w:t>
      </w:r>
      <w:r w:rsidR="00AB6CA7" w:rsidRPr="00AB6CA7">
        <w:rPr>
          <w:rFonts w:eastAsia="Arial Unicode MS"/>
          <w:kern w:val="1"/>
          <w:sz w:val="24"/>
          <w:szCs w:val="24"/>
        </w:rPr>
        <w:t xml:space="preserve"> (с </w:t>
      </w:r>
      <w:r w:rsidRPr="00187792">
        <w:rPr>
          <w:rFonts w:eastAsia="Arial Unicode MS"/>
          <w:kern w:val="1"/>
          <w:sz w:val="24"/>
          <w:szCs w:val="24"/>
        </w:rPr>
        <w:t>09</w:t>
      </w:r>
      <w:r w:rsidR="00AB6CA7" w:rsidRPr="00AB6CA7">
        <w:rPr>
          <w:rFonts w:eastAsia="Arial Unicode MS"/>
          <w:kern w:val="1"/>
          <w:sz w:val="24"/>
          <w:szCs w:val="24"/>
        </w:rPr>
        <w:t xml:space="preserve">-00 до 17-00) </w:t>
      </w:r>
      <w:r>
        <w:rPr>
          <w:rFonts w:eastAsia="Arial Unicode MS"/>
          <w:b/>
          <w:kern w:val="1"/>
          <w:sz w:val="24"/>
          <w:szCs w:val="24"/>
        </w:rPr>
        <w:t xml:space="preserve">по </w:t>
      </w:r>
      <w:r w:rsidRPr="00187792">
        <w:rPr>
          <w:rFonts w:eastAsia="Arial Unicode MS"/>
          <w:b/>
          <w:kern w:val="1"/>
          <w:sz w:val="24"/>
          <w:szCs w:val="24"/>
        </w:rPr>
        <w:t>18</w:t>
      </w:r>
      <w:r w:rsidR="00AB6CA7" w:rsidRPr="00AB6CA7">
        <w:rPr>
          <w:rFonts w:eastAsia="Arial Unicode MS"/>
          <w:b/>
          <w:kern w:val="1"/>
          <w:sz w:val="24"/>
          <w:szCs w:val="24"/>
        </w:rPr>
        <w:t>.0</w:t>
      </w:r>
      <w:r w:rsidRPr="00187792">
        <w:rPr>
          <w:rFonts w:eastAsia="Arial Unicode MS"/>
          <w:b/>
          <w:kern w:val="1"/>
          <w:sz w:val="24"/>
          <w:szCs w:val="24"/>
        </w:rPr>
        <w:t>4</w:t>
      </w:r>
      <w:r w:rsidR="00AB6CA7" w:rsidRPr="00AB6CA7">
        <w:rPr>
          <w:rFonts w:eastAsia="Arial Unicode MS"/>
          <w:b/>
          <w:kern w:val="1"/>
          <w:sz w:val="24"/>
          <w:szCs w:val="24"/>
        </w:rPr>
        <w:t>.201</w:t>
      </w:r>
      <w:r w:rsidRPr="00187792">
        <w:rPr>
          <w:rFonts w:eastAsia="Arial Unicode MS"/>
          <w:b/>
          <w:kern w:val="1"/>
          <w:sz w:val="24"/>
          <w:szCs w:val="24"/>
        </w:rPr>
        <w:t>9</w:t>
      </w:r>
      <w:r w:rsidR="00AB6CA7" w:rsidRPr="00AB6CA7">
        <w:rPr>
          <w:rFonts w:eastAsia="Arial Unicode MS"/>
          <w:b/>
          <w:kern w:val="1"/>
          <w:sz w:val="24"/>
          <w:szCs w:val="24"/>
        </w:rPr>
        <w:t xml:space="preserve"> </w:t>
      </w:r>
      <w:r w:rsidR="00AB6CA7" w:rsidRPr="00AB6CA7">
        <w:rPr>
          <w:rFonts w:eastAsia="Arial Unicode MS"/>
          <w:kern w:val="1"/>
          <w:sz w:val="24"/>
          <w:szCs w:val="24"/>
        </w:rPr>
        <w:t>до 1</w:t>
      </w:r>
      <w:r w:rsidRPr="00187792">
        <w:rPr>
          <w:rFonts w:eastAsia="Arial Unicode MS"/>
          <w:kern w:val="1"/>
          <w:sz w:val="24"/>
          <w:szCs w:val="24"/>
        </w:rPr>
        <w:t>5</w:t>
      </w:r>
      <w:r w:rsidR="00AB6CA7" w:rsidRPr="00AB6CA7">
        <w:rPr>
          <w:rFonts w:eastAsia="Arial Unicode MS"/>
          <w:kern w:val="1"/>
          <w:sz w:val="24"/>
          <w:szCs w:val="24"/>
        </w:rPr>
        <w:t>-00 по адресу организатора конкурса.</w:t>
      </w:r>
      <w:r w:rsidR="00AB6CA7" w:rsidRPr="00AB6CA7">
        <w:rPr>
          <w:kern w:val="1"/>
          <w:sz w:val="24"/>
          <w:szCs w:val="24"/>
          <w:lang w:eastAsia="ar-SA"/>
        </w:rPr>
        <w:t xml:space="preserve"> Заявки, поданные позднее установленного срока, не принимаются.</w:t>
      </w:r>
    </w:p>
    <w:p w:rsidR="00187792" w:rsidRPr="00CD585C" w:rsidRDefault="00AB6CA7" w:rsidP="00CD585C">
      <w:pPr>
        <w:suppressAutoHyphens/>
        <w:autoSpaceDN/>
        <w:ind w:firstLine="567"/>
        <w:jc w:val="both"/>
        <w:rPr>
          <w:rFonts w:eastAsia="Arial Unicode MS"/>
          <w:b/>
          <w:kern w:val="1"/>
          <w:sz w:val="24"/>
          <w:szCs w:val="24"/>
        </w:rPr>
      </w:pPr>
      <w:r w:rsidRPr="00AB6CA7">
        <w:rPr>
          <w:kern w:val="1"/>
          <w:sz w:val="24"/>
          <w:szCs w:val="24"/>
          <w:lang w:eastAsia="ar-SA"/>
        </w:rPr>
        <w:t>Кон</w:t>
      </w:r>
      <w:r w:rsidR="00187792">
        <w:rPr>
          <w:kern w:val="1"/>
          <w:sz w:val="24"/>
          <w:szCs w:val="24"/>
          <w:lang w:eastAsia="ar-SA"/>
        </w:rPr>
        <w:t xml:space="preserve">тактное лицо по </w:t>
      </w:r>
      <w:proofErr w:type="spellStart"/>
      <w:r w:rsidR="00187792">
        <w:rPr>
          <w:kern w:val="1"/>
          <w:sz w:val="24"/>
          <w:szCs w:val="24"/>
          <w:lang w:eastAsia="ar-SA"/>
        </w:rPr>
        <w:t>приему</w:t>
      </w:r>
      <w:proofErr w:type="spellEnd"/>
      <w:r w:rsidR="00187792">
        <w:rPr>
          <w:kern w:val="1"/>
          <w:sz w:val="24"/>
          <w:szCs w:val="24"/>
          <w:lang w:eastAsia="ar-SA"/>
        </w:rPr>
        <w:t xml:space="preserve"> заявок: Шестакова Оксана Владимировна</w:t>
      </w:r>
      <w:r w:rsidRPr="00AB6CA7">
        <w:rPr>
          <w:kern w:val="1"/>
          <w:sz w:val="24"/>
          <w:szCs w:val="24"/>
          <w:lang w:eastAsia="ar-SA"/>
        </w:rPr>
        <w:t>,</w:t>
      </w:r>
      <w:r w:rsidR="00187792">
        <w:rPr>
          <w:kern w:val="1"/>
          <w:sz w:val="24"/>
          <w:szCs w:val="24"/>
          <w:lang w:eastAsia="ar-SA"/>
        </w:rPr>
        <w:t xml:space="preserve"> </w:t>
      </w:r>
      <w:r w:rsidRPr="00AB6CA7">
        <w:rPr>
          <w:kern w:val="1"/>
          <w:sz w:val="24"/>
          <w:szCs w:val="24"/>
          <w:lang w:eastAsia="ar-SA"/>
        </w:rPr>
        <w:br/>
        <w:t>тел.</w:t>
      </w:r>
      <w:r w:rsidRPr="00AB6CA7">
        <w:rPr>
          <w:rFonts w:eastAsia="Arial Unicode MS"/>
          <w:kern w:val="1"/>
          <w:sz w:val="24"/>
          <w:szCs w:val="24"/>
          <w:lang w:eastAsia="ar-SA"/>
        </w:rPr>
        <w:t>/</w:t>
      </w:r>
      <w:r w:rsidRPr="00AB6CA7">
        <w:rPr>
          <w:kern w:val="1"/>
          <w:sz w:val="24"/>
          <w:szCs w:val="24"/>
          <w:lang w:eastAsia="ar-SA"/>
        </w:rPr>
        <w:t xml:space="preserve">факс </w:t>
      </w:r>
      <w:r w:rsidRPr="00AB6CA7">
        <w:rPr>
          <w:rFonts w:eastAsia="Arial Unicode MS"/>
          <w:kern w:val="1"/>
          <w:sz w:val="24"/>
          <w:szCs w:val="24"/>
          <w:lang w:eastAsia="ar-SA"/>
        </w:rPr>
        <w:t>8(</w:t>
      </w:r>
      <w:r w:rsidR="00187792">
        <w:rPr>
          <w:rFonts w:eastAsia="Arial Unicode MS"/>
          <w:kern w:val="1"/>
          <w:sz w:val="24"/>
          <w:szCs w:val="24"/>
          <w:lang w:eastAsia="ar-SA"/>
        </w:rPr>
        <w:t>42665</w:t>
      </w:r>
      <w:r w:rsidRPr="00AB6CA7">
        <w:rPr>
          <w:rFonts w:eastAsia="Arial Unicode MS"/>
          <w:kern w:val="1"/>
          <w:sz w:val="24"/>
          <w:szCs w:val="24"/>
          <w:lang w:eastAsia="ar-SA"/>
        </w:rPr>
        <w:t xml:space="preserve">) </w:t>
      </w:r>
      <w:r w:rsidR="00187792">
        <w:rPr>
          <w:rFonts w:eastAsia="Arial Unicode MS"/>
          <w:kern w:val="1"/>
          <w:sz w:val="24"/>
          <w:szCs w:val="24"/>
          <w:lang w:eastAsia="ar-SA"/>
        </w:rPr>
        <w:t>21-3-99</w:t>
      </w:r>
    </w:p>
    <w:p w:rsidR="00AB6CA7" w:rsidRPr="00AB6CA7" w:rsidRDefault="00AB6CA7" w:rsidP="00187792">
      <w:pPr>
        <w:widowControl w:val="0"/>
        <w:tabs>
          <w:tab w:val="left" w:pos="4820"/>
        </w:tabs>
        <w:suppressAutoHyphens/>
        <w:autoSpaceDE/>
        <w:autoSpaceDN/>
        <w:ind w:left="567"/>
        <w:jc w:val="both"/>
        <w:rPr>
          <w:kern w:val="1"/>
          <w:sz w:val="24"/>
          <w:szCs w:val="24"/>
          <w:lang w:eastAsia="ar-SA"/>
        </w:rPr>
      </w:pPr>
      <w:r w:rsidRPr="00AB6CA7">
        <w:rPr>
          <w:kern w:val="1"/>
          <w:sz w:val="24"/>
          <w:szCs w:val="24"/>
          <w:lang w:eastAsia="ar-SA"/>
        </w:rPr>
        <w:t xml:space="preserve">Адрес официального сайта: </w:t>
      </w:r>
      <w:hyperlink r:id="rId15" w:history="1">
        <w:r w:rsidRPr="00AB6CA7">
          <w:rPr>
            <w:kern w:val="1"/>
            <w:sz w:val="24"/>
            <w:szCs w:val="24"/>
            <w:u w:val="single"/>
            <w:lang w:val="en-US" w:eastAsia="ar-SA"/>
          </w:rPr>
          <w:t>www</w:t>
        </w:r>
        <w:r w:rsidRPr="00AB6CA7">
          <w:rPr>
            <w:kern w:val="1"/>
            <w:sz w:val="24"/>
            <w:szCs w:val="24"/>
            <w:u w:val="single"/>
            <w:lang w:eastAsia="ar-SA"/>
          </w:rPr>
          <w:t>.</w:t>
        </w:r>
        <w:r w:rsidRPr="00AB6CA7">
          <w:rPr>
            <w:kern w:val="1"/>
            <w:sz w:val="24"/>
            <w:szCs w:val="24"/>
            <w:u w:val="single"/>
            <w:lang w:val="en-US" w:eastAsia="ar-SA"/>
          </w:rPr>
          <w:t>torgi</w:t>
        </w:r>
        <w:r w:rsidRPr="00AB6CA7">
          <w:rPr>
            <w:kern w:val="1"/>
            <w:sz w:val="24"/>
            <w:szCs w:val="24"/>
            <w:u w:val="single"/>
            <w:lang w:eastAsia="ar-SA"/>
          </w:rPr>
          <w:t>.</w:t>
        </w:r>
        <w:r w:rsidRPr="00AB6CA7">
          <w:rPr>
            <w:kern w:val="1"/>
            <w:sz w:val="24"/>
            <w:szCs w:val="24"/>
            <w:u w:val="single"/>
            <w:lang w:val="en-US" w:eastAsia="ar-SA"/>
          </w:rPr>
          <w:t>gov</w:t>
        </w:r>
        <w:r w:rsidRPr="00AB6CA7">
          <w:rPr>
            <w:kern w:val="1"/>
            <w:sz w:val="24"/>
            <w:szCs w:val="24"/>
            <w:u w:val="single"/>
            <w:lang w:eastAsia="ar-SA"/>
          </w:rPr>
          <w:t>.</w:t>
        </w:r>
        <w:r w:rsidRPr="00AB6CA7">
          <w:rPr>
            <w:kern w:val="1"/>
            <w:sz w:val="24"/>
            <w:szCs w:val="24"/>
            <w:u w:val="single"/>
            <w:lang w:val="en-US" w:eastAsia="ar-SA"/>
          </w:rPr>
          <w:t>ru</w:t>
        </w:r>
      </w:hyperlink>
      <w:r w:rsidRPr="00AB6CA7">
        <w:rPr>
          <w:kern w:val="1"/>
          <w:sz w:val="24"/>
          <w:szCs w:val="24"/>
          <w:u w:val="single"/>
          <w:lang w:eastAsia="ar-SA"/>
        </w:rPr>
        <w:t>;</w:t>
      </w:r>
      <w:r w:rsidRPr="00AB6CA7">
        <w:rPr>
          <w:kern w:val="1"/>
          <w:sz w:val="24"/>
          <w:szCs w:val="24"/>
          <w:lang w:eastAsia="ar-SA"/>
        </w:rPr>
        <w:t xml:space="preserve"> </w:t>
      </w:r>
      <w:hyperlink r:id="rId16" w:history="1">
        <w:r w:rsidRPr="00AB6CA7">
          <w:rPr>
            <w:kern w:val="1"/>
            <w:sz w:val="24"/>
            <w:szCs w:val="24"/>
            <w:u w:val="single"/>
            <w:lang w:val="en-US" w:eastAsia="ar-SA"/>
          </w:rPr>
          <w:t>www</w:t>
        </w:r>
        <w:r w:rsidRPr="00AB6CA7">
          <w:rPr>
            <w:kern w:val="1"/>
            <w:sz w:val="24"/>
            <w:szCs w:val="24"/>
            <w:u w:val="single"/>
            <w:lang w:eastAsia="ar-SA"/>
          </w:rPr>
          <w:t>.</w:t>
        </w:r>
      </w:hyperlink>
      <w:r w:rsidR="00187792">
        <w:rPr>
          <w:rFonts w:eastAsia="Arial Unicode MS"/>
          <w:kern w:val="1"/>
          <w:sz w:val="24"/>
          <w:szCs w:val="24"/>
          <w:u w:val="single"/>
          <w:lang w:val="en-US"/>
        </w:rPr>
        <w:t>amurzetadmin</w:t>
      </w:r>
      <w:r w:rsidR="00187792" w:rsidRPr="00187792">
        <w:rPr>
          <w:rFonts w:eastAsia="Arial Unicode MS"/>
          <w:kern w:val="1"/>
          <w:sz w:val="24"/>
          <w:szCs w:val="24"/>
          <w:u w:val="single"/>
        </w:rPr>
        <w:t>.</w:t>
      </w:r>
      <w:r w:rsidR="00187792">
        <w:rPr>
          <w:rFonts w:eastAsia="Arial Unicode MS"/>
          <w:kern w:val="1"/>
          <w:sz w:val="24"/>
          <w:szCs w:val="24"/>
          <w:u w:val="single"/>
          <w:lang w:val="en-US"/>
        </w:rPr>
        <w:t>ru</w:t>
      </w:r>
      <w:r w:rsidRPr="00AB6CA7">
        <w:rPr>
          <w:kern w:val="1"/>
          <w:sz w:val="24"/>
          <w:szCs w:val="24"/>
          <w:lang w:eastAsia="ar-SA"/>
        </w:rPr>
        <w:t>,</w:t>
      </w:r>
    </w:p>
    <w:p w:rsidR="00187792" w:rsidRPr="00187792" w:rsidRDefault="00AB6CA7" w:rsidP="00187792">
      <w:pPr>
        <w:widowControl w:val="0"/>
        <w:tabs>
          <w:tab w:val="left" w:pos="6379"/>
        </w:tabs>
        <w:suppressAutoHyphens/>
        <w:autoSpaceDE/>
        <w:autoSpaceDN/>
        <w:ind w:firstLine="567"/>
        <w:rPr>
          <w:rFonts w:eastAsia="Arial Unicode MS"/>
          <w:color w:val="000080"/>
          <w:kern w:val="1"/>
          <w:sz w:val="24"/>
          <w:szCs w:val="24"/>
          <w:u w:val="single"/>
          <w:lang w:eastAsia="ar-SA"/>
        </w:rPr>
      </w:pPr>
      <w:r w:rsidRPr="00AB6CA7">
        <w:rPr>
          <w:kern w:val="1"/>
          <w:sz w:val="24"/>
          <w:szCs w:val="24"/>
          <w:lang w:eastAsia="ar-SA"/>
        </w:rPr>
        <w:t>Адрес эл. почты:</w:t>
      </w:r>
      <w:r w:rsidRPr="00AB6CA7">
        <w:rPr>
          <w:rFonts w:eastAsia="Arial Unicode MS"/>
          <w:kern w:val="1"/>
          <w:sz w:val="28"/>
          <w:szCs w:val="24"/>
        </w:rPr>
        <w:t xml:space="preserve"> </w:t>
      </w:r>
      <w:hyperlink r:id="rId17" w:history="1">
        <w:r w:rsidR="00187792" w:rsidRPr="00767391">
          <w:rPr>
            <w:rStyle w:val="ab"/>
            <w:rFonts w:eastAsia="Arial Unicode MS"/>
            <w:kern w:val="1"/>
            <w:sz w:val="24"/>
            <w:szCs w:val="24"/>
            <w:lang w:val="en-US" w:eastAsia="ar-SA"/>
          </w:rPr>
          <w:t>amurzetokt</w:t>
        </w:r>
        <w:r w:rsidR="00187792" w:rsidRPr="00767391">
          <w:rPr>
            <w:rStyle w:val="ab"/>
            <w:rFonts w:eastAsia="Arial Unicode MS"/>
            <w:kern w:val="1"/>
            <w:sz w:val="24"/>
            <w:szCs w:val="24"/>
            <w:lang w:eastAsia="ar-SA"/>
          </w:rPr>
          <w:t>@</w:t>
        </w:r>
        <w:r w:rsidR="00187792" w:rsidRPr="00767391">
          <w:rPr>
            <w:rStyle w:val="ab"/>
            <w:rFonts w:eastAsia="Arial Unicode MS"/>
            <w:kern w:val="1"/>
            <w:sz w:val="24"/>
            <w:szCs w:val="24"/>
            <w:lang w:val="en-US" w:eastAsia="ar-SA"/>
          </w:rPr>
          <w:t>mail</w:t>
        </w:r>
        <w:r w:rsidR="00187792" w:rsidRPr="00767391">
          <w:rPr>
            <w:rStyle w:val="ab"/>
            <w:rFonts w:eastAsia="Arial Unicode MS"/>
            <w:kern w:val="1"/>
            <w:sz w:val="24"/>
            <w:szCs w:val="24"/>
            <w:lang w:eastAsia="ar-SA"/>
          </w:rPr>
          <w:t>.</w:t>
        </w:r>
        <w:r w:rsidR="00187792" w:rsidRPr="00767391">
          <w:rPr>
            <w:rStyle w:val="ab"/>
            <w:rFonts w:eastAsia="Arial Unicode MS"/>
            <w:kern w:val="1"/>
            <w:sz w:val="24"/>
            <w:szCs w:val="24"/>
            <w:lang w:val="en-US" w:eastAsia="ar-SA"/>
          </w:rPr>
          <w:t>ru</w:t>
        </w:r>
      </w:hyperlink>
    </w:p>
    <w:p w:rsidR="00AB6CA7" w:rsidRPr="00CD585C" w:rsidRDefault="00187792" w:rsidP="00187792">
      <w:pPr>
        <w:widowControl w:val="0"/>
        <w:tabs>
          <w:tab w:val="left" w:pos="6379"/>
        </w:tabs>
        <w:suppressAutoHyphens/>
        <w:autoSpaceDE/>
        <w:autoSpaceDN/>
        <w:ind w:firstLine="567"/>
        <w:rPr>
          <w:rFonts w:eastAsia="Arial Unicode MS"/>
          <w:kern w:val="1"/>
          <w:sz w:val="24"/>
          <w:szCs w:val="24"/>
        </w:rPr>
      </w:pPr>
      <w:r w:rsidRPr="00CD585C">
        <w:rPr>
          <w:rFonts w:eastAsia="Arial Unicode MS"/>
          <w:kern w:val="1"/>
          <w:sz w:val="24"/>
          <w:szCs w:val="24"/>
          <w:lang w:eastAsia="ar-SA"/>
        </w:rPr>
        <w:t xml:space="preserve">11. </w:t>
      </w:r>
      <w:r w:rsidR="00AB6CA7" w:rsidRPr="00CD585C">
        <w:rPr>
          <w:rFonts w:eastAsia="Arial Unicode MS"/>
          <w:kern w:val="1"/>
          <w:sz w:val="24"/>
          <w:szCs w:val="24"/>
        </w:rPr>
        <w:t xml:space="preserve">Место, дата и время вскрытия конвертов с заявками на участие в конкурсе, и место, дата и время рассмотрения таких заявок: </w:t>
      </w:r>
    </w:p>
    <w:p w:rsidR="00AB6CA7" w:rsidRPr="00AB6CA7" w:rsidRDefault="00AB6CA7" w:rsidP="00AB6CA7">
      <w:pPr>
        <w:widowControl w:val="0"/>
        <w:tabs>
          <w:tab w:val="left" w:pos="6379"/>
        </w:tabs>
        <w:suppressAutoHyphens/>
        <w:autoSpaceDE/>
        <w:autoSpaceDN/>
        <w:ind w:firstLine="567"/>
        <w:jc w:val="both"/>
        <w:rPr>
          <w:kern w:val="1"/>
          <w:sz w:val="24"/>
          <w:szCs w:val="24"/>
          <w:lang w:eastAsia="ar-SA"/>
        </w:rPr>
      </w:pPr>
      <w:r w:rsidRPr="00AB6CA7">
        <w:rPr>
          <w:rFonts w:eastAsia="Arial Unicode MS"/>
          <w:spacing w:val="-2"/>
          <w:kern w:val="1"/>
          <w:sz w:val="24"/>
          <w:szCs w:val="24"/>
        </w:rPr>
        <w:t>Вскрытие конвертов –</w:t>
      </w:r>
      <w:r w:rsidR="00187792">
        <w:rPr>
          <w:rFonts w:eastAsia="Arial Unicode MS"/>
          <w:b/>
          <w:spacing w:val="-2"/>
          <w:kern w:val="1"/>
          <w:sz w:val="24"/>
          <w:szCs w:val="24"/>
        </w:rPr>
        <w:t xml:space="preserve"> </w:t>
      </w:r>
      <w:r w:rsidR="00187792" w:rsidRPr="00187792">
        <w:rPr>
          <w:rFonts w:eastAsia="Arial Unicode MS"/>
          <w:b/>
          <w:spacing w:val="-2"/>
          <w:kern w:val="1"/>
          <w:sz w:val="24"/>
          <w:szCs w:val="24"/>
        </w:rPr>
        <w:t>18</w:t>
      </w:r>
      <w:r w:rsidRPr="00AB6CA7">
        <w:rPr>
          <w:rFonts w:eastAsia="Arial Unicode MS"/>
          <w:b/>
          <w:spacing w:val="-2"/>
          <w:kern w:val="1"/>
          <w:sz w:val="24"/>
          <w:szCs w:val="24"/>
        </w:rPr>
        <w:t>.0</w:t>
      </w:r>
      <w:r w:rsidR="00187792" w:rsidRPr="00187792">
        <w:rPr>
          <w:rFonts w:eastAsia="Arial Unicode MS"/>
          <w:b/>
          <w:spacing w:val="-2"/>
          <w:kern w:val="1"/>
          <w:sz w:val="24"/>
          <w:szCs w:val="24"/>
        </w:rPr>
        <w:t>4</w:t>
      </w:r>
      <w:r w:rsidRPr="00AB6CA7">
        <w:rPr>
          <w:rFonts w:eastAsia="Arial Unicode MS"/>
          <w:b/>
          <w:spacing w:val="-2"/>
          <w:kern w:val="1"/>
          <w:sz w:val="24"/>
          <w:szCs w:val="24"/>
        </w:rPr>
        <w:t>.201</w:t>
      </w:r>
      <w:r w:rsidR="00187792" w:rsidRPr="00187792">
        <w:rPr>
          <w:rFonts w:eastAsia="Arial Unicode MS"/>
          <w:b/>
          <w:spacing w:val="-2"/>
          <w:kern w:val="1"/>
          <w:sz w:val="24"/>
          <w:szCs w:val="24"/>
        </w:rPr>
        <w:t>9</w:t>
      </w:r>
      <w:r w:rsidRPr="00AB6CA7">
        <w:rPr>
          <w:rFonts w:eastAsia="Arial Unicode MS"/>
          <w:b/>
          <w:spacing w:val="-2"/>
          <w:kern w:val="1"/>
          <w:sz w:val="24"/>
          <w:szCs w:val="24"/>
        </w:rPr>
        <w:t xml:space="preserve"> года </w:t>
      </w:r>
      <w:r w:rsidRPr="00AB6CA7">
        <w:rPr>
          <w:rFonts w:eastAsia="Arial Unicode MS"/>
          <w:spacing w:val="-2"/>
          <w:kern w:val="1"/>
          <w:sz w:val="24"/>
          <w:szCs w:val="24"/>
        </w:rPr>
        <w:t>в 1</w:t>
      </w:r>
      <w:r w:rsidR="00187792" w:rsidRPr="00187792">
        <w:rPr>
          <w:rFonts w:eastAsia="Arial Unicode MS"/>
          <w:spacing w:val="-2"/>
          <w:kern w:val="1"/>
          <w:sz w:val="24"/>
          <w:szCs w:val="24"/>
        </w:rPr>
        <w:t>5</w:t>
      </w:r>
      <w:r w:rsidRPr="00AB6CA7">
        <w:rPr>
          <w:rFonts w:eastAsia="Arial Unicode MS"/>
          <w:spacing w:val="-2"/>
          <w:kern w:val="1"/>
          <w:sz w:val="24"/>
          <w:szCs w:val="24"/>
        </w:rPr>
        <w:t xml:space="preserve"> часов 00 минут по адресу: </w:t>
      </w:r>
      <w:r w:rsidR="00311123">
        <w:rPr>
          <w:rFonts w:eastAsia="Arial Unicode MS"/>
          <w:snapToGrid w:val="0"/>
          <w:spacing w:val="-2"/>
          <w:kern w:val="1"/>
          <w:sz w:val="24"/>
          <w:szCs w:val="24"/>
        </w:rPr>
        <w:t xml:space="preserve">Еврейская автономная область, Октябрьский район, с. Амурзет, ул. Крупской, д.18, </w:t>
      </w:r>
      <w:proofErr w:type="spellStart"/>
      <w:r w:rsidR="00311123">
        <w:rPr>
          <w:rFonts w:eastAsia="Arial Unicode MS"/>
          <w:snapToGrid w:val="0"/>
          <w:spacing w:val="-2"/>
          <w:kern w:val="1"/>
          <w:sz w:val="24"/>
          <w:szCs w:val="24"/>
        </w:rPr>
        <w:t>каб</w:t>
      </w:r>
      <w:proofErr w:type="spellEnd"/>
      <w:r w:rsidR="00311123">
        <w:rPr>
          <w:rFonts w:eastAsia="Arial Unicode MS"/>
          <w:snapToGrid w:val="0"/>
          <w:spacing w:val="-2"/>
          <w:kern w:val="1"/>
          <w:sz w:val="24"/>
          <w:szCs w:val="24"/>
        </w:rPr>
        <w:t>. 1</w:t>
      </w:r>
      <w:r w:rsidRPr="00AB6CA7">
        <w:rPr>
          <w:rFonts w:eastAsia="Arial Unicode MS"/>
          <w:kern w:val="1"/>
          <w:sz w:val="24"/>
          <w:szCs w:val="24"/>
          <w:lang w:eastAsia="ar-SA"/>
        </w:rPr>
        <w:t>,</w:t>
      </w:r>
    </w:p>
    <w:p w:rsidR="00AB6CA7" w:rsidRPr="00AB6CA7" w:rsidRDefault="00AB6CA7" w:rsidP="00AB6CA7">
      <w:pPr>
        <w:widowControl w:val="0"/>
        <w:tabs>
          <w:tab w:val="left" w:pos="6379"/>
        </w:tabs>
        <w:suppressAutoHyphens/>
        <w:autoSpaceDE/>
        <w:autoSpaceDN/>
        <w:jc w:val="both"/>
        <w:rPr>
          <w:kern w:val="1"/>
          <w:sz w:val="24"/>
          <w:szCs w:val="24"/>
          <w:lang w:eastAsia="ar-SA"/>
        </w:rPr>
      </w:pPr>
      <w:r w:rsidRPr="00AB6CA7">
        <w:rPr>
          <w:rFonts w:eastAsia="Arial Unicode MS"/>
          <w:kern w:val="1"/>
          <w:sz w:val="24"/>
          <w:szCs w:val="24"/>
        </w:rPr>
        <w:t xml:space="preserve">Рассмотрение заявок – </w:t>
      </w:r>
      <w:r w:rsidR="004E34D4" w:rsidRPr="004E34D4">
        <w:rPr>
          <w:rFonts w:eastAsia="Arial Unicode MS"/>
          <w:b/>
          <w:kern w:val="1"/>
          <w:sz w:val="24"/>
          <w:szCs w:val="24"/>
        </w:rPr>
        <w:t>22</w:t>
      </w:r>
      <w:r w:rsidR="004E34D4">
        <w:rPr>
          <w:rFonts w:eastAsia="Arial Unicode MS"/>
          <w:b/>
          <w:spacing w:val="-2"/>
          <w:kern w:val="1"/>
          <w:sz w:val="24"/>
          <w:szCs w:val="24"/>
        </w:rPr>
        <w:t>.04</w:t>
      </w:r>
      <w:r w:rsidRPr="00AB6CA7">
        <w:rPr>
          <w:rFonts w:eastAsia="Arial Unicode MS"/>
          <w:b/>
          <w:spacing w:val="-2"/>
          <w:kern w:val="1"/>
          <w:sz w:val="24"/>
          <w:szCs w:val="24"/>
        </w:rPr>
        <w:t>.201</w:t>
      </w:r>
      <w:r w:rsidR="004E34D4">
        <w:rPr>
          <w:rFonts w:eastAsia="Arial Unicode MS"/>
          <w:b/>
          <w:spacing w:val="-2"/>
          <w:kern w:val="1"/>
          <w:sz w:val="24"/>
          <w:szCs w:val="24"/>
        </w:rPr>
        <w:t>9</w:t>
      </w:r>
      <w:r w:rsidRPr="00AB6CA7">
        <w:rPr>
          <w:rFonts w:eastAsia="Arial Unicode MS"/>
          <w:b/>
          <w:spacing w:val="-2"/>
          <w:kern w:val="1"/>
          <w:sz w:val="24"/>
          <w:szCs w:val="24"/>
        </w:rPr>
        <w:t xml:space="preserve"> года </w:t>
      </w:r>
      <w:r w:rsidRPr="00AB6CA7">
        <w:rPr>
          <w:rFonts w:eastAsia="Arial Unicode MS"/>
          <w:kern w:val="1"/>
          <w:sz w:val="24"/>
          <w:szCs w:val="24"/>
        </w:rPr>
        <w:t>в 1</w:t>
      </w:r>
      <w:r w:rsidR="004E34D4">
        <w:rPr>
          <w:rFonts w:eastAsia="Arial Unicode MS"/>
          <w:kern w:val="1"/>
          <w:sz w:val="24"/>
          <w:szCs w:val="24"/>
        </w:rPr>
        <w:t>1</w:t>
      </w:r>
      <w:r w:rsidRPr="00AB6CA7">
        <w:rPr>
          <w:rFonts w:eastAsia="Arial Unicode MS"/>
          <w:kern w:val="1"/>
          <w:sz w:val="24"/>
          <w:szCs w:val="24"/>
        </w:rPr>
        <w:t xml:space="preserve"> часов 00 минут по адресу: </w:t>
      </w:r>
      <w:r w:rsidR="004E34D4" w:rsidRPr="004E34D4">
        <w:rPr>
          <w:rFonts w:eastAsia="Arial Unicode MS"/>
          <w:snapToGrid w:val="0"/>
          <w:spacing w:val="-2"/>
          <w:kern w:val="1"/>
          <w:sz w:val="24"/>
          <w:szCs w:val="24"/>
        </w:rPr>
        <w:t xml:space="preserve">Еврейская автономная область, Октябрьский район, с. Амурзет, ул. Крупской, д.18, </w:t>
      </w:r>
      <w:proofErr w:type="spellStart"/>
      <w:r w:rsidR="004E34D4" w:rsidRPr="004E34D4">
        <w:rPr>
          <w:rFonts w:eastAsia="Arial Unicode MS"/>
          <w:snapToGrid w:val="0"/>
          <w:spacing w:val="-2"/>
          <w:kern w:val="1"/>
          <w:sz w:val="24"/>
          <w:szCs w:val="24"/>
        </w:rPr>
        <w:t>каб</w:t>
      </w:r>
      <w:proofErr w:type="spellEnd"/>
      <w:r w:rsidR="004E34D4" w:rsidRPr="004E34D4">
        <w:rPr>
          <w:rFonts w:eastAsia="Arial Unicode MS"/>
          <w:snapToGrid w:val="0"/>
          <w:spacing w:val="-2"/>
          <w:kern w:val="1"/>
          <w:sz w:val="24"/>
          <w:szCs w:val="24"/>
        </w:rPr>
        <w:t>. 1</w:t>
      </w:r>
      <w:r w:rsidRPr="00AB6CA7">
        <w:rPr>
          <w:rFonts w:eastAsia="Arial Unicode MS"/>
          <w:kern w:val="1"/>
          <w:sz w:val="24"/>
          <w:szCs w:val="24"/>
          <w:lang w:eastAsia="ar-SA"/>
        </w:rPr>
        <w:t xml:space="preserve">, </w:t>
      </w:r>
    </w:p>
    <w:p w:rsidR="004E34D4" w:rsidRDefault="00AB6CA7" w:rsidP="004E34D4">
      <w:pPr>
        <w:widowControl w:val="0"/>
        <w:tabs>
          <w:tab w:val="left" w:pos="6379"/>
        </w:tabs>
        <w:suppressAutoHyphens/>
        <w:autoSpaceDE/>
        <w:autoSpaceDN/>
        <w:ind w:firstLine="567"/>
        <w:jc w:val="both"/>
        <w:rPr>
          <w:rFonts w:eastAsia="Arial Unicode MS"/>
          <w:snapToGrid w:val="0"/>
          <w:spacing w:val="-2"/>
          <w:kern w:val="1"/>
          <w:sz w:val="24"/>
          <w:szCs w:val="24"/>
        </w:rPr>
      </w:pPr>
      <w:r w:rsidRPr="00CD585C">
        <w:rPr>
          <w:rFonts w:eastAsia="Arial Unicode MS"/>
          <w:kern w:val="1"/>
          <w:sz w:val="24"/>
          <w:szCs w:val="24"/>
        </w:rPr>
        <w:t>Место, дата и время проведения конкурса:</w:t>
      </w:r>
      <w:r w:rsidR="004E34D4" w:rsidRPr="00CD585C">
        <w:rPr>
          <w:rFonts w:eastAsia="Arial Unicode MS"/>
          <w:spacing w:val="-2"/>
          <w:kern w:val="1"/>
          <w:sz w:val="24"/>
          <w:szCs w:val="24"/>
        </w:rPr>
        <w:t xml:space="preserve"> 23</w:t>
      </w:r>
      <w:r w:rsidRPr="00CD585C">
        <w:rPr>
          <w:rFonts w:eastAsia="Arial Unicode MS"/>
          <w:spacing w:val="-2"/>
          <w:kern w:val="1"/>
          <w:sz w:val="24"/>
          <w:szCs w:val="24"/>
        </w:rPr>
        <w:t>.0</w:t>
      </w:r>
      <w:r w:rsidR="004E34D4" w:rsidRPr="00CD585C">
        <w:rPr>
          <w:rFonts w:eastAsia="Arial Unicode MS"/>
          <w:spacing w:val="-2"/>
          <w:kern w:val="1"/>
          <w:sz w:val="24"/>
          <w:szCs w:val="24"/>
        </w:rPr>
        <w:t>4</w:t>
      </w:r>
      <w:r w:rsidRPr="00CD585C">
        <w:rPr>
          <w:rFonts w:eastAsia="Arial Unicode MS"/>
          <w:spacing w:val="-2"/>
          <w:kern w:val="1"/>
          <w:sz w:val="24"/>
          <w:szCs w:val="24"/>
        </w:rPr>
        <w:t>.201</w:t>
      </w:r>
      <w:r w:rsidR="004E34D4" w:rsidRPr="00CD585C">
        <w:rPr>
          <w:rFonts w:eastAsia="Arial Unicode MS"/>
          <w:spacing w:val="-2"/>
          <w:kern w:val="1"/>
          <w:sz w:val="24"/>
          <w:szCs w:val="24"/>
        </w:rPr>
        <w:t>9</w:t>
      </w:r>
      <w:r w:rsidRPr="00CD585C">
        <w:rPr>
          <w:rFonts w:eastAsia="Arial Unicode MS"/>
          <w:spacing w:val="-2"/>
          <w:kern w:val="1"/>
          <w:sz w:val="24"/>
          <w:szCs w:val="24"/>
        </w:rPr>
        <w:t xml:space="preserve"> года</w:t>
      </w:r>
      <w:r w:rsidRPr="00CD585C">
        <w:rPr>
          <w:rFonts w:eastAsia="Arial Unicode MS"/>
          <w:kern w:val="1"/>
          <w:sz w:val="24"/>
          <w:szCs w:val="24"/>
        </w:rPr>
        <w:t xml:space="preserve"> в 1</w:t>
      </w:r>
      <w:r w:rsidR="004E34D4" w:rsidRPr="00CD585C">
        <w:rPr>
          <w:rFonts w:eastAsia="Arial Unicode MS"/>
          <w:kern w:val="1"/>
          <w:sz w:val="24"/>
          <w:szCs w:val="24"/>
        </w:rPr>
        <w:t>1</w:t>
      </w:r>
      <w:r w:rsidRPr="00CD585C">
        <w:rPr>
          <w:rFonts w:eastAsia="Arial Unicode MS"/>
          <w:kern w:val="1"/>
          <w:sz w:val="24"/>
          <w:szCs w:val="24"/>
        </w:rPr>
        <w:t xml:space="preserve"> часов 00 минут</w:t>
      </w:r>
      <w:r w:rsidRPr="00AB6CA7">
        <w:rPr>
          <w:rFonts w:eastAsia="Arial Unicode MS"/>
          <w:b/>
          <w:kern w:val="1"/>
          <w:sz w:val="24"/>
          <w:szCs w:val="24"/>
        </w:rPr>
        <w:t xml:space="preserve"> </w:t>
      </w:r>
      <w:r w:rsidRPr="00AB6CA7">
        <w:rPr>
          <w:rFonts w:eastAsia="Arial Unicode MS"/>
          <w:kern w:val="1"/>
          <w:sz w:val="24"/>
          <w:szCs w:val="24"/>
        </w:rPr>
        <w:t xml:space="preserve">по адресу: </w:t>
      </w:r>
      <w:r w:rsidR="004E34D4" w:rsidRPr="004E34D4">
        <w:rPr>
          <w:rFonts w:eastAsia="Arial Unicode MS"/>
          <w:snapToGrid w:val="0"/>
          <w:spacing w:val="-2"/>
          <w:kern w:val="1"/>
          <w:sz w:val="24"/>
          <w:szCs w:val="24"/>
        </w:rPr>
        <w:t>Е</w:t>
      </w:r>
      <w:r w:rsidR="004E34D4">
        <w:rPr>
          <w:rFonts w:eastAsia="Arial Unicode MS"/>
          <w:snapToGrid w:val="0"/>
          <w:spacing w:val="-2"/>
          <w:kern w:val="1"/>
          <w:sz w:val="24"/>
          <w:szCs w:val="24"/>
        </w:rPr>
        <w:t>АО</w:t>
      </w:r>
      <w:r w:rsidR="004E34D4" w:rsidRPr="004E34D4">
        <w:rPr>
          <w:rFonts w:eastAsia="Arial Unicode MS"/>
          <w:snapToGrid w:val="0"/>
          <w:spacing w:val="-2"/>
          <w:kern w:val="1"/>
          <w:sz w:val="24"/>
          <w:szCs w:val="24"/>
        </w:rPr>
        <w:t xml:space="preserve">, Октябрьский район, с. Амурзет, ул. Крупской, д.18, </w:t>
      </w:r>
      <w:proofErr w:type="spellStart"/>
      <w:r w:rsidR="004E34D4" w:rsidRPr="004E34D4">
        <w:rPr>
          <w:rFonts w:eastAsia="Arial Unicode MS"/>
          <w:snapToGrid w:val="0"/>
          <w:spacing w:val="-2"/>
          <w:kern w:val="1"/>
          <w:sz w:val="24"/>
          <w:szCs w:val="24"/>
        </w:rPr>
        <w:t>каб</w:t>
      </w:r>
      <w:proofErr w:type="spellEnd"/>
      <w:r w:rsidR="004E34D4" w:rsidRPr="004E34D4">
        <w:rPr>
          <w:rFonts w:eastAsia="Arial Unicode MS"/>
          <w:snapToGrid w:val="0"/>
          <w:spacing w:val="-2"/>
          <w:kern w:val="1"/>
          <w:sz w:val="24"/>
          <w:szCs w:val="24"/>
        </w:rPr>
        <w:t>. 1</w:t>
      </w:r>
      <w:r w:rsidR="004E34D4">
        <w:rPr>
          <w:rFonts w:eastAsia="Arial Unicode MS"/>
          <w:snapToGrid w:val="0"/>
          <w:spacing w:val="-2"/>
          <w:kern w:val="1"/>
          <w:sz w:val="24"/>
          <w:szCs w:val="24"/>
        </w:rPr>
        <w:t>.</w:t>
      </w:r>
    </w:p>
    <w:p w:rsidR="00AB6CA7" w:rsidRPr="00CD585C" w:rsidRDefault="004E34D4" w:rsidP="004E34D4">
      <w:pPr>
        <w:widowControl w:val="0"/>
        <w:tabs>
          <w:tab w:val="left" w:pos="6379"/>
        </w:tabs>
        <w:suppressAutoHyphens/>
        <w:autoSpaceDE/>
        <w:autoSpaceDN/>
        <w:ind w:firstLine="567"/>
        <w:jc w:val="both"/>
        <w:rPr>
          <w:rFonts w:eastAsia="Arial Unicode MS"/>
          <w:kern w:val="1"/>
          <w:sz w:val="24"/>
          <w:szCs w:val="24"/>
        </w:rPr>
      </w:pPr>
      <w:r w:rsidRPr="00CD585C">
        <w:rPr>
          <w:rFonts w:eastAsia="Arial Unicode MS"/>
          <w:snapToGrid w:val="0"/>
          <w:spacing w:val="-2"/>
          <w:kern w:val="1"/>
          <w:sz w:val="24"/>
          <w:szCs w:val="24"/>
        </w:rPr>
        <w:t xml:space="preserve">12. </w:t>
      </w:r>
      <w:r w:rsidR="00AB6CA7" w:rsidRPr="00CD585C">
        <w:rPr>
          <w:rFonts w:eastAsia="Arial Unicode MS"/>
          <w:kern w:val="1"/>
          <w:sz w:val="24"/>
          <w:szCs w:val="24"/>
        </w:rPr>
        <w:t xml:space="preserve">Размер обеспечения заявки на участие в конкурсе: </w:t>
      </w:r>
    </w:p>
    <w:p w:rsidR="004E34D4" w:rsidRPr="004E34D4" w:rsidRDefault="00AB6CA7" w:rsidP="004E34D4">
      <w:pPr>
        <w:widowControl w:val="0"/>
        <w:suppressAutoHyphens/>
        <w:autoSpaceDE/>
        <w:autoSpaceDN/>
        <w:ind w:firstLine="567"/>
        <w:jc w:val="both"/>
        <w:rPr>
          <w:rFonts w:eastAsia="Arial Unicode MS"/>
          <w:kern w:val="1"/>
          <w:sz w:val="24"/>
          <w:szCs w:val="24"/>
        </w:rPr>
      </w:pPr>
      <w:r w:rsidRPr="00AB6CA7">
        <w:rPr>
          <w:rFonts w:eastAsia="Arial Unicode MS"/>
          <w:kern w:val="1"/>
          <w:sz w:val="24"/>
          <w:szCs w:val="24"/>
        </w:rPr>
        <w:t xml:space="preserve">В качестве обеспечения заявки на участие в конкурсе претендент вносит средства на счет: </w:t>
      </w:r>
      <w:r w:rsidR="004E34D4" w:rsidRPr="004E34D4">
        <w:rPr>
          <w:rFonts w:eastAsia="Arial Unicode MS"/>
          <w:kern w:val="1"/>
          <w:sz w:val="24"/>
          <w:szCs w:val="24"/>
        </w:rPr>
        <w:t xml:space="preserve">УФК по Еврейской автономной области (администрация </w:t>
      </w:r>
      <w:proofErr w:type="spellStart"/>
      <w:r w:rsidR="004E34D4" w:rsidRPr="004E34D4">
        <w:rPr>
          <w:rFonts w:eastAsia="Arial Unicode MS"/>
          <w:kern w:val="1"/>
          <w:sz w:val="24"/>
          <w:szCs w:val="24"/>
        </w:rPr>
        <w:t>Администрация</w:t>
      </w:r>
      <w:proofErr w:type="spellEnd"/>
      <w:r w:rsidR="004E34D4" w:rsidRPr="004E34D4">
        <w:rPr>
          <w:rFonts w:eastAsia="Arial Unicode MS"/>
          <w:kern w:val="1"/>
          <w:sz w:val="24"/>
          <w:szCs w:val="24"/>
        </w:rPr>
        <w:t xml:space="preserve"> сельского поселения л/с 05783101010) </w:t>
      </w:r>
      <w:proofErr w:type="gramStart"/>
      <w:r w:rsidR="004E34D4" w:rsidRPr="004E34D4">
        <w:rPr>
          <w:rFonts w:eastAsia="Arial Unicode MS"/>
          <w:kern w:val="1"/>
          <w:sz w:val="24"/>
          <w:szCs w:val="24"/>
        </w:rPr>
        <w:t>р</w:t>
      </w:r>
      <w:proofErr w:type="gramEnd"/>
      <w:r w:rsidR="004E34D4" w:rsidRPr="004E34D4">
        <w:rPr>
          <w:rFonts w:eastAsia="Arial Unicode MS"/>
          <w:kern w:val="1"/>
          <w:sz w:val="24"/>
          <w:szCs w:val="24"/>
        </w:rPr>
        <w:t xml:space="preserve">/с 40302810000003009023, в Отделении по Еврейской автономной области Дальневосточного главного управления Центрального банка Российской Федерации (ОТДЕЛЕНИЕ БИРОБИДЖАН) ИНН 7905410260 КПП 790501001 БИК 049923001,  </w:t>
      </w:r>
    </w:p>
    <w:p w:rsidR="00AB6CA7" w:rsidRPr="00AB6CA7" w:rsidRDefault="004E34D4" w:rsidP="004E34D4">
      <w:pPr>
        <w:widowControl w:val="0"/>
        <w:suppressAutoHyphens/>
        <w:autoSpaceDE/>
        <w:autoSpaceDN/>
        <w:ind w:firstLine="567"/>
        <w:jc w:val="both"/>
        <w:rPr>
          <w:rFonts w:eastAsia="Arial Unicode MS"/>
          <w:kern w:val="1"/>
          <w:sz w:val="24"/>
          <w:szCs w:val="24"/>
        </w:rPr>
      </w:pPr>
      <w:r w:rsidRPr="004E34D4">
        <w:rPr>
          <w:rFonts w:eastAsia="Arial Unicode MS"/>
          <w:kern w:val="1"/>
          <w:sz w:val="24"/>
          <w:szCs w:val="24"/>
        </w:rPr>
        <w:t>Назначение платежа: обеспечение заявки на участие в открытом конкурсе</w:t>
      </w:r>
      <w:r>
        <w:rPr>
          <w:rFonts w:eastAsia="Arial Unicode MS"/>
          <w:kern w:val="1"/>
          <w:sz w:val="24"/>
          <w:szCs w:val="24"/>
        </w:rPr>
        <w:t xml:space="preserve">. </w:t>
      </w:r>
      <w:r w:rsidR="00AB6CA7" w:rsidRPr="00AB6CA7">
        <w:rPr>
          <w:rFonts w:eastAsia="Arial Unicode MS"/>
          <w:kern w:val="1"/>
          <w:sz w:val="24"/>
          <w:szCs w:val="24"/>
        </w:rPr>
        <w:t>Сумма обеспечения конкурсной заявки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что составляет:</w:t>
      </w:r>
    </w:p>
    <w:p w:rsidR="004E34D4" w:rsidRPr="00CD585C" w:rsidRDefault="004E34D4" w:rsidP="00AB6CA7">
      <w:pPr>
        <w:widowControl w:val="0"/>
        <w:suppressAutoHyphens/>
        <w:autoSpaceDE/>
        <w:autoSpaceDN/>
        <w:ind w:right="111"/>
        <w:rPr>
          <w:rFonts w:eastAsia="Arial Unicode MS"/>
          <w:bCs/>
          <w:kern w:val="1"/>
          <w:sz w:val="24"/>
          <w:szCs w:val="24"/>
        </w:rPr>
      </w:pPr>
      <w:r>
        <w:rPr>
          <w:rFonts w:eastAsia="Arial Unicode MS"/>
          <w:b/>
          <w:bCs/>
          <w:kern w:val="1"/>
          <w:sz w:val="24"/>
          <w:szCs w:val="24"/>
        </w:rPr>
        <w:tab/>
      </w:r>
      <w:r w:rsidRPr="00CD585C">
        <w:rPr>
          <w:rFonts w:eastAsia="Arial Unicode MS"/>
          <w:bCs/>
          <w:kern w:val="1"/>
          <w:sz w:val="24"/>
          <w:szCs w:val="24"/>
        </w:rPr>
        <w:t>ЛОТ № 1 – 1068,65 руб.;</w:t>
      </w:r>
    </w:p>
    <w:p w:rsidR="004E34D4" w:rsidRPr="00CD585C" w:rsidRDefault="004E34D4" w:rsidP="00AB6CA7">
      <w:pPr>
        <w:widowControl w:val="0"/>
        <w:suppressAutoHyphens/>
        <w:autoSpaceDE/>
        <w:autoSpaceDN/>
        <w:ind w:right="111"/>
        <w:rPr>
          <w:rFonts w:eastAsia="Arial Unicode MS"/>
          <w:bCs/>
          <w:kern w:val="1"/>
          <w:sz w:val="24"/>
          <w:szCs w:val="24"/>
        </w:rPr>
      </w:pPr>
      <w:r w:rsidRPr="00CD585C">
        <w:rPr>
          <w:rFonts w:eastAsia="Arial Unicode MS"/>
          <w:bCs/>
          <w:kern w:val="1"/>
          <w:sz w:val="24"/>
          <w:szCs w:val="24"/>
        </w:rPr>
        <w:tab/>
        <w:t>ЛОТ № 2 – 1000, 21 руб.;</w:t>
      </w:r>
    </w:p>
    <w:p w:rsidR="004E34D4" w:rsidRPr="00CD585C" w:rsidRDefault="004E34D4" w:rsidP="004E34D4">
      <w:pPr>
        <w:widowControl w:val="0"/>
        <w:suppressAutoHyphens/>
        <w:autoSpaceDE/>
        <w:autoSpaceDN/>
        <w:ind w:right="111"/>
        <w:rPr>
          <w:rFonts w:eastAsia="Arial Unicode MS"/>
          <w:bCs/>
          <w:kern w:val="1"/>
          <w:sz w:val="24"/>
          <w:szCs w:val="24"/>
        </w:rPr>
      </w:pPr>
      <w:r w:rsidRPr="00CD585C">
        <w:rPr>
          <w:rFonts w:eastAsia="Arial Unicode MS"/>
          <w:bCs/>
          <w:kern w:val="1"/>
          <w:sz w:val="24"/>
          <w:szCs w:val="24"/>
        </w:rPr>
        <w:tab/>
        <w:t>ЛОТ № 3 – 913,79 руб.</w:t>
      </w:r>
    </w:p>
    <w:p w:rsidR="00AB6CA7" w:rsidRPr="00CD585C" w:rsidRDefault="004E34D4" w:rsidP="004E34D4">
      <w:pPr>
        <w:widowControl w:val="0"/>
        <w:suppressAutoHyphens/>
        <w:autoSpaceDE/>
        <w:autoSpaceDN/>
        <w:ind w:right="111"/>
        <w:rPr>
          <w:rFonts w:eastAsia="Arial Unicode MS"/>
          <w:kern w:val="1"/>
          <w:sz w:val="24"/>
          <w:szCs w:val="24"/>
        </w:rPr>
      </w:pPr>
      <w:r w:rsidRPr="00CD585C">
        <w:rPr>
          <w:rFonts w:eastAsia="Arial Unicode MS"/>
          <w:bCs/>
          <w:kern w:val="1"/>
          <w:sz w:val="24"/>
          <w:szCs w:val="24"/>
        </w:rPr>
        <w:tab/>
        <w:t xml:space="preserve">13. </w:t>
      </w:r>
      <w:r w:rsidR="00AB6CA7" w:rsidRPr="00CD585C">
        <w:rPr>
          <w:rFonts w:eastAsia="Arial Unicode MS"/>
          <w:kern w:val="1"/>
          <w:sz w:val="24"/>
          <w:szCs w:val="24"/>
        </w:rPr>
        <w:t>Порядок проведения осмотров заинтересованными лицами и претендентами объекта конкурса и график проведения таких осмотров:</w:t>
      </w:r>
    </w:p>
    <w:p w:rsidR="00AB6CA7" w:rsidRPr="00AB6CA7" w:rsidRDefault="00AB6CA7" w:rsidP="00AB6CA7">
      <w:pPr>
        <w:widowControl w:val="0"/>
        <w:suppressAutoHyphens/>
        <w:autoSpaceDE/>
        <w:autoSpaceDN/>
        <w:ind w:firstLine="567"/>
        <w:jc w:val="both"/>
        <w:rPr>
          <w:rFonts w:eastAsia="Arial Unicode MS"/>
          <w:kern w:val="1"/>
          <w:sz w:val="24"/>
          <w:szCs w:val="24"/>
        </w:rPr>
      </w:pPr>
      <w:r w:rsidRPr="00AB6CA7">
        <w:rPr>
          <w:rFonts w:eastAsia="Arial Unicode MS"/>
          <w:kern w:val="1"/>
          <w:sz w:val="24"/>
          <w:szCs w:val="24"/>
        </w:rPr>
        <w:t xml:space="preserve">Администрация </w:t>
      </w:r>
      <w:r w:rsidR="004E34D4">
        <w:rPr>
          <w:rFonts w:eastAsia="Arial Unicode MS"/>
          <w:kern w:val="1"/>
          <w:sz w:val="24"/>
          <w:szCs w:val="24"/>
        </w:rPr>
        <w:t>Амурзетского сельского поселения</w:t>
      </w:r>
      <w:r w:rsidRPr="00AB6CA7">
        <w:rPr>
          <w:rFonts w:eastAsia="Arial Unicode MS"/>
          <w:kern w:val="1"/>
          <w:sz w:val="24"/>
          <w:szCs w:val="24"/>
        </w:rPr>
        <w:t xml:space="preserve"> организует проведение осмотров объекта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w:t>
      </w:r>
      <w:proofErr w:type="gramStart"/>
      <w:r w:rsidRPr="00AB6CA7">
        <w:rPr>
          <w:rFonts w:eastAsia="Arial Unicode MS"/>
          <w:kern w:val="1"/>
          <w:sz w:val="24"/>
          <w:szCs w:val="24"/>
        </w:rPr>
        <w:t>позднее</w:t>
      </w:r>
      <w:proofErr w:type="gramEnd"/>
      <w:r w:rsidRPr="00AB6CA7">
        <w:rPr>
          <w:rFonts w:eastAsia="Arial Unicode MS"/>
          <w:kern w:val="1"/>
          <w:sz w:val="24"/>
          <w:szCs w:val="24"/>
        </w:rPr>
        <w:t xml:space="preserve"> чем за 2 рабочих дня до даты окончания срока подачи заявок на участие в конкурсе (с понедельника по пятницу в рабочие дни) с 10-00 ч. до 13-00 ч. Ответственный за проведение осмотров – </w:t>
      </w:r>
      <w:r w:rsidR="003834F1">
        <w:rPr>
          <w:rFonts w:eastAsia="Arial Unicode MS"/>
          <w:kern w:val="1"/>
          <w:sz w:val="24"/>
          <w:szCs w:val="24"/>
        </w:rPr>
        <w:t>Шестакова Оксана Владимировна</w:t>
      </w:r>
      <w:r w:rsidRPr="00AB6CA7">
        <w:rPr>
          <w:rFonts w:eastAsia="Arial Unicode MS"/>
          <w:kern w:val="1"/>
          <w:sz w:val="24"/>
          <w:szCs w:val="24"/>
        </w:rPr>
        <w:t xml:space="preserve"> (</w:t>
      </w:r>
      <w:r w:rsidR="003834F1">
        <w:rPr>
          <w:rFonts w:eastAsia="Arial Unicode MS"/>
          <w:kern w:val="1"/>
          <w:sz w:val="24"/>
          <w:szCs w:val="24"/>
        </w:rPr>
        <w:t>главный специалист-эксперт по имущественным правоотношениям</w:t>
      </w:r>
      <w:r w:rsidRPr="00AB6CA7">
        <w:rPr>
          <w:rFonts w:eastAsia="Arial Unicode MS"/>
          <w:kern w:val="1"/>
          <w:sz w:val="24"/>
          <w:szCs w:val="24"/>
        </w:rPr>
        <w:t xml:space="preserve"> </w:t>
      </w:r>
      <w:r w:rsidR="003834F1">
        <w:rPr>
          <w:rFonts w:eastAsia="Arial Unicode MS"/>
          <w:kern w:val="1"/>
          <w:sz w:val="24"/>
          <w:szCs w:val="24"/>
        </w:rPr>
        <w:t>а</w:t>
      </w:r>
      <w:r w:rsidRPr="00AB6CA7">
        <w:rPr>
          <w:rFonts w:eastAsia="Arial Unicode MS"/>
          <w:kern w:val="1"/>
          <w:sz w:val="24"/>
          <w:szCs w:val="24"/>
        </w:rPr>
        <w:t xml:space="preserve">дминистрации </w:t>
      </w:r>
      <w:r w:rsidR="003834F1">
        <w:rPr>
          <w:rFonts w:eastAsia="Arial Unicode MS"/>
          <w:kern w:val="1"/>
          <w:sz w:val="24"/>
          <w:szCs w:val="24"/>
        </w:rPr>
        <w:t>Амурзетского сельского поселения</w:t>
      </w:r>
      <w:r w:rsidRPr="00AB6CA7">
        <w:rPr>
          <w:rFonts w:eastAsia="Arial Unicode MS"/>
          <w:kern w:val="1"/>
          <w:sz w:val="24"/>
          <w:szCs w:val="24"/>
        </w:rPr>
        <w:t>), тел. 8(</w:t>
      </w:r>
      <w:r w:rsidR="003834F1">
        <w:rPr>
          <w:rFonts w:eastAsia="Arial Unicode MS"/>
          <w:kern w:val="1"/>
          <w:sz w:val="24"/>
          <w:szCs w:val="24"/>
        </w:rPr>
        <w:t>42665</w:t>
      </w:r>
      <w:r w:rsidRPr="00AB6CA7">
        <w:rPr>
          <w:rFonts w:eastAsia="Arial Unicode MS"/>
          <w:kern w:val="1"/>
          <w:sz w:val="24"/>
          <w:szCs w:val="24"/>
        </w:rPr>
        <w:t xml:space="preserve">) </w:t>
      </w:r>
      <w:r w:rsidR="003834F1">
        <w:rPr>
          <w:rFonts w:eastAsia="Arial Unicode MS"/>
          <w:kern w:val="1"/>
          <w:sz w:val="24"/>
          <w:szCs w:val="24"/>
        </w:rPr>
        <w:t>21-3-99</w:t>
      </w:r>
      <w:r w:rsidRPr="00AB6CA7">
        <w:rPr>
          <w:rFonts w:eastAsia="Arial Unicode MS"/>
          <w:kern w:val="1"/>
          <w:sz w:val="24"/>
          <w:szCs w:val="24"/>
        </w:rPr>
        <w:t>.</w:t>
      </w:r>
    </w:p>
    <w:p w:rsidR="00AB6CA7" w:rsidRPr="00AB6CA7" w:rsidRDefault="00AB6CA7" w:rsidP="00AB6CA7">
      <w:pPr>
        <w:widowControl w:val="0"/>
        <w:tabs>
          <w:tab w:val="left" w:pos="567"/>
          <w:tab w:val="left" w:pos="993"/>
        </w:tabs>
        <w:suppressAutoHyphens/>
        <w:autoSpaceDE/>
        <w:autoSpaceDN/>
        <w:jc w:val="both"/>
        <w:rPr>
          <w:rFonts w:eastAsia="Arial Unicode MS"/>
          <w:bCs/>
          <w:kern w:val="1"/>
          <w:sz w:val="24"/>
          <w:szCs w:val="24"/>
        </w:rPr>
      </w:pPr>
    </w:p>
    <w:p w:rsidR="00AB6CA7" w:rsidRPr="00AB6CA7" w:rsidRDefault="00AB6CA7" w:rsidP="00AB6CA7">
      <w:pPr>
        <w:widowControl w:val="0"/>
        <w:tabs>
          <w:tab w:val="left" w:pos="567"/>
          <w:tab w:val="left" w:pos="993"/>
        </w:tabs>
        <w:suppressAutoHyphens/>
        <w:autoSpaceDE/>
        <w:autoSpaceDN/>
        <w:jc w:val="both"/>
        <w:rPr>
          <w:rFonts w:eastAsia="Arial Unicode MS"/>
          <w:bCs/>
          <w:kern w:val="1"/>
          <w:sz w:val="24"/>
          <w:szCs w:val="24"/>
        </w:rPr>
      </w:pPr>
    </w:p>
    <w:p w:rsidR="00AB6CA7" w:rsidRPr="00AB6CA7" w:rsidRDefault="00AB6CA7" w:rsidP="00AB6CA7">
      <w:pPr>
        <w:widowControl w:val="0"/>
        <w:tabs>
          <w:tab w:val="left" w:pos="567"/>
          <w:tab w:val="left" w:pos="993"/>
        </w:tabs>
        <w:suppressAutoHyphens/>
        <w:autoSpaceDE/>
        <w:autoSpaceDN/>
        <w:jc w:val="both"/>
        <w:rPr>
          <w:rFonts w:eastAsia="Arial Unicode MS"/>
          <w:bCs/>
          <w:kern w:val="1"/>
          <w:sz w:val="24"/>
          <w:szCs w:val="24"/>
        </w:rPr>
      </w:pPr>
    </w:p>
    <w:p w:rsidR="003834F1" w:rsidRDefault="003834F1" w:rsidP="00AB6CA7">
      <w:pPr>
        <w:widowControl w:val="0"/>
        <w:tabs>
          <w:tab w:val="right" w:pos="9637"/>
        </w:tabs>
        <w:suppressAutoHyphens/>
        <w:autoSpaceDE/>
        <w:autoSpaceDN/>
        <w:rPr>
          <w:rFonts w:eastAsia="Arial Unicode MS"/>
          <w:kern w:val="1"/>
          <w:sz w:val="24"/>
          <w:szCs w:val="24"/>
        </w:rPr>
      </w:pPr>
      <w:r>
        <w:rPr>
          <w:rFonts w:eastAsia="Arial Unicode MS"/>
          <w:kern w:val="1"/>
          <w:sz w:val="24"/>
          <w:szCs w:val="24"/>
        </w:rPr>
        <w:t>Г</w:t>
      </w:r>
      <w:r w:rsidR="00AB6CA7" w:rsidRPr="00AB6CA7">
        <w:rPr>
          <w:rFonts w:eastAsia="Arial Unicode MS"/>
          <w:kern w:val="1"/>
          <w:sz w:val="24"/>
          <w:szCs w:val="24"/>
        </w:rPr>
        <w:t>лав</w:t>
      </w:r>
      <w:r>
        <w:rPr>
          <w:rFonts w:eastAsia="Arial Unicode MS"/>
          <w:kern w:val="1"/>
          <w:sz w:val="24"/>
          <w:szCs w:val="24"/>
        </w:rPr>
        <w:t xml:space="preserve">а администрации  </w:t>
      </w:r>
    </w:p>
    <w:p w:rsidR="00AB6CA7" w:rsidRDefault="003834F1" w:rsidP="00AB6CA7">
      <w:pPr>
        <w:widowControl w:val="0"/>
        <w:tabs>
          <w:tab w:val="right" w:pos="9637"/>
        </w:tabs>
        <w:suppressAutoHyphens/>
        <w:autoSpaceDE/>
        <w:autoSpaceDN/>
        <w:rPr>
          <w:rFonts w:eastAsia="Arial Unicode MS"/>
          <w:kern w:val="1"/>
          <w:sz w:val="24"/>
          <w:szCs w:val="24"/>
        </w:rPr>
        <w:sectPr w:rsidR="00AB6CA7" w:rsidSect="00AB6CA7">
          <w:headerReference w:type="default" r:id="rId18"/>
          <w:pgSz w:w="11905" w:h="16837"/>
          <w:pgMar w:top="851" w:right="567" w:bottom="992" w:left="1701" w:header="624" w:footer="720" w:gutter="0"/>
          <w:cols w:space="720"/>
          <w:docGrid w:linePitch="360" w:charSpace="-8193"/>
        </w:sectPr>
      </w:pPr>
      <w:r>
        <w:rPr>
          <w:rFonts w:eastAsia="Arial Unicode MS"/>
          <w:kern w:val="1"/>
          <w:sz w:val="24"/>
          <w:szCs w:val="24"/>
        </w:rPr>
        <w:t>сельского поселения</w:t>
      </w:r>
      <w:r w:rsidR="00AB6CA7" w:rsidRPr="00AB6CA7">
        <w:rPr>
          <w:rFonts w:eastAsia="Arial Unicode MS"/>
          <w:kern w:val="1"/>
          <w:sz w:val="24"/>
          <w:szCs w:val="24"/>
        </w:rPr>
        <w:tab/>
      </w:r>
      <w:r>
        <w:rPr>
          <w:rFonts w:eastAsia="Arial Unicode MS"/>
          <w:kern w:val="1"/>
          <w:sz w:val="24"/>
          <w:szCs w:val="24"/>
        </w:rPr>
        <w:t>Н.В. Шаляпин</w:t>
      </w:r>
    </w:p>
    <w:p w:rsidR="003834F1" w:rsidRPr="00AB6CA7" w:rsidRDefault="00473470" w:rsidP="003834F1">
      <w:pPr>
        <w:widowControl w:val="0"/>
        <w:suppressAutoHyphens/>
        <w:autoSpaceDE/>
        <w:autoSpaceDN/>
        <w:ind w:left="5103"/>
        <w:rPr>
          <w:rFonts w:eastAsia="Arial Unicode MS"/>
          <w:kern w:val="1"/>
          <w:sz w:val="28"/>
          <w:szCs w:val="28"/>
        </w:rPr>
      </w:pPr>
      <w:r>
        <w:rPr>
          <w:rFonts w:eastAsia="Arial Unicode MS"/>
          <w:kern w:val="1"/>
          <w:sz w:val="28"/>
          <w:szCs w:val="28"/>
        </w:rPr>
        <w:lastRenderedPageBreak/>
        <w:tab/>
        <w:t>УТВЕРЖДЕН</w:t>
      </w:r>
    </w:p>
    <w:p w:rsidR="003834F1" w:rsidRPr="00AB6CA7" w:rsidRDefault="00473470" w:rsidP="003834F1">
      <w:pPr>
        <w:widowControl w:val="0"/>
        <w:suppressAutoHyphens/>
        <w:autoSpaceDE/>
        <w:autoSpaceDN/>
        <w:ind w:left="5103"/>
        <w:rPr>
          <w:rFonts w:eastAsia="Arial Unicode MS"/>
          <w:kern w:val="1"/>
          <w:sz w:val="28"/>
          <w:szCs w:val="28"/>
        </w:rPr>
      </w:pPr>
      <w:r>
        <w:rPr>
          <w:rFonts w:eastAsia="Arial Unicode MS"/>
          <w:kern w:val="1"/>
          <w:sz w:val="28"/>
          <w:szCs w:val="28"/>
        </w:rPr>
        <w:tab/>
      </w:r>
      <w:r w:rsidR="003834F1" w:rsidRPr="00AB6CA7">
        <w:rPr>
          <w:rFonts w:eastAsia="Arial Unicode MS"/>
          <w:kern w:val="1"/>
          <w:sz w:val="28"/>
          <w:szCs w:val="28"/>
        </w:rPr>
        <w:t>распоряжени</w:t>
      </w:r>
      <w:r>
        <w:rPr>
          <w:rFonts w:eastAsia="Arial Unicode MS"/>
          <w:kern w:val="1"/>
          <w:sz w:val="28"/>
          <w:szCs w:val="28"/>
        </w:rPr>
        <w:t>ем</w:t>
      </w:r>
      <w:r w:rsidR="003834F1" w:rsidRPr="00AB6CA7">
        <w:rPr>
          <w:rFonts w:eastAsia="Arial Unicode MS"/>
          <w:kern w:val="1"/>
          <w:sz w:val="28"/>
          <w:szCs w:val="28"/>
        </w:rPr>
        <w:t xml:space="preserve"> </w:t>
      </w:r>
      <w:r w:rsidR="003834F1">
        <w:rPr>
          <w:rFonts w:eastAsia="Arial Unicode MS"/>
          <w:kern w:val="1"/>
          <w:sz w:val="28"/>
          <w:szCs w:val="28"/>
        </w:rPr>
        <w:t>а</w:t>
      </w:r>
      <w:r w:rsidR="003834F1" w:rsidRPr="00AB6CA7">
        <w:rPr>
          <w:rFonts w:eastAsia="Arial Unicode MS"/>
          <w:kern w:val="1"/>
          <w:sz w:val="28"/>
          <w:szCs w:val="28"/>
        </w:rPr>
        <w:t xml:space="preserve">дминистрации </w:t>
      </w:r>
      <w:r>
        <w:rPr>
          <w:rFonts w:eastAsia="Arial Unicode MS"/>
          <w:kern w:val="1"/>
          <w:sz w:val="28"/>
          <w:szCs w:val="28"/>
        </w:rPr>
        <w:tab/>
      </w:r>
      <w:r w:rsidR="003834F1">
        <w:rPr>
          <w:rFonts w:eastAsia="Arial Unicode MS"/>
          <w:kern w:val="1"/>
          <w:sz w:val="28"/>
          <w:szCs w:val="28"/>
        </w:rPr>
        <w:t>сельского поселения</w:t>
      </w:r>
      <w:r w:rsidR="003834F1" w:rsidRPr="00AB6CA7">
        <w:rPr>
          <w:rFonts w:eastAsia="Arial Unicode MS"/>
          <w:kern w:val="1"/>
          <w:sz w:val="28"/>
          <w:szCs w:val="28"/>
        </w:rPr>
        <w:t xml:space="preserve"> </w:t>
      </w:r>
    </w:p>
    <w:p w:rsidR="003834F1" w:rsidRPr="00AB6CA7" w:rsidRDefault="00473470" w:rsidP="003834F1">
      <w:pPr>
        <w:widowControl w:val="0"/>
        <w:suppressAutoHyphens/>
        <w:autoSpaceDE/>
        <w:autoSpaceDN/>
        <w:ind w:left="5103"/>
        <w:rPr>
          <w:rFonts w:eastAsia="Arial Unicode MS"/>
          <w:kern w:val="1"/>
          <w:sz w:val="28"/>
          <w:szCs w:val="28"/>
        </w:rPr>
      </w:pPr>
      <w:r>
        <w:rPr>
          <w:rFonts w:eastAsia="Arial Unicode MS"/>
          <w:kern w:val="1"/>
          <w:sz w:val="28"/>
          <w:szCs w:val="28"/>
        </w:rPr>
        <w:tab/>
      </w:r>
      <w:r w:rsidR="003834F1" w:rsidRPr="00AB6CA7">
        <w:rPr>
          <w:rFonts w:eastAsia="Arial Unicode MS"/>
          <w:kern w:val="1"/>
          <w:sz w:val="28"/>
          <w:szCs w:val="28"/>
        </w:rPr>
        <w:t xml:space="preserve">от </w:t>
      </w:r>
      <w:r w:rsidR="00A12703">
        <w:rPr>
          <w:rFonts w:eastAsia="Arial Unicode MS"/>
          <w:kern w:val="1"/>
          <w:sz w:val="28"/>
          <w:szCs w:val="28"/>
        </w:rPr>
        <w:t xml:space="preserve">13.03.2019 </w:t>
      </w:r>
      <w:r w:rsidR="003834F1" w:rsidRPr="00AB6CA7">
        <w:rPr>
          <w:rFonts w:eastAsia="Arial Unicode MS"/>
          <w:kern w:val="1"/>
          <w:sz w:val="28"/>
          <w:szCs w:val="28"/>
        </w:rPr>
        <w:t xml:space="preserve"> № </w:t>
      </w:r>
      <w:r w:rsidR="00A12703">
        <w:rPr>
          <w:rFonts w:eastAsia="Arial Unicode MS"/>
          <w:kern w:val="1"/>
          <w:sz w:val="28"/>
          <w:szCs w:val="28"/>
        </w:rPr>
        <w:t>46</w:t>
      </w:r>
      <w:r w:rsidR="003834F1">
        <w:rPr>
          <w:rFonts w:eastAsia="Arial Unicode MS"/>
          <w:kern w:val="1"/>
          <w:sz w:val="28"/>
          <w:szCs w:val="28"/>
        </w:rPr>
        <w:t xml:space="preserve"> -</w:t>
      </w:r>
      <w:proofErr w:type="gramStart"/>
      <w:r w:rsidR="003834F1">
        <w:rPr>
          <w:rFonts w:eastAsia="Arial Unicode MS"/>
          <w:kern w:val="1"/>
          <w:sz w:val="28"/>
          <w:szCs w:val="28"/>
        </w:rPr>
        <w:t>р</w:t>
      </w:r>
      <w:proofErr w:type="gramEnd"/>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rPr>
          <w:b/>
          <w:sz w:val="24"/>
          <w:szCs w:val="24"/>
        </w:rPr>
      </w:pPr>
    </w:p>
    <w:p w:rsidR="00A51BD2" w:rsidRPr="00A51BD2" w:rsidRDefault="00A51BD2" w:rsidP="00A51BD2">
      <w:pPr>
        <w:autoSpaceDE/>
        <w:autoSpaceDN/>
        <w:jc w:val="center"/>
        <w:rPr>
          <w:b/>
          <w:sz w:val="24"/>
          <w:szCs w:val="24"/>
        </w:rPr>
      </w:pPr>
    </w:p>
    <w:p w:rsidR="003834F1" w:rsidRPr="003834F1" w:rsidRDefault="003834F1" w:rsidP="003834F1">
      <w:pPr>
        <w:keepNext/>
        <w:numPr>
          <w:ilvl w:val="6"/>
          <w:numId w:val="0"/>
        </w:numPr>
        <w:tabs>
          <w:tab w:val="num" w:pos="0"/>
        </w:tabs>
        <w:suppressAutoHyphens/>
        <w:autoSpaceDE/>
        <w:autoSpaceDN/>
        <w:ind w:left="1296" w:hanging="1296"/>
        <w:jc w:val="center"/>
        <w:outlineLvl w:val="6"/>
        <w:rPr>
          <w:b/>
          <w:spacing w:val="40"/>
          <w:sz w:val="28"/>
          <w:szCs w:val="28"/>
          <w:lang w:eastAsia="ar-SA"/>
        </w:rPr>
      </w:pPr>
      <w:r w:rsidRPr="003834F1">
        <w:rPr>
          <w:b/>
          <w:spacing w:val="40"/>
          <w:sz w:val="36"/>
          <w:szCs w:val="24"/>
          <w:lang w:eastAsia="ar-SA"/>
        </w:rPr>
        <w:t>КОНКУРСНАЯ ДОКУМЕНТАЦИЯ</w:t>
      </w:r>
    </w:p>
    <w:p w:rsidR="003834F1" w:rsidRPr="003834F1" w:rsidRDefault="003834F1" w:rsidP="003834F1">
      <w:pPr>
        <w:suppressAutoHyphens/>
        <w:autoSpaceDE/>
        <w:autoSpaceDN/>
        <w:jc w:val="center"/>
        <w:rPr>
          <w:sz w:val="24"/>
          <w:szCs w:val="24"/>
          <w:lang w:eastAsia="ar-SA"/>
        </w:rPr>
      </w:pPr>
      <w:r w:rsidRPr="003834F1">
        <w:rPr>
          <w:b/>
          <w:sz w:val="28"/>
          <w:szCs w:val="28"/>
          <w:lang w:eastAsia="ar-SA"/>
        </w:rPr>
        <w:t>на открытый конкурс по отбору управляющей организации для управления многоквартирными домами</w:t>
      </w:r>
    </w:p>
    <w:p w:rsidR="003834F1" w:rsidRPr="003834F1" w:rsidRDefault="003834F1" w:rsidP="003834F1">
      <w:pPr>
        <w:keepNext/>
        <w:numPr>
          <w:ilvl w:val="1"/>
          <w:numId w:val="0"/>
        </w:numPr>
        <w:tabs>
          <w:tab w:val="num" w:pos="0"/>
        </w:tabs>
        <w:suppressAutoHyphens/>
        <w:autoSpaceDE/>
        <w:autoSpaceDN/>
        <w:ind w:left="576" w:hanging="576"/>
        <w:outlineLvl w:val="1"/>
        <w:rPr>
          <w:rFonts w:eastAsia="Arial Unicode MS"/>
          <w:sz w:val="24"/>
          <w:lang w:eastAsia="ar-SA"/>
        </w:rPr>
      </w:pPr>
    </w:p>
    <w:p w:rsidR="003834F1" w:rsidRPr="003834F1" w:rsidRDefault="003834F1" w:rsidP="003834F1">
      <w:pPr>
        <w:suppressAutoHyphens/>
        <w:autoSpaceDE/>
        <w:autoSpaceDN/>
        <w:rPr>
          <w:b/>
          <w:sz w:val="24"/>
          <w:szCs w:val="24"/>
          <w:lang w:eastAsia="ar-SA"/>
        </w:rPr>
      </w:pPr>
    </w:p>
    <w:p w:rsidR="003834F1" w:rsidRPr="003834F1" w:rsidRDefault="003834F1" w:rsidP="003834F1">
      <w:pPr>
        <w:suppressAutoHyphens/>
        <w:autoSpaceDE/>
        <w:autoSpaceDN/>
        <w:rPr>
          <w:b/>
          <w:sz w:val="24"/>
          <w:szCs w:val="24"/>
          <w:u w:val="single"/>
          <w:lang w:eastAsia="ar-SA"/>
        </w:rPr>
      </w:pPr>
    </w:p>
    <w:p w:rsidR="003834F1" w:rsidRPr="003834F1" w:rsidRDefault="003834F1" w:rsidP="003834F1">
      <w:pPr>
        <w:suppressAutoHyphens/>
        <w:autoSpaceDE/>
        <w:autoSpaceDN/>
        <w:rPr>
          <w:b/>
          <w:sz w:val="24"/>
          <w:szCs w:val="24"/>
          <w:u w:val="single"/>
          <w:lang w:eastAsia="ar-SA"/>
        </w:rPr>
      </w:pPr>
    </w:p>
    <w:p w:rsidR="003834F1" w:rsidRPr="003834F1" w:rsidRDefault="003834F1" w:rsidP="003834F1">
      <w:pPr>
        <w:suppressAutoHyphens/>
        <w:autoSpaceDE/>
        <w:autoSpaceDN/>
        <w:jc w:val="both"/>
        <w:rPr>
          <w:sz w:val="24"/>
          <w:szCs w:val="24"/>
          <w:lang w:eastAsia="ar-SA"/>
        </w:rPr>
      </w:pPr>
      <w:r w:rsidRPr="003834F1">
        <w:rPr>
          <w:b/>
          <w:sz w:val="24"/>
          <w:szCs w:val="24"/>
          <w:u w:val="single"/>
          <w:lang w:eastAsia="ar-SA"/>
        </w:rPr>
        <w:t>ПРЕДМЕТ КОНКУРСА</w:t>
      </w:r>
      <w:r w:rsidRPr="003834F1">
        <w:rPr>
          <w:sz w:val="24"/>
          <w:szCs w:val="24"/>
          <w:lang w:eastAsia="ar-SA"/>
        </w:rPr>
        <w:t>: право заключения договора управления в отношении объектов  конкурса</w:t>
      </w:r>
    </w:p>
    <w:p w:rsidR="003834F1" w:rsidRPr="003834F1" w:rsidRDefault="003834F1" w:rsidP="003834F1">
      <w:pPr>
        <w:keepNext/>
        <w:numPr>
          <w:ilvl w:val="1"/>
          <w:numId w:val="0"/>
        </w:numPr>
        <w:tabs>
          <w:tab w:val="num" w:pos="0"/>
        </w:tabs>
        <w:suppressAutoHyphens/>
        <w:autoSpaceDE/>
        <w:autoSpaceDN/>
        <w:ind w:left="576" w:hanging="576"/>
        <w:jc w:val="both"/>
        <w:outlineLvl w:val="1"/>
        <w:rPr>
          <w:rFonts w:eastAsia="Arial Unicode MS"/>
          <w:sz w:val="24"/>
          <w:lang w:eastAsia="ar-SA"/>
        </w:rPr>
      </w:pPr>
    </w:p>
    <w:p w:rsidR="003834F1" w:rsidRPr="003834F1" w:rsidRDefault="003834F1" w:rsidP="003834F1">
      <w:pPr>
        <w:keepNext/>
        <w:numPr>
          <w:ilvl w:val="1"/>
          <w:numId w:val="0"/>
        </w:numPr>
        <w:tabs>
          <w:tab w:val="num" w:pos="0"/>
        </w:tabs>
        <w:suppressAutoHyphens/>
        <w:autoSpaceDE/>
        <w:autoSpaceDN/>
        <w:ind w:left="576" w:hanging="576"/>
        <w:jc w:val="both"/>
        <w:outlineLvl w:val="1"/>
        <w:rPr>
          <w:bCs/>
          <w:sz w:val="24"/>
          <w:lang w:eastAsia="ar-SA"/>
        </w:rPr>
      </w:pPr>
      <w:r w:rsidRPr="003834F1">
        <w:rPr>
          <w:rFonts w:eastAsia="Arial Unicode MS"/>
          <w:b/>
          <w:sz w:val="24"/>
          <w:u w:val="single"/>
          <w:lang w:eastAsia="ar-SA"/>
        </w:rPr>
        <w:t>ОБЪЕКТЫ КОНКУРСА:</w:t>
      </w:r>
      <w:r w:rsidRPr="003834F1">
        <w:rPr>
          <w:rFonts w:eastAsia="Arial Unicode MS"/>
          <w:sz w:val="24"/>
          <w:lang w:eastAsia="ar-SA"/>
        </w:rPr>
        <w:t xml:space="preserve"> </w:t>
      </w:r>
    </w:p>
    <w:p w:rsidR="003834F1" w:rsidRPr="003834F1" w:rsidRDefault="003834F1" w:rsidP="003834F1">
      <w:pPr>
        <w:keepNext/>
        <w:numPr>
          <w:ilvl w:val="1"/>
          <w:numId w:val="0"/>
        </w:numPr>
        <w:tabs>
          <w:tab w:val="num" w:pos="0"/>
        </w:tabs>
        <w:suppressAutoHyphens/>
        <w:autoSpaceDE/>
        <w:autoSpaceDN/>
        <w:ind w:left="576" w:hanging="576"/>
        <w:jc w:val="both"/>
        <w:outlineLvl w:val="1"/>
        <w:rPr>
          <w:bCs/>
          <w:sz w:val="24"/>
          <w:lang w:eastAsia="ar-SA"/>
        </w:rPr>
      </w:pPr>
      <w:r w:rsidRPr="003834F1">
        <w:rPr>
          <w:rFonts w:eastAsia="Arial Unicode MS"/>
          <w:sz w:val="24"/>
          <w:lang w:eastAsia="ar-SA"/>
        </w:rPr>
        <w:tab/>
        <w:t xml:space="preserve"> ЛОТ № 1 -</w:t>
      </w:r>
      <w:r w:rsidRPr="003834F1">
        <w:rPr>
          <w:bCs/>
          <w:sz w:val="24"/>
          <w:lang w:eastAsia="ar-SA"/>
        </w:rPr>
        <w:t xml:space="preserve">общее имущество собственников помещений в многоквартирном доме на право </w:t>
      </w:r>
      <w:proofErr w:type="gramStart"/>
      <w:r w:rsidRPr="003834F1">
        <w:rPr>
          <w:bCs/>
          <w:sz w:val="24"/>
          <w:lang w:eastAsia="ar-SA"/>
        </w:rPr>
        <w:t>управления</w:t>
      </w:r>
      <w:proofErr w:type="gramEnd"/>
      <w:r w:rsidRPr="003834F1">
        <w:rPr>
          <w:bCs/>
          <w:sz w:val="24"/>
          <w:lang w:eastAsia="ar-SA"/>
        </w:rPr>
        <w:t xml:space="preserve"> которым проводится конкурс по адресу: </w:t>
      </w:r>
      <w:r w:rsidRPr="003834F1">
        <w:rPr>
          <w:rFonts w:eastAsia="Arial Unicode MS"/>
          <w:sz w:val="24"/>
          <w:lang w:eastAsia="ar-SA"/>
        </w:rPr>
        <w:t>с. Амурзет, ул. Гагарина, д. 63;</w:t>
      </w:r>
    </w:p>
    <w:p w:rsidR="003834F1" w:rsidRPr="003834F1" w:rsidRDefault="003834F1" w:rsidP="003834F1">
      <w:pPr>
        <w:numPr>
          <w:ilvl w:val="1"/>
          <w:numId w:val="4"/>
        </w:numPr>
        <w:tabs>
          <w:tab w:val="clear" w:pos="576"/>
          <w:tab w:val="num" w:pos="0"/>
        </w:tabs>
        <w:suppressAutoHyphens/>
        <w:autoSpaceDE/>
        <w:autoSpaceDN/>
        <w:rPr>
          <w:bCs/>
          <w:sz w:val="24"/>
          <w:lang w:eastAsia="ar-SA"/>
        </w:rPr>
      </w:pPr>
      <w:r w:rsidRPr="003834F1">
        <w:rPr>
          <w:bCs/>
          <w:sz w:val="24"/>
          <w:szCs w:val="24"/>
          <w:lang w:eastAsia="ar-SA"/>
        </w:rPr>
        <w:tab/>
      </w:r>
      <w:r w:rsidRPr="003834F1">
        <w:rPr>
          <w:bCs/>
          <w:sz w:val="24"/>
          <w:lang w:eastAsia="ar-SA"/>
        </w:rPr>
        <w:t xml:space="preserve">ЛОТ № 2 -общее имущество собственников помещений в многоквартирном доме на право </w:t>
      </w:r>
      <w:proofErr w:type="gramStart"/>
      <w:r w:rsidRPr="003834F1">
        <w:rPr>
          <w:bCs/>
          <w:sz w:val="24"/>
          <w:lang w:eastAsia="ar-SA"/>
        </w:rPr>
        <w:t>управления</w:t>
      </w:r>
      <w:proofErr w:type="gramEnd"/>
      <w:r w:rsidRPr="003834F1">
        <w:rPr>
          <w:bCs/>
          <w:sz w:val="24"/>
          <w:lang w:eastAsia="ar-SA"/>
        </w:rPr>
        <w:t xml:space="preserve"> которым проводится конкурс по адресу: с. Амурзет, ул. Крупской, д. 5;</w:t>
      </w:r>
    </w:p>
    <w:p w:rsidR="003834F1" w:rsidRDefault="003834F1" w:rsidP="003834F1">
      <w:pPr>
        <w:numPr>
          <w:ilvl w:val="1"/>
          <w:numId w:val="4"/>
        </w:numPr>
        <w:tabs>
          <w:tab w:val="clear" w:pos="576"/>
          <w:tab w:val="num" w:pos="0"/>
        </w:tabs>
        <w:suppressAutoHyphens/>
        <w:autoSpaceDE/>
        <w:autoSpaceDN/>
        <w:rPr>
          <w:bCs/>
          <w:sz w:val="24"/>
          <w:lang w:eastAsia="ar-SA"/>
        </w:rPr>
      </w:pPr>
      <w:r w:rsidRPr="003834F1">
        <w:rPr>
          <w:bCs/>
          <w:sz w:val="24"/>
          <w:lang w:eastAsia="ar-SA"/>
        </w:rPr>
        <w:tab/>
        <w:t xml:space="preserve">ЛОТ № 3 -общее имущество собственников помещений в многоквартирном доме на право </w:t>
      </w:r>
      <w:proofErr w:type="gramStart"/>
      <w:r w:rsidRPr="003834F1">
        <w:rPr>
          <w:bCs/>
          <w:sz w:val="24"/>
          <w:lang w:eastAsia="ar-SA"/>
        </w:rPr>
        <w:t>управления</w:t>
      </w:r>
      <w:proofErr w:type="gramEnd"/>
      <w:r w:rsidRPr="003834F1">
        <w:rPr>
          <w:bCs/>
          <w:sz w:val="24"/>
          <w:lang w:eastAsia="ar-SA"/>
        </w:rPr>
        <w:t xml:space="preserve"> которым проводится конкурс по адресу: с. Амурзет, ул. Крупской, д. 6;</w:t>
      </w: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Default="003834F1" w:rsidP="003834F1">
      <w:pPr>
        <w:suppressAutoHyphens/>
        <w:autoSpaceDE/>
        <w:autoSpaceDN/>
        <w:rPr>
          <w:bCs/>
          <w:sz w:val="24"/>
          <w:lang w:eastAsia="ar-SA"/>
        </w:rPr>
      </w:pPr>
    </w:p>
    <w:p w:rsidR="003834F1" w:rsidRPr="003834F1" w:rsidRDefault="003834F1" w:rsidP="003834F1">
      <w:pPr>
        <w:suppressAutoHyphens/>
        <w:autoSpaceDE/>
        <w:autoSpaceDN/>
        <w:jc w:val="center"/>
        <w:rPr>
          <w:b/>
          <w:sz w:val="24"/>
          <w:szCs w:val="24"/>
          <w:lang w:eastAsia="ar-SA"/>
        </w:rPr>
      </w:pPr>
      <w:r w:rsidRPr="003834F1">
        <w:rPr>
          <w:b/>
          <w:sz w:val="24"/>
          <w:szCs w:val="24"/>
          <w:lang w:eastAsia="ar-SA"/>
        </w:rPr>
        <w:t>с. Амурзет</w:t>
      </w:r>
    </w:p>
    <w:p w:rsidR="003834F1" w:rsidRPr="003834F1" w:rsidRDefault="003834F1" w:rsidP="003834F1">
      <w:pPr>
        <w:suppressAutoHyphens/>
        <w:autoSpaceDE/>
        <w:autoSpaceDN/>
        <w:jc w:val="center"/>
        <w:rPr>
          <w:b/>
          <w:lang w:eastAsia="ar-SA"/>
        </w:rPr>
      </w:pPr>
      <w:r w:rsidRPr="003834F1">
        <w:rPr>
          <w:b/>
          <w:sz w:val="24"/>
          <w:szCs w:val="24"/>
          <w:lang w:eastAsia="ar-SA"/>
        </w:rPr>
        <w:t>2019 год</w:t>
      </w:r>
    </w:p>
    <w:p w:rsidR="003834F1" w:rsidRPr="003834F1" w:rsidRDefault="003834F1" w:rsidP="003834F1">
      <w:pPr>
        <w:suppressAutoHyphens/>
        <w:autoSpaceDE/>
        <w:autoSpaceDN/>
        <w:rPr>
          <w:bCs/>
          <w:sz w:val="24"/>
          <w:lang w:eastAsia="ar-SA"/>
        </w:rPr>
      </w:pPr>
    </w:p>
    <w:p w:rsidR="003834F1" w:rsidRPr="00CD585C" w:rsidRDefault="003834F1" w:rsidP="003834F1">
      <w:pPr>
        <w:pageBreakBefore/>
        <w:suppressAutoHyphens/>
        <w:autoSpaceDE/>
        <w:autoSpaceDN/>
        <w:jc w:val="center"/>
        <w:rPr>
          <w:sz w:val="24"/>
          <w:szCs w:val="24"/>
          <w:lang w:eastAsia="ar-SA"/>
        </w:rPr>
      </w:pPr>
      <w:r w:rsidRPr="00CD585C">
        <w:rPr>
          <w:sz w:val="24"/>
          <w:szCs w:val="24"/>
          <w:lang w:eastAsia="ar-SA"/>
        </w:rPr>
        <w:lastRenderedPageBreak/>
        <w:t xml:space="preserve">Содержание </w:t>
      </w:r>
    </w:p>
    <w:p w:rsidR="003834F1" w:rsidRPr="00CD585C" w:rsidRDefault="003834F1" w:rsidP="003834F1">
      <w:pPr>
        <w:suppressAutoHyphens/>
        <w:autoSpaceDE/>
        <w:autoSpaceDN/>
        <w:rPr>
          <w:sz w:val="24"/>
          <w:szCs w:val="24"/>
          <w:lang w:eastAsia="ar-SA"/>
        </w:rPr>
      </w:pPr>
    </w:p>
    <w:p w:rsidR="003834F1" w:rsidRPr="00CD585C" w:rsidRDefault="003834F1" w:rsidP="003834F1">
      <w:pPr>
        <w:suppressAutoHyphens/>
        <w:autoSpaceDE/>
        <w:autoSpaceDN/>
        <w:rPr>
          <w:sz w:val="24"/>
          <w:szCs w:val="24"/>
          <w:lang w:eastAsia="ar-SA"/>
        </w:rPr>
      </w:pPr>
    </w:p>
    <w:p w:rsidR="003834F1" w:rsidRPr="00CD585C" w:rsidRDefault="003834F1" w:rsidP="003834F1">
      <w:pPr>
        <w:suppressAutoHyphens/>
        <w:autoSpaceDE/>
        <w:autoSpaceDN/>
        <w:jc w:val="both"/>
        <w:rPr>
          <w:sz w:val="24"/>
          <w:szCs w:val="24"/>
          <w:lang w:eastAsia="ar-SA"/>
        </w:rPr>
      </w:pPr>
      <w:r w:rsidRPr="00CD585C">
        <w:rPr>
          <w:sz w:val="24"/>
          <w:szCs w:val="24"/>
          <w:lang w:eastAsia="ar-SA"/>
        </w:rPr>
        <w:t xml:space="preserve">1. Общие сведения о проведении конкурса                                           </w:t>
      </w:r>
      <w:r w:rsidR="00CD585C">
        <w:rPr>
          <w:sz w:val="24"/>
          <w:szCs w:val="24"/>
          <w:lang w:eastAsia="ar-SA"/>
        </w:rPr>
        <w:t xml:space="preserve">                              </w:t>
      </w:r>
      <w:r w:rsidR="00CD585C">
        <w:rPr>
          <w:sz w:val="24"/>
          <w:szCs w:val="24"/>
          <w:lang w:eastAsia="ar-SA"/>
        </w:rPr>
        <w:tab/>
      </w:r>
      <w:r w:rsidRPr="00CD585C">
        <w:rPr>
          <w:sz w:val="24"/>
          <w:szCs w:val="24"/>
          <w:lang w:eastAsia="ar-SA"/>
        </w:rPr>
        <w:t xml:space="preserve">   3</w:t>
      </w:r>
    </w:p>
    <w:p w:rsidR="003834F1" w:rsidRPr="00CD585C" w:rsidRDefault="003834F1" w:rsidP="003834F1">
      <w:pPr>
        <w:suppressAutoHyphens/>
        <w:autoSpaceDE/>
        <w:autoSpaceDN/>
        <w:jc w:val="both"/>
        <w:rPr>
          <w:sz w:val="24"/>
          <w:szCs w:val="24"/>
          <w:lang w:eastAsia="ar-SA"/>
        </w:rPr>
      </w:pPr>
      <w:r w:rsidRPr="00CD585C">
        <w:rPr>
          <w:sz w:val="24"/>
          <w:szCs w:val="24"/>
          <w:lang w:eastAsia="ar-SA"/>
        </w:rPr>
        <w:t xml:space="preserve">1.1. Основные понятия и определения                                                 </w:t>
      </w:r>
      <w:r w:rsidR="00CD585C">
        <w:rPr>
          <w:sz w:val="24"/>
          <w:szCs w:val="24"/>
          <w:lang w:eastAsia="ar-SA"/>
        </w:rPr>
        <w:t xml:space="preserve">                               </w:t>
      </w:r>
      <w:r w:rsidRPr="00CD585C">
        <w:rPr>
          <w:sz w:val="24"/>
          <w:szCs w:val="24"/>
          <w:lang w:eastAsia="ar-SA"/>
        </w:rPr>
        <w:tab/>
        <w:t xml:space="preserve">   3</w:t>
      </w:r>
    </w:p>
    <w:p w:rsidR="003834F1" w:rsidRPr="00CD585C" w:rsidRDefault="003834F1" w:rsidP="003834F1">
      <w:pPr>
        <w:suppressAutoHyphens/>
        <w:autoSpaceDE/>
        <w:autoSpaceDN/>
        <w:jc w:val="both"/>
        <w:rPr>
          <w:sz w:val="24"/>
          <w:szCs w:val="24"/>
          <w:lang w:eastAsia="ar-SA"/>
        </w:rPr>
      </w:pPr>
      <w:r w:rsidRPr="00CD585C">
        <w:rPr>
          <w:sz w:val="24"/>
          <w:szCs w:val="24"/>
          <w:lang w:eastAsia="ar-SA"/>
        </w:rPr>
        <w:t xml:space="preserve">1.2. Общие положения                                                                                </w:t>
      </w:r>
      <w:r w:rsidR="00CD585C">
        <w:rPr>
          <w:sz w:val="24"/>
          <w:szCs w:val="24"/>
          <w:lang w:eastAsia="ar-SA"/>
        </w:rPr>
        <w:t xml:space="preserve">                              </w:t>
      </w:r>
      <w:r w:rsidRPr="00CD585C">
        <w:rPr>
          <w:sz w:val="24"/>
          <w:szCs w:val="24"/>
          <w:lang w:eastAsia="ar-SA"/>
        </w:rPr>
        <w:tab/>
        <w:t xml:space="preserve">   3</w:t>
      </w:r>
    </w:p>
    <w:p w:rsidR="003834F1" w:rsidRPr="00CD585C" w:rsidRDefault="003834F1" w:rsidP="003834F1">
      <w:pPr>
        <w:suppressAutoHyphens/>
        <w:autoSpaceDE/>
        <w:autoSpaceDN/>
        <w:jc w:val="both"/>
        <w:rPr>
          <w:sz w:val="24"/>
          <w:szCs w:val="24"/>
          <w:lang w:eastAsia="ar-SA"/>
        </w:rPr>
      </w:pPr>
      <w:r w:rsidRPr="00CD585C">
        <w:rPr>
          <w:sz w:val="24"/>
          <w:szCs w:val="24"/>
          <w:lang w:eastAsia="ar-SA"/>
        </w:rPr>
        <w:t xml:space="preserve">1.3. Участие в конкурсе                                                                             </w:t>
      </w:r>
      <w:r w:rsidR="00CD585C">
        <w:rPr>
          <w:sz w:val="24"/>
          <w:szCs w:val="24"/>
          <w:lang w:eastAsia="ar-SA"/>
        </w:rPr>
        <w:t xml:space="preserve">                               </w:t>
      </w:r>
      <w:r w:rsidRPr="00CD585C">
        <w:rPr>
          <w:sz w:val="24"/>
          <w:szCs w:val="24"/>
          <w:lang w:eastAsia="ar-SA"/>
        </w:rPr>
        <w:tab/>
        <w:t xml:space="preserve">   4</w:t>
      </w:r>
    </w:p>
    <w:p w:rsidR="003834F1" w:rsidRPr="00CD585C" w:rsidRDefault="003834F1" w:rsidP="003834F1">
      <w:pPr>
        <w:widowControl w:val="0"/>
        <w:suppressAutoHyphens/>
        <w:autoSpaceDN/>
        <w:jc w:val="both"/>
        <w:rPr>
          <w:rFonts w:eastAsia="Arial"/>
          <w:sz w:val="24"/>
          <w:szCs w:val="24"/>
          <w:lang w:eastAsia="ar-SA"/>
        </w:rPr>
      </w:pPr>
      <w:r w:rsidRPr="00CD585C">
        <w:rPr>
          <w:rFonts w:eastAsia="Arial"/>
          <w:sz w:val="24"/>
          <w:szCs w:val="24"/>
          <w:lang w:eastAsia="ar-SA"/>
        </w:rPr>
        <w:t xml:space="preserve">1.4. Предоставление конкурсной документации                                  </w:t>
      </w:r>
      <w:r w:rsidR="00CD585C">
        <w:rPr>
          <w:rFonts w:eastAsia="Arial"/>
          <w:sz w:val="24"/>
          <w:szCs w:val="24"/>
          <w:lang w:eastAsia="ar-SA"/>
        </w:rPr>
        <w:t xml:space="preserve">                               </w:t>
      </w:r>
      <w:r w:rsidRPr="00CD585C">
        <w:rPr>
          <w:rFonts w:eastAsia="Arial"/>
          <w:sz w:val="24"/>
          <w:szCs w:val="24"/>
          <w:lang w:eastAsia="ar-SA"/>
        </w:rPr>
        <w:tab/>
        <w:t xml:space="preserve">   5</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1.5. Внесение изменений в конкурсную документацию                                  </w:t>
      </w:r>
      <w:r w:rsidR="00CD585C">
        <w:rPr>
          <w:rFonts w:eastAsia="Arial"/>
          <w:sz w:val="24"/>
          <w:szCs w:val="24"/>
          <w:lang w:eastAsia="ar-SA"/>
        </w:rPr>
        <w:t xml:space="preserve">                       </w:t>
      </w:r>
      <w:r w:rsidRPr="00CD585C">
        <w:rPr>
          <w:rFonts w:eastAsia="Arial"/>
          <w:sz w:val="24"/>
          <w:szCs w:val="24"/>
          <w:lang w:eastAsia="ar-SA"/>
        </w:rPr>
        <w:t xml:space="preserve">   5</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1.6. Организация осмотра объекта конкурса                                        </w:t>
      </w:r>
      <w:r w:rsidR="00CD585C">
        <w:rPr>
          <w:rFonts w:eastAsia="Arial"/>
          <w:sz w:val="24"/>
          <w:szCs w:val="24"/>
          <w:lang w:eastAsia="ar-SA"/>
        </w:rPr>
        <w:t xml:space="preserve">                              </w:t>
      </w:r>
      <w:r w:rsidR="00CD585C">
        <w:rPr>
          <w:rFonts w:eastAsia="Arial"/>
          <w:sz w:val="24"/>
          <w:szCs w:val="24"/>
          <w:lang w:eastAsia="ar-SA"/>
        </w:rPr>
        <w:tab/>
      </w:r>
      <w:r w:rsidRPr="00CD585C">
        <w:rPr>
          <w:rFonts w:eastAsia="Arial"/>
          <w:sz w:val="24"/>
          <w:szCs w:val="24"/>
          <w:lang w:eastAsia="ar-SA"/>
        </w:rPr>
        <w:t xml:space="preserve">   5</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1.7. Порядок подачи заявок на участие в конкурсе                            </w:t>
      </w:r>
      <w:r w:rsidR="00CD585C">
        <w:rPr>
          <w:rFonts w:eastAsia="Arial"/>
          <w:sz w:val="24"/>
          <w:szCs w:val="24"/>
          <w:lang w:eastAsia="ar-SA"/>
        </w:rPr>
        <w:t xml:space="preserve">                              </w:t>
      </w:r>
      <w:r w:rsidR="00CD585C">
        <w:rPr>
          <w:rFonts w:eastAsia="Arial"/>
          <w:sz w:val="24"/>
          <w:szCs w:val="24"/>
          <w:lang w:eastAsia="ar-SA"/>
        </w:rPr>
        <w:tab/>
      </w:r>
      <w:r w:rsidRPr="00CD585C">
        <w:rPr>
          <w:rFonts w:eastAsia="Arial"/>
          <w:sz w:val="24"/>
          <w:szCs w:val="24"/>
          <w:lang w:eastAsia="ar-SA"/>
        </w:rPr>
        <w:t xml:space="preserve">   5</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1.8. Процедура вскрытия конвертов с заявками на участие в конкурсе                     </w:t>
      </w:r>
      <w:r w:rsidRPr="00CD585C">
        <w:rPr>
          <w:rFonts w:eastAsia="Arial"/>
          <w:sz w:val="24"/>
          <w:szCs w:val="24"/>
          <w:lang w:eastAsia="ar-SA"/>
        </w:rPr>
        <w:tab/>
      </w:r>
      <w:r w:rsidRPr="00CD585C">
        <w:rPr>
          <w:rFonts w:eastAsia="Arial"/>
          <w:sz w:val="24"/>
          <w:szCs w:val="24"/>
          <w:lang w:eastAsia="ar-SA"/>
        </w:rPr>
        <w:tab/>
        <w:t xml:space="preserve">   6</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1.9. Порядок рассмотрения заявок на участие в конкурсе                           </w:t>
      </w:r>
      <w:r w:rsidR="00CD585C">
        <w:rPr>
          <w:rFonts w:eastAsia="Arial"/>
          <w:sz w:val="24"/>
          <w:szCs w:val="24"/>
          <w:lang w:eastAsia="ar-SA"/>
        </w:rPr>
        <w:t xml:space="preserve">                  </w:t>
      </w:r>
      <w:r w:rsidR="00CD585C">
        <w:rPr>
          <w:rFonts w:eastAsia="Arial"/>
          <w:sz w:val="24"/>
          <w:szCs w:val="24"/>
          <w:lang w:eastAsia="ar-SA"/>
        </w:rPr>
        <w:tab/>
      </w:r>
      <w:r w:rsidRPr="00CD585C">
        <w:rPr>
          <w:rFonts w:eastAsia="Arial"/>
          <w:sz w:val="24"/>
          <w:szCs w:val="24"/>
          <w:lang w:eastAsia="ar-SA"/>
        </w:rPr>
        <w:t xml:space="preserve">   6</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1.10. Отказ от проведения конкурса                                                      </w:t>
      </w:r>
      <w:r w:rsidR="00CD585C">
        <w:rPr>
          <w:rFonts w:eastAsia="Arial"/>
          <w:sz w:val="24"/>
          <w:szCs w:val="24"/>
          <w:lang w:eastAsia="ar-SA"/>
        </w:rPr>
        <w:t xml:space="preserve">                              </w:t>
      </w:r>
      <w:r w:rsidR="00CD585C">
        <w:rPr>
          <w:rFonts w:eastAsia="Arial"/>
          <w:sz w:val="24"/>
          <w:szCs w:val="24"/>
          <w:lang w:eastAsia="ar-SA"/>
        </w:rPr>
        <w:tab/>
      </w:r>
      <w:r w:rsidRPr="00CD585C">
        <w:rPr>
          <w:rFonts w:eastAsia="Arial"/>
          <w:sz w:val="24"/>
          <w:szCs w:val="24"/>
          <w:lang w:eastAsia="ar-SA"/>
        </w:rPr>
        <w:t xml:space="preserve">   7</w:t>
      </w:r>
    </w:p>
    <w:p w:rsidR="003834F1" w:rsidRPr="00CD585C" w:rsidRDefault="003834F1" w:rsidP="003834F1">
      <w:pPr>
        <w:widowControl w:val="0"/>
        <w:suppressAutoHyphens/>
        <w:autoSpaceDN/>
        <w:jc w:val="both"/>
        <w:rPr>
          <w:rFonts w:eastAsia="Arial"/>
          <w:sz w:val="24"/>
          <w:szCs w:val="24"/>
          <w:lang w:eastAsia="ar-SA"/>
        </w:rPr>
      </w:pPr>
      <w:r w:rsidRPr="00CD585C">
        <w:rPr>
          <w:rFonts w:eastAsia="Arial"/>
          <w:sz w:val="24"/>
          <w:szCs w:val="24"/>
          <w:lang w:eastAsia="ar-SA"/>
        </w:rPr>
        <w:t xml:space="preserve">1.11. Порядок проведения конкурса                                                                         </w:t>
      </w:r>
      <w:r w:rsidR="00CD585C">
        <w:rPr>
          <w:rFonts w:eastAsia="Arial"/>
          <w:sz w:val="24"/>
          <w:szCs w:val="24"/>
          <w:lang w:eastAsia="ar-SA"/>
        </w:rPr>
        <w:t xml:space="preserve">            </w:t>
      </w:r>
      <w:r w:rsidR="00CD585C">
        <w:rPr>
          <w:rFonts w:eastAsia="Arial"/>
          <w:sz w:val="24"/>
          <w:szCs w:val="24"/>
          <w:lang w:eastAsia="ar-SA"/>
        </w:rPr>
        <w:tab/>
      </w:r>
      <w:r w:rsidRPr="00CD585C">
        <w:rPr>
          <w:rFonts w:eastAsia="Arial"/>
          <w:sz w:val="24"/>
          <w:szCs w:val="24"/>
          <w:lang w:eastAsia="ar-SA"/>
        </w:rPr>
        <w:t xml:space="preserve">   7</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1.12. Определение Победителя  конкурса                                               </w:t>
      </w:r>
      <w:r w:rsidR="00CD585C">
        <w:rPr>
          <w:rFonts w:eastAsia="Arial"/>
          <w:sz w:val="24"/>
          <w:szCs w:val="24"/>
          <w:lang w:eastAsia="ar-SA"/>
        </w:rPr>
        <w:t xml:space="preserve">                              </w:t>
      </w:r>
      <w:r w:rsidR="00CD585C">
        <w:rPr>
          <w:rFonts w:eastAsia="Arial"/>
          <w:sz w:val="24"/>
          <w:szCs w:val="24"/>
          <w:lang w:eastAsia="ar-SA"/>
        </w:rPr>
        <w:tab/>
      </w:r>
      <w:r w:rsidRPr="00CD585C">
        <w:rPr>
          <w:rFonts w:eastAsia="Arial"/>
          <w:sz w:val="24"/>
          <w:szCs w:val="24"/>
          <w:lang w:eastAsia="ar-SA"/>
        </w:rPr>
        <w:t xml:space="preserve">   7</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1.13. Обязанности и ответственность Победителя конкурса            </w:t>
      </w:r>
      <w:r w:rsidR="00CD585C">
        <w:rPr>
          <w:rFonts w:eastAsia="Arial"/>
          <w:sz w:val="24"/>
          <w:szCs w:val="24"/>
          <w:lang w:eastAsia="ar-SA"/>
        </w:rPr>
        <w:t xml:space="preserve">                              </w:t>
      </w:r>
      <w:r w:rsidR="00CD585C">
        <w:rPr>
          <w:rFonts w:eastAsia="Arial"/>
          <w:sz w:val="24"/>
          <w:szCs w:val="24"/>
          <w:lang w:eastAsia="ar-SA"/>
        </w:rPr>
        <w:tab/>
      </w:r>
      <w:r w:rsidRPr="00CD585C">
        <w:rPr>
          <w:rFonts w:eastAsia="Arial"/>
          <w:sz w:val="24"/>
          <w:szCs w:val="24"/>
          <w:lang w:eastAsia="ar-SA"/>
        </w:rPr>
        <w:t xml:space="preserve">   8</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2. Информационная карта                                                                        </w:t>
      </w:r>
      <w:r w:rsidR="00CD585C">
        <w:rPr>
          <w:rFonts w:eastAsia="Arial"/>
          <w:sz w:val="24"/>
          <w:szCs w:val="24"/>
          <w:lang w:eastAsia="ar-SA"/>
        </w:rPr>
        <w:t xml:space="preserve">                              </w:t>
      </w:r>
      <w:r w:rsidR="00CD585C">
        <w:rPr>
          <w:rFonts w:eastAsia="Arial"/>
          <w:sz w:val="24"/>
          <w:szCs w:val="24"/>
          <w:lang w:eastAsia="ar-SA"/>
        </w:rPr>
        <w:tab/>
      </w:r>
      <w:r w:rsidRPr="00CD585C">
        <w:rPr>
          <w:rFonts w:eastAsia="Arial"/>
          <w:sz w:val="24"/>
          <w:szCs w:val="24"/>
          <w:lang w:eastAsia="ar-SA"/>
        </w:rPr>
        <w:t xml:space="preserve">   9</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3. Формы документов</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3.1. Форма заявки на участие в конкурсе (Приложение №1)              </w:t>
      </w:r>
      <w:r w:rsidR="00CD585C">
        <w:rPr>
          <w:rFonts w:eastAsia="Arial"/>
          <w:sz w:val="24"/>
          <w:szCs w:val="24"/>
          <w:lang w:eastAsia="ar-SA"/>
        </w:rPr>
        <w:t xml:space="preserve">                              </w:t>
      </w:r>
      <w:r w:rsidR="00CD585C">
        <w:rPr>
          <w:rFonts w:eastAsia="Arial"/>
          <w:sz w:val="24"/>
          <w:szCs w:val="24"/>
          <w:lang w:eastAsia="ar-SA"/>
        </w:rPr>
        <w:tab/>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3.2. Инструкция по заполнению заявки на участие в конкурсе</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 xml:space="preserve">(Приложение №2)                                                                                         </w:t>
      </w:r>
      <w:r w:rsidR="00CD585C">
        <w:rPr>
          <w:rFonts w:eastAsia="Arial"/>
          <w:sz w:val="24"/>
          <w:szCs w:val="24"/>
          <w:lang w:eastAsia="ar-SA"/>
        </w:rPr>
        <w:t xml:space="preserve">                              </w:t>
      </w:r>
      <w:r w:rsidR="00CD585C">
        <w:rPr>
          <w:rFonts w:eastAsia="Arial"/>
          <w:sz w:val="24"/>
          <w:szCs w:val="24"/>
          <w:lang w:eastAsia="ar-SA"/>
        </w:rPr>
        <w:tab/>
      </w:r>
    </w:p>
    <w:p w:rsidR="003834F1" w:rsidRPr="00CD585C" w:rsidRDefault="003834F1" w:rsidP="003834F1">
      <w:pPr>
        <w:suppressAutoHyphens/>
        <w:autoSpaceDN/>
        <w:rPr>
          <w:rFonts w:eastAsia="Arial"/>
          <w:sz w:val="24"/>
          <w:szCs w:val="24"/>
          <w:lang w:eastAsia="ar-SA"/>
        </w:rPr>
      </w:pPr>
      <w:r w:rsidRPr="00CD585C">
        <w:rPr>
          <w:rFonts w:eastAsia="Arial"/>
          <w:sz w:val="24"/>
          <w:szCs w:val="24"/>
          <w:lang w:eastAsia="ar-SA"/>
        </w:rPr>
        <w:t>4. Акты о состоянии общего имущества собственников помещений в многоквартирном доме (Приложение№3, № 3/1,№  3/2)</w:t>
      </w:r>
    </w:p>
    <w:p w:rsidR="003834F1" w:rsidRPr="00CD585C" w:rsidRDefault="003834F1" w:rsidP="003834F1">
      <w:pPr>
        <w:suppressAutoHyphens/>
        <w:autoSpaceDN/>
        <w:jc w:val="both"/>
        <w:rPr>
          <w:rFonts w:eastAsia="Arial"/>
          <w:sz w:val="24"/>
          <w:szCs w:val="24"/>
          <w:lang w:eastAsia="ar-SA"/>
        </w:rPr>
      </w:pPr>
      <w:r w:rsidRPr="00CD585C">
        <w:rPr>
          <w:rFonts w:eastAsia="Arial"/>
          <w:sz w:val="24"/>
          <w:szCs w:val="24"/>
          <w:lang w:eastAsia="ar-SA"/>
        </w:rPr>
        <w:t>5. Перечень обязательных работ и услуг по содержанию и ремонту общего имущества многоквартирного дома (Приложения №4, № 4/1,№ 4/2)</w:t>
      </w:r>
    </w:p>
    <w:p w:rsidR="003834F1" w:rsidRPr="00DA520C" w:rsidRDefault="003834F1" w:rsidP="003834F1">
      <w:pPr>
        <w:suppressAutoHyphens/>
        <w:autoSpaceDN/>
        <w:jc w:val="both"/>
        <w:rPr>
          <w:rFonts w:eastAsia="Arial"/>
          <w:b/>
          <w:sz w:val="24"/>
          <w:szCs w:val="24"/>
          <w:lang w:eastAsia="ar-SA"/>
        </w:rPr>
      </w:pPr>
      <w:r w:rsidRPr="00CD585C">
        <w:rPr>
          <w:rFonts w:eastAsia="Arial"/>
          <w:sz w:val="24"/>
          <w:szCs w:val="24"/>
          <w:lang w:eastAsia="ar-SA"/>
        </w:rPr>
        <w:t>6. Проект договор управления многоквартирным домом (Приложение №5, № 5/1,№ 5/2)</w:t>
      </w:r>
      <w:r w:rsidRPr="00CD585C">
        <w:rPr>
          <w:rFonts w:eastAsia="Arial"/>
          <w:sz w:val="24"/>
          <w:szCs w:val="24"/>
          <w:lang w:eastAsia="ar-SA"/>
        </w:rPr>
        <w:tab/>
      </w:r>
    </w:p>
    <w:p w:rsidR="003834F1" w:rsidRPr="00CD585C" w:rsidRDefault="003834F1" w:rsidP="00CD585C">
      <w:pPr>
        <w:pageBreakBefore/>
        <w:suppressAutoHyphens/>
        <w:autoSpaceDE/>
        <w:autoSpaceDN/>
        <w:jc w:val="center"/>
        <w:rPr>
          <w:sz w:val="24"/>
          <w:szCs w:val="24"/>
          <w:lang w:eastAsia="ar-SA"/>
        </w:rPr>
      </w:pPr>
      <w:r w:rsidRPr="00CD585C">
        <w:rPr>
          <w:sz w:val="24"/>
          <w:szCs w:val="24"/>
          <w:lang w:eastAsia="ar-SA"/>
        </w:rPr>
        <w:lastRenderedPageBreak/>
        <w:t>1. Общие сведения о проведении конкурса</w:t>
      </w:r>
    </w:p>
    <w:p w:rsidR="003834F1" w:rsidRPr="00CD585C" w:rsidRDefault="003834F1" w:rsidP="00CD585C">
      <w:pPr>
        <w:suppressAutoHyphens/>
        <w:autoSpaceDE/>
        <w:autoSpaceDN/>
        <w:jc w:val="both"/>
        <w:rPr>
          <w:sz w:val="24"/>
          <w:szCs w:val="24"/>
          <w:lang w:eastAsia="ar-SA"/>
        </w:rPr>
      </w:pPr>
    </w:p>
    <w:p w:rsidR="003834F1" w:rsidRPr="00CD585C" w:rsidRDefault="003834F1" w:rsidP="00CD585C">
      <w:pPr>
        <w:suppressAutoHyphens/>
        <w:autoSpaceDE/>
        <w:autoSpaceDN/>
        <w:jc w:val="center"/>
        <w:rPr>
          <w:sz w:val="24"/>
          <w:szCs w:val="24"/>
          <w:lang w:eastAsia="ar-SA"/>
        </w:rPr>
      </w:pPr>
      <w:r w:rsidRPr="00CD585C">
        <w:rPr>
          <w:sz w:val="24"/>
          <w:szCs w:val="24"/>
          <w:lang w:eastAsia="ar-SA"/>
        </w:rPr>
        <w:t>1.1. Основные понятия и определения</w:t>
      </w:r>
    </w:p>
    <w:p w:rsidR="003834F1" w:rsidRPr="00CD585C" w:rsidRDefault="003834F1" w:rsidP="003834F1">
      <w:pPr>
        <w:suppressAutoHyphens/>
        <w:autoSpaceDE/>
        <w:autoSpaceDN/>
        <w:rPr>
          <w:sz w:val="24"/>
          <w:szCs w:val="24"/>
          <w:lang w:eastAsia="ar-SA"/>
        </w:rPr>
      </w:pP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DA520C">
        <w:rPr>
          <w:sz w:val="24"/>
          <w:szCs w:val="24"/>
          <w:lang w:eastAsia="ar-SA"/>
        </w:rPr>
        <w:t>управления</w:t>
      </w:r>
      <w:proofErr w:type="gramEnd"/>
      <w:r w:rsidRPr="00DA520C">
        <w:rPr>
          <w:sz w:val="24"/>
          <w:szCs w:val="24"/>
          <w:lang w:eastAsia="ar-SA"/>
        </w:rPr>
        <w:t xml:space="preserve"> которым проводится конкурс.</w:t>
      </w:r>
    </w:p>
    <w:p w:rsidR="003834F1" w:rsidRPr="00DA520C" w:rsidRDefault="003834F1" w:rsidP="003834F1">
      <w:pPr>
        <w:suppressAutoHyphens/>
        <w:autoSpaceDE/>
        <w:autoSpaceDN/>
        <w:ind w:firstLine="708"/>
        <w:jc w:val="both"/>
        <w:rPr>
          <w:sz w:val="24"/>
          <w:szCs w:val="24"/>
          <w:lang w:eastAsia="ar-SA"/>
        </w:rPr>
      </w:pPr>
      <w:r w:rsidRPr="00DA520C">
        <w:rPr>
          <w:sz w:val="24"/>
          <w:szCs w:val="24"/>
          <w:lang w:eastAsia="ar-SA"/>
        </w:rPr>
        <w:t>Предмет конкурса - право заключения договоров управления многоквартирным домом в отношении объекта конкурса.</w:t>
      </w:r>
    </w:p>
    <w:p w:rsidR="003834F1" w:rsidRPr="00DA520C" w:rsidRDefault="003834F1" w:rsidP="003834F1">
      <w:pPr>
        <w:suppressAutoHyphens/>
        <w:autoSpaceDE/>
        <w:autoSpaceDN/>
        <w:ind w:firstLine="708"/>
        <w:jc w:val="both"/>
        <w:rPr>
          <w:sz w:val="24"/>
          <w:szCs w:val="24"/>
          <w:lang w:eastAsia="ar-SA"/>
        </w:rPr>
      </w:pPr>
      <w:r w:rsidRPr="00DA520C">
        <w:rPr>
          <w:sz w:val="24"/>
          <w:szCs w:val="24"/>
          <w:lang w:eastAsia="ar-SA"/>
        </w:rPr>
        <w:t xml:space="preserve">Объект конкурса - общее имущество собственников помещений в многоквартирном доме, на право </w:t>
      </w:r>
      <w:proofErr w:type="gramStart"/>
      <w:r w:rsidRPr="00DA520C">
        <w:rPr>
          <w:sz w:val="24"/>
          <w:szCs w:val="24"/>
          <w:lang w:eastAsia="ar-SA"/>
        </w:rPr>
        <w:t>управления</w:t>
      </w:r>
      <w:proofErr w:type="gramEnd"/>
      <w:r w:rsidRPr="00DA520C">
        <w:rPr>
          <w:sz w:val="24"/>
          <w:szCs w:val="24"/>
          <w:lang w:eastAsia="ar-SA"/>
        </w:rPr>
        <w:t xml:space="preserve"> которым проводится конкурс.</w:t>
      </w:r>
    </w:p>
    <w:p w:rsidR="003834F1" w:rsidRPr="00DA520C" w:rsidRDefault="003834F1" w:rsidP="003834F1">
      <w:pPr>
        <w:suppressAutoHyphens/>
        <w:autoSpaceDE/>
        <w:autoSpaceDN/>
        <w:ind w:firstLine="708"/>
        <w:jc w:val="both"/>
        <w:rPr>
          <w:sz w:val="24"/>
          <w:szCs w:val="24"/>
          <w:lang w:eastAsia="ar-SA"/>
        </w:rPr>
      </w:pPr>
      <w:r w:rsidRPr="00DA520C">
        <w:rPr>
          <w:sz w:val="24"/>
          <w:szCs w:val="24"/>
          <w:lang w:eastAsia="ar-SA"/>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w:t>
      </w:r>
      <w:proofErr w:type="spellStart"/>
      <w:r w:rsidRPr="00DA520C">
        <w:rPr>
          <w:sz w:val="24"/>
          <w:szCs w:val="24"/>
          <w:lang w:eastAsia="ar-SA"/>
        </w:rPr>
        <w:t>расчета</w:t>
      </w:r>
      <w:proofErr w:type="spellEnd"/>
      <w:r w:rsidRPr="00DA520C">
        <w:rPr>
          <w:sz w:val="24"/>
          <w:szCs w:val="24"/>
          <w:lang w:eastAsia="ar-SA"/>
        </w:rPr>
        <w:t xml:space="preserve">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3834F1" w:rsidRPr="00DA520C" w:rsidRDefault="003834F1" w:rsidP="003834F1">
      <w:pPr>
        <w:suppressAutoHyphens/>
        <w:autoSpaceDE/>
        <w:autoSpaceDN/>
        <w:ind w:firstLine="708"/>
        <w:jc w:val="both"/>
        <w:rPr>
          <w:sz w:val="24"/>
          <w:szCs w:val="24"/>
          <w:lang w:eastAsia="ar-SA"/>
        </w:rPr>
      </w:pPr>
      <w:r w:rsidRPr="00DA520C">
        <w:rPr>
          <w:sz w:val="24"/>
          <w:szCs w:val="24"/>
          <w:lang w:eastAsia="ar-SA"/>
        </w:rPr>
        <w:t>Организатор конкурса - орган местного самоуправления.</w:t>
      </w:r>
    </w:p>
    <w:p w:rsidR="003834F1" w:rsidRPr="00DA520C" w:rsidRDefault="003834F1" w:rsidP="003834F1">
      <w:pPr>
        <w:suppressAutoHyphens/>
        <w:autoSpaceDE/>
        <w:autoSpaceDN/>
        <w:ind w:firstLine="708"/>
        <w:jc w:val="both"/>
        <w:rPr>
          <w:sz w:val="24"/>
          <w:szCs w:val="24"/>
          <w:lang w:eastAsia="ar-SA"/>
        </w:rPr>
      </w:pPr>
      <w:r w:rsidRPr="00DA520C">
        <w:rPr>
          <w:sz w:val="24"/>
          <w:szCs w:val="24"/>
          <w:lang w:eastAsia="ar-SA"/>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834F1" w:rsidRPr="00DA520C" w:rsidRDefault="003834F1" w:rsidP="003834F1">
      <w:pPr>
        <w:suppressAutoHyphens/>
        <w:autoSpaceDE/>
        <w:autoSpaceDN/>
        <w:ind w:firstLine="708"/>
        <w:jc w:val="both"/>
        <w:rPr>
          <w:sz w:val="24"/>
          <w:szCs w:val="24"/>
          <w:lang w:eastAsia="ar-SA"/>
        </w:rPr>
      </w:pPr>
      <w:proofErr w:type="gramStart"/>
      <w:r w:rsidRPr="00DA520C">
        <w:rPr>
          <w:sz w:val="24"/>
          <w:szCs w:val="24"/>
          <w:lang w:eastAsia="ar-SA"/>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3834F1" w:rsidRPr="00DA520C" w:rsidRDefault="003834F1" w:rsidP="003834F1">
      <w:pPr>
        <w:suppressAutoHyphens/>
        <w:autoSpaceDE/>
        <w:autoSpaceDN/>
        <w:ind w:firstLine="708"/>
        <w:jc w:val="both"/>
        <w:rPr>
          <w:sz w:val="24"/>
          <w:szCs w:val="24"/>
          <w:lang w:eastAsia="ar-SA"/>
        </w:rPr>
      </w:pPr>
      <w:r w:rsidRPr="00DA520C">
        <w:rPr>
          <w:sz w:val="24"/>
          <w:szCs w:val="24"/>
          <w:lang w:eastAsia="ar-SA"/>
        </w:rPr>
        <w:t>Участник конкурса - претендент, допущенный конкурсной комиссией к участию в конкурсе.</w:t>
      </w:r>
    </w:p>
    <w:p w:rsidR="003834F1" w:rsidRPr="00DA520C" w:rsidRDefault="003834F1" w:rsidP="003834F1">
      <w:pPr>
        <w:suppressAutoHyphens/>
        <w:autoSpaceDE/>
        <w:autoSpaceDN/>
        <w:jc w:val="both"/>
        <w:rPr>
          <w:sz w:val="24"/>
          <w:szCs w:val="24"/>
          <w:lang w:eastAsia="ar-SA"/>
        </w:rPr>
      </w:pPr>
    </w:p>
    <w:p w:rsidR="003834F1" w:rsidRPr="00CD585C" w:rsidRDefault="003834F1" w:rsidP="003834F1">
      <w:pPr>
        <w:suppressAutoHyphens/>
        <w:autoSpaceDE/>
        <w:autoSpaceDN/>
        <w:jc w:val="center"/>
        <w:rPr>
          <w:sz w:val="24"/>
          <w:szCs w:val="24"/>
          <w:lang w:eastAsia="ar-SA"/>
        </w:rPr>
      </w:pPr>
      <w:r w:rsidRPr="00CD585C">
        <w:rPr>
          <w:sz w:val="24"/>
          <w:szCs w:val="24"/>
          <w:lang w:eastAsia="ar-SA"/>
        </w:rPr>
        <w:t>1.2. Общие положения</w:t>
      </w:r>
    </w:p>
    <w:p w:rsidR="003834F1" w:rsidRPr="00DA520C" w:rsidRDefault="003834F1" w:rsidP="003834F1">
      <w:pPr>
        <w:suppressAutoHyphens/>
        <w:autoSpaceDE/>
        <w:autoSpaceDN/>
        <w:jc w:val="both"/>
        <w:rPr>
          <w:sz w:val="24"/>
          <w:szCs w:val="24"/>
          <w:lang w:eastAsia="ar-SA"/>
        </w:rPr>
      </w:pP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1.2.1. Организатор конкурса: администрация Амурзетского сельского поселения.</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1.2.2. Организатор:</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Информирует о проведении конкурса.</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Создаёт конкурсную комиссию.</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Уведомляет собственников помещений в многоквартирном доме (многоквартирных домах) о дате  проведения и итогах конкурса.</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Утверждает конкурсную документацию.</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Предоставляет конкурсную документацию заинтересованным лицам.</w:t>
      </w:r>
      <w:r w:rsidRPr="00DA520C">
        <w:rPr>
          <w:sz w:val="24"/>
          <w:szCs w:val="24"/>
          <w:lang w:eastAsia="ar-SA"/>
        </w:rPr>
        <w:tab/>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Принимает от Претендентов заявки на участие в конкурсе.</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Даёт разъяснения положений конкурсной документации.</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Вносит изменения в конкурсную документацию.</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Организует проведение осмотра Претендентами и другими заинтересованными лицами объекта конкурса.</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1.2.3. Регламент проведения конкурса определяется:</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Жилищным Кодексом РФ;</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Настоящей документацией о конкурсе.</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1.2.4. Конкурс проводится, если:</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многоквартирный дом вновь введён в эксплуатацию;</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собственниками помещений в многоквартирном доме не выбран способ управления этим домом, в том числе в следующих случаях:</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lastRenderedPageBreak/>
        <w:tab/>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xml:space="preserve">- большинство собственников помещений в многоквартирном доме не заключили договоры, предусмотренные </w:t>
      </w:r>
      <w:proofErr w:type="spellStart"/>
      <w:r w:rsidRPr="00DA520C">
        <w:rPr>
          <w:sz w:val="24"/>
          <w:szCs w:val="24"/>
          <w:lang w:eastAsia="ar-SA"/>
        </w:rPr>
        <w:t>статьей</w:t>
      </w:r>
      <w:proofErr w:type="spellEnd"/>
      <w:r w:rsidRPr="00DA520C">
        <w:rPr>
          <w:sz w:val="24"/>
          <w:szCs w:val="24"/>
          <w:lang w:eastAsia="ar-SA"/>
        </w:rPr>
        <w:t xml:space="preserve"> 164 Жилищного кодекса Российской Федерации;</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xml:space="preserve">- не заключены договоры управления многоквартирным домом, предусмотренные </w:t>
      </w:r>
      <w:proofErr w:type="spellStart"/>
      <w:r w:rsidRPr="00DA520C">
        <w:rPr>
          <w:sz w:val="24"/>
          <w:szCs w:val="24"/>
          <w:lang w:eastAsia="ar-SA"/>
        </w:rPr>
        <w:t>статьей</w:t>
      </w:r>
      <w:proofErr w:type="spellEnd"/>
      <w:r w:rsidRPr="00DA520C">
        <w:rPr>
          <w:sz w:val="24"/>
          <w:szCs w:val="24"/>
          <w:lang w:eastAsia="ar-SA"/>
        </w:rPr>
        <w:t xml:space="preserve"> 162 Жилищного кодекса Российской Федерации;</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xml:space="preserve">- до окончания срока действия договора управления многоквартирным домом, </w:t>
      </w:r>
      <w:proofErr w:type="spellStart"/>
      <w:r w:rsidRPr="00DA520C">
        <w:rPr>
          <w:sz w:val="24"/>
          <w:szCs w:val="24"/>
          <w:lang w:eastAsia="ar-SA"/>
        </w:rPr>
        <w:t>заключенного</w:t>
      </w:r>
      <w:proofErr w:type="spellEnd"/>
      <w:r w:rsidRPr="00DA520C">
        <w:rPr>
          <w:sz w:val="24"/>
          <w:szCs w:val="24"/>
          <w:lang w:eastAsia="ar-SA"/>
        </w:rPr>
        <w:t xml:space="preserve">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1.2.5. Конкурс проводится на основе следующих принципов:</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добросовестная конкуренция;</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доступность информации о проведении конкурса и обеспечение открытости его проведения.</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w:t>
      </w:r>
      <w:proofErr w:type="gramStart"/>
      <w:r w:rsidR="003834F1" w:rsidRPr="00DA520C">
        <w:rPr>
          <w:sz w:val="24"/>
          <w:szCs w:val="24"/>
          <w:lang w:eastAsia="ar-SA"/>
        </w:rPr>
        <w:t>,</w:t>
      </w:r>
      <w:proofErr w:type="gramEnd"/>
      <w:r w:rsidR="003834F1" w:rsidRPr="00DA520C">
        <w:rPr>
          <w:sz w:val="24"/>
          <w:szCs w:val="24"/>
          <w:lang w:eastAsia="ar-SA"/>
        </w:rPr>
        <w:t xml:space="preserve">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 xml:space="preserve">1.2.7. В качестве обеспечения заявки на участие в конкурсе претендент вносит средства на указанный в конкурсной документации </w:t>
      </w:r>
      <w:proofErr w:type="spellStart"/>
      <w:r w:rsidR="003834F1" w:rsidRPr="00DA520C">
        <w:rPr>
          <w:sz w:val="24"/>
          <w:szCs w:val="24"/>
          <w:lang w:eastAsia="ar-SA"/>
        </w:rPr>
        <w:t>счет</w:t>
      </w:r>
      <w:proofErr w:type="spellEnd"/>
      <w:r w:rsidR="003834F1" w:rsidRPr="00DA520C">
        <w:rPr>
          <w:sz w:val="24"/>
          <w:szCs w:val="24"/>
          <w:lang w:eastAsia="ar-SA"/>
        </w:rPr>
        <w:t>.</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3834F1" w:rsidRPr="00DA520C" w:rsidRDefault="003834F1" w:rsidP="003834F1">
      <w:pPr>
        <w:suppressAutoHyphens/>
        <w:autoSpaceDE/>
        <w:autoSpaceDN/>
        <w:jc w:val="both"/>
        <w:rPr>
          <w:sz w:val="24"/>
          <w:szCs w:val="24"/>
          <w:lang w:eastAsia="ar-SA"/>
        </w:rPr>
      </w:pPr>
    </w:p>
    <w:p w:rsidR="003834F1" w:rsidRPr="004830E6" w:rsidRDefault="003834F1" w:rsidP="003834F1">
      <w:pPr>
        <w:suppressAutoHyphens/>
        <w:autoSpaceDE/>
        <w:autoSpaceDN/>
        <w:jc w:val="center"/>
        <w:rPr>
          <w:sz w:val="24"/>
          <w:szCs w:val="24"/>
          <w:lang w:eastAsia="ar-SA"/>
        </w:rPr>
      </w:pPr>
      <w:r w:rsidRPr="004830E6">
        <w:rPr>
          <w:sz w:val="24"/>
          <w:szCs w:val="24"/>
          <w:lang w:eastAsia="ar-SA"/>
        </w:rPr>
        <w:t>1.3. Участие в конкурсе</w:t>
      </w:r>
    </w:p>
    <w:p w:rsidR="003834F1" w:rsidRPr="00DA520C" w:rsidRDefault="003834F1" w:rsidP="003834F1">
      <w:pPr>
        <w:suppressAutoHyphens/>
        <w:autoSpaceDE/>
        <w:autoSpaceDN/>
        <w:jc w:val="both"/>
        <w:rPr>
          <w:sz w:val="24"/>
          <w:szCs w:val="24"/>
          <w:lang w:eastAsia="ar-SA"/>
        </w:rPr>
      </w:pP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1.3.1. Конкурс является открытым по составу участников и по форме подачи заявок.</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1.3.2. При проведении конкурса устанавливаются следующие требования к Претендентам:</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34F1" w:rsidRPr="00DA520C" w:rsidRDefault="004830E6" w:rsidP="003834F1">
      <w:pPr>
        <w:suppressAutoHyphens/>
        <w:autoSpaceDE/>
        <w:autoSpaceDN/>
        <w:jc w:val="both"/>
        <w:rPr>
          <w:sz w:val="24"/>
          <w:szCs w:val="24"/>
          <w:lang w:eastAsia="ar-SA"/>
        </w:rPr>
      </w:pPr>
      <w:r>
        <w:rPr>
          <w:sz w:val="24"/>
          <w:szCs w:val="24"/>
          <w:lang w:eastAsia="ar-SA"/>
        </w:rPr>
        <w:lastRenderedPageBreak/>
        <w:tab/>
      </w:r>
      <w:r w:rsidR="003834F1" w:rsidRPr="00DA520C">
        <w:rPr>
          <w:sz w:val="24"/>
          <w:szCs w:val="24"/>
          <w:lang w:eastAsia="ar-SA"/>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 xml:space="preserve">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w:t>
      </w:r>
      <w:proofErr w:type="spellStart"/>
      <w:r w:rsidR="003834F1" w:rsidRPr="00DA520C">
        <w:rPr>
          <w:sz w:val="24"/>
          <w:szCs w:val="24"/>
          <w:lang w:eastAsia="ar-SA"/>
        </w:rPr>
        <w:t>завершенный</w:t>
      </w:r>
      <w:proofErr w:type="spellEnd"/>
      <w:r w:rsidR="003834F1" w:rsidRPr="00DA520C">
        <w:rPr>
          <w:sz w:val="24"/>
          <w:szCs w:val="24"/>
          <w:lang w:eastAsia="ar-SA"/>
        </w:rPr>
        <w:t xml:space="preserve"> </w:t>
      </w:r>
      <w:proofErr w:type="spellStart"/>
      <w:r w:rsidR="003834F1" w:rsidRPr="00DA520C">
        <w:rPr>
          <w:sz w:val="24"/>
          <w:szCs w:val="24"/>
          <w:lang w:eastAsia="ar-SA"/>
        </w:rPr>
        <w:t>отчетный</w:t>
      </w:r>
      <w:proofErr w:type="spellEnd"/>
      <w:r w:rsidR="003834F1" w:rsidRPr="00DA520C">
        <w:rPr>
          <w:sz w:val="24"/>
          <w:szCs w:val="24"/>
          <w:lang w:eastAsia="ar-SA"/>
        </w:rPr>
        <w:t xml:space="preserve"> период в размере свыше 25 процентов балансовой стоимости активов претендента по данным бухгалтерской </w:t>
      </w:r>
      <w:proofErr w:type="spellStart"/>
      <w:r w:rsidR="003834F1" w:rsidRPr="00DA520C">
        <w:rPr>
          <w:sz w:val="24"/>
          <w:szCs w:val="24"/>
          <w:lang w:eastAsia="ar-SA"/>
        </w:rPr>
        <w:t>отчетности</w:t>
      </w:r>
      <w:proofErr w:type="spellEnd"/>
      <w:r w:rsidR="003834F1" w:rsidRPr="00DA520C">
        <w:rPr>
          <w:sz w:val="24"/>
          <w:szCs w:val="24"/>
          <w:lang w:eastAsia="ar-SA"/>
        </w:rPr>
        <w:t xml:space="preserve"> за последний </w:t>
      </w:r>
      <w:proofErr w:type="spellStart"/>
      <w:r w:rsidR="003834F1" w:rsidRPr="00DA520C">
        <w:rPr>
          <w:sz w:val="24"/>
          <w:szCs w:val="24"/>
          <w:lang w:eastAsia="ar-SA"/>
        </w:rPr>
        <w:t>завершенный</w:t>
      </w:r>
      <w:proofErr w:type="spellEnd"/>
      <w:r w:rsidR="003834F1" w:rsidRPr="00DA520C">
        <w:rPr>
          <w:sz w:val="24"/>
          <w:szCs w:val="24"/>
          <w:lang w:eastAsia="ar-SA"/>
        </w:rPr>
        <w:t xml:space="preserve"> </w:t>
      </w:r>
      <w:proofErr w:type="spellStart"/>
      <w:r w:rsidR="003834F1" w:rsidRPr="00DA520C">
        <w:rPr>
          <w:sz w:val="24"/>
          <w:szCs w:val="24"/>
          <w:lang w:eastAsia="ar-SA"/>
        </w:rPr>
        <w:t>отчетный</w:t>
      </w:r>
      <w:proofErr w:type="spellEnd"/>
      <w:r w:rsidR="003834F1" w:rsidRPr="00DA520C">
        <w:rPr>
          <w:sz w:val="24"/>
          <w:szCs w:val="24"/>
          <w:lang w:eastAsia="ar-SA"/>
        </w:rPr>
        <w:t xml:space="preserve"> период. Претендент считается соответствующим установленному требованию, если он </w:t>
      </w:r>
      <w:proofErr w:type="gramStart"/>
      <w:r w:rsidR="003834F1" w:rsidRPr="00DA520C">
        <w:rPr>
          <w:sz w:val="24"/>
          <w:szCs w:val="24"/>
          <w:lang w:eastAsia="ar-SA"/>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3834F1" w:rsidRPr="00DA520C">
        <w:rPr>
          <w:sz w:val="24"/>
          <w:szCs w:val="24"/>
          <w:lang w:eastAsia="ar-SA"/>
        </w:rPr>
        <w:t xml:space="preserve"> в силу;</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 xml:space="preserve">1.3.2.5. Отсутствие у претендента кредиторской задолженности за последний </w:t>
      </w:r>
      <w:proofErr w:type="spellStart"/>
      <w:r w:rsidR="003834F1" w:rsidRPr="00DA520C">
        <w:rPr>
          <w:sz w:val="24"/>
          <w:szCs w:val="24"/>
          <w:lang w:eastAsia="ar-SA"/>
        </w:rPr>
        <w:t>завершенный</w:t>
      </w:r>
      <w:proofErr w:type="spellEnd"/>
      <w:r w:rsidR="003834F1" w:rsidRPr="00DA520C">
        <w:rPr>
          <w:sz w:val="24"/>
          <w:szCs w:val="24"/>
          <w:lang w:eastAsia="ar-SA"/>
        </w:rPr>
        <w:t xml:space="preserve"> </w:t>
      </w:r>
      <w:proofErr w:type="spellStart"/>
      <w:r w:rsidR="003834F1" w:rsidRPr="00DA520C">
        <w:rPr>
          <w:sz w:val="24"/>
          <w:szCs w:val="24"/>
          <w:lang w:eastAsia="ar-SA"/>
        </w:rPr>
        <w:t>отчетный</w:t>
      </w:r>
      <w:proofErr w:type="spellEnd"/>
      <w:r w:rsidR="003834F1" w:rsidRPr="00DA520C">
        <w:rPr>
          <w:sz w:val="24"/>
          <w:szCs w:val="24"/>
          <w:lang w:eastAsia="ar-SA"/>
        </w:rPr>
        <w:t xml:space="preserve"> период в размере свыше 70 процентов балансовой стоимости активов претендента по данным бухгалтерской </w:t>
      </w:r>
      <w:proofErr w:type="spellStart"/>
      <w:r w:rsidR="003834F1" w:rsidRPr="00DA520C">
        <w:rPr>
          <w:sz w:val="24"/>
          <w:szCs w:val="24"/>
          <w:lang w:eastAsia="ar-SA"/>
        </w:rPr>
        <w:t>отчетности</w:t>
      </w:r>
      <w:proofErr w:type="spellEnd"/>
      <w:r w:rsidR="003834F1" w:rsidRPr="00DA520C">
        <w:rPr>
          <w:sz w:val="24"/>
          <w:szCs w:val="24"/>
          <w:lang w:eastAsia="ar-SA"/>
        </w:rPr>
        <w:t xml:space="preserve"> за последний </w:t>
      </w:r>
      <w:proofErr w:type="spellStart"/>
      <w:r w:rsidR="003834F1" w:rsidRPr="00DA520C">
        <w:rPr>
          <w:sz w:val="24"/>
          <w:szCs w:val="24"/>
          <w:lang w:eastAsia="ar-SA"/>
        </w:rPr>
        <w:t>завершенный</w:t>
      </w:r>
      <w:proofErr w:type="spellEnd"/>
      <w:r w:rsidR="003834F1" w:rsidRPr="00DA520C">
        <w:rPr>
          <w:sz w:val="24"/>
          <w:szCs w:val="24"/>
          <w:lang w:eastAsia="ar-SA"/>
        </w:rPr>
        <w:t xml:space="preserve"> </w:t>
      </w:r>
      <w:proofErr w:type="spellStart"/>
      <w:r w:rsidR="003834F1" w:rsidRPr="00DA520C">
        <w:rPr>
          <w:sz w:val="24"/>
          <w:szCs w:val="24"/>
          <w:lang w:eastAsia="ar-SA"/>
        </w:rPr>
        <w:t>отчетный</w:t>
      </w:r>
      <w:proofErr w:type="spellEnd"/>
      <w:r w:rsidR="003834F1" w:rsidRPr="00DA520C">
        <w:rPr>
          <w:sz w:val="24"/>
          <w:szCs w:val="24"/>
          <w:lang w:eastAsia="ar-SA"/>
        </w:rPr>
        <w:t xml:space="preserve"> период;</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1.3.2.6. Внесение претендентом на счёт, указанный в конкурсной документации, сре</w:t>
      </w:r>
      <w:proofErr w:type="gramStart"/>
      <w:r w:rsidR="003834F1" w:rsidRPr="00DA520C">
        <w:rPr>
          <w:sz w:val="24"/>
          <w:szCs w:val="24"/>
          <w:lang w:eastAsia="ar-SA"/>
        </w:rPr>
        <w:t>дств в к</w:t>
      </w:r>
      <w:proofErr w:type="gramEnd"/>
      <w:r w:rsidR="003834F1" w:rsidRPr="00DA520C">
        <w:rPr>
          <w:sz w:val="24"/>
          <w:szCs w:val="24"/>
          <w:lang w:eastAsia="ar-SA"/>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w:t>
      </w:r>
      <w:proofErr w:type="spellStart"/>
      <w:r w:rsidR="003834F1" w:rsidRPr="00DA520C">
        <w:rPr>
          <w:sz w:val="24"/>
          <w:szCs w:val="24"/>
          <w:lang w:eastAsia="ar-SA"/>
        </w:rPr>
        <w:t>счет</w:t>
      </w:r>
      <w:proofErr w:type="spellEnd"/>
      <w:r w:rsidR="003834F1" w:rsidRPr="00DA520C">
        <w:rPr>
          <w:sz w:val="24"/>
          <w:szCs w:val="24"/>
          <w:lang w:eastAsia="ar-SA"/>
        </w:rPr>
        <w:t>, указанный в конкурсной документации.</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1.3.3. Проверка соответствия претендентов указанным требованиям осуществляется конкурсной комиссией.</w:t>
      </w:r>
    </w:p>
    <w:p w:rsidR="003834F1" w:rsidRPr="00DA520C" w:rsidRDefault="004830E6" w:rsidP="003834F1">
      <w:pPr>
        <w:widowControl w:val="0"/>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1.3.4. Основаниями для отказа допуска к участию в конкурсе являются:</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1.3.4.1. Непредставление определённых заявкой на участие в конкурсе документов либо наличие в таких документах недостоверных сведений;</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1.3.4.2. Несоответствие претендента установленным требованиям;</w:t>
      </w:r>
    </w:p>
    <w:p w:rsidR="003834F1" w:rsidRPr="00DA520C" w:rsidRDefault="004830E6" w:rsidP="003834F1">
      <w:pPr>
        <w:suppressAutoHyphens/>
        <w:autoSpaceDE/>
        <w:autoSpaceDN/>
        <w:jc w:val="both"/>
        <w:rPr>
          <w:sz w:val="24"/>
          <w:szCs w:val="24"/>
          <w:lang w:eastAsia="ar-SA"/>
        </w:rPr>
      </w:pPr>
      <w:r>
        <w:rPr>
          <w:sz w:val="24"/>
          <w:szCs w:val="24"/>
          <w:lang w:eastAsia="ar-SA"/>
        </w:rPr>
        <w:tab/>
      </w:r>
      <w:r w:rsidR="003834F1" w:rsidRPr="00DA520C">
        <w:rPr>
          <w:sz w:val="24"/>
          <w:szCs w:val="24"/>
          <w:lang w:eastAsia="ar-SA"/>
        </w:rPr>
        <w:t>1.3.4.3. Несоответствие заявки на участие в конкурсе установленным требованиям.</w:t>
      </w:r>
    </w:p>
    <w:p w:rsidR="003834F1" w:rsidRPr="00DA520C" w:rsidRDefault="004830E6" w:rsidP="003834F1">
      <w:pPr>
        <w:widowControl w:val="0"/>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1.3.5. В случае </w:t>
      </w:r>
      <w:proofErr w:type="gramStart"/>
      <w:r w:rsidR="003834F1" w:rsidRPr="00DA520C">
        <w:rPr>
          <w:rFonts w:eastAsia="Arial"/>
          <w:sz w:val="24"/>
          <w:szCs w:val="24"/>
          <w:lang w:eastAsia="ar-SA"/>
        </w:rPr>
        <w:t>установления фактов несоответствия участника конкурса</w:t>
      </w:r>
      <w:proofErr w:type="gramEnd"/>
      <w:r w:rsidR="003834F1" w:rsidRPr="00DA520C">
        <w:rPr>
          <w:rFonts w:eastAsia="Arial"/>
          <w:sz w:val="24"/>
          <w:szCs w:val="24"/>
          <w:lang w:eastAsia="ar-SA"/>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3834F1" w:rsidRPr="00DA520C" w:rsidRDefault="004830E6" w:rsidP="003834F1">
      <w:pPr>
        <w:widowControl w:val="0"/>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834F1" w:rsidRPr="00DA520C" w:rsidRDefault="003834F1" w:rsidP="003834F1">
      <w:pPr>
        <w:widowControl w:val="0"/>
        <w:suppressAutoHyphens/>
        <w:autoSpaceDN/>
        <w:jc w:val="both"/>
        <w:rPr>
          <w:rFonts w:eastAsia="Arial"/>
          <w:sz w:val="24"/>
          <w:szCs w:val="24"/>
          <w:lang w:eastAsia="ar-SA"/>
        </w:rPr>
      </w:pPr>
    </w:p>
    <w:p w:rsidR="003834F1" w:rsidRPr="004830E6" w:rsidRDefault="003834F1" w:rsidP="003834F1">
      <w:pPr>
        <w:widowControl w:val="0"/>
        <w:suppressAutoHyphens/>
        <w:autoSpaceDN/>
        <w:jc w:val="center"/>
        <w:rPr>
          <w:rFonts w:eastAsia="Arial"/>
          <w:sz w:val="24"/>
          <w:szCs w:val="24"/>
          <w:lang w:eastAsia="ar-SA"/>
        </w:rPr>
      </w:pPr>
      <w:r w:rsidRPr="004830E6">
        <w:rPr>
          <w:rFonts w:eastAsia="Arial"/>
          <w:sz w:val="24"/>
          <w:szCs w:val="24"/>
          <w:lang w:eastAsia="ar-SA"/>
        </w:rPr>
        <w:t>1.4. Предоставление конкурсной документации</w:t>
      </w:r>
    </w:p>
    <w:p w:rsidR="003834F1" w:rsidRPr="00DA520C" w:rsidRDefault="003834F1" w:rsidP="003834F1">
      <w:pPr>
        <w:widowControl w:val="0"/>
        <w:suppressAutoHyphens/>
        <w:autoSpaceDN/>
        <w:jc w:val="both"/>
        <w:rPr>
          <w:rFonts w:eastAsia="Arial"/>
          <w:sz w:val="24"/>
          <w:szCs w:val="24"/>
          <w:lang w:eastAsia="ar-SA"/>
        </w:rPr>
      </w:pPr>
    </w:p>
    <w:p w:rsidR="003834F1" w:rsidRPr="00DA520C" w:rsidRDefault="004830E6" w:rsidP="003834F1">
      <w:pPr>
        <w:widowControl w:val="0"/>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1.4.1. Организатор конкурса обеспечивают размещение конкурсной документации на сайте: </w:t>
      </w:r>
      <w:r w:rsidR="003834F1" w:rsidRPr="004830E6">
        <w:rPr>
          <w:rFonts w:eastAsia="Arial"/>
          <w:bCs/>
          <w:sz w:val="24"/>
          <w:szCs w:val="24"/>
          <w:lang w:eastAsia="ar-SA"/>
        </w:rPr>
        <w:t>http://</w:t>
      </w:r>
      <w:proofErr w:type="spellStart"/>
      <w:r w:rsidR="003834F1" w:rsidRPr="004830E6">
        <w:rPr>
          <w:rFonts w:eastAsia="Arial"/>
          <w:bCs/>
          <w:sz w:val="24"/>
          <w:szCs w:val="24"/>
          <w:lang w:val="en-US" w:eastAsia="ar-SA"/>
        </w:rPr>
        <w:t>torgi</w:t>
      </w:r>
      <w:proofErr w:type="spellEnd"/>
      <w:r w:rsidR="003834F1" w:rsidRPr="004830E6">
        <w:rPr>
          <w:rFonts w:eastAsia="Arial"/>
          <w:bCs/>
          <w:sz w:val="24"/>
          <w:szCs w:val="24"/>
          <w:lang w:eastAsia="ar-SA"/>
        </w:rPr>
        <w:t>.</w:t>
      </w:r>
      <w:proofErr w:type="spellStart"/>
      <w:r w:rsidR="003834F1" w:rsidRPr="004830E6">
        <w:rPr>
          <w:rFonts w:eastAsia="Arial"/>
          <w:bCs/>
          <w:sz w:val="24"/>
          <w:szCs w:val="24"/>
          <w:lang w:val="en-US" w:eastAsia="ar-SA"/>
        </w:rPr>
        <w:t>gov</w:t>
      </w:r>
      <w:proofErr w:type="spellEnd"/>
      <w:r w:rsidR="003834F1" w:rsidRPr="004830E6">
        <w:rPr>
          <w:rFonts w:eastAsia="Arial"/>
          <w:bCs/>
          <w:sz w:val="24"/>
          <w:szCs w:val="24"/>
          <w:lang w:eastAsia="ar-SA"/>
        </w:rPr>
        <w:t>.</w:t>
      </w:r>
      <w:r w:rsidR="003834F1" w:rsidRPr="004830E6">
        <w:rPr>
          <w:rFonts w:eastAsia="Arial"/>
          <w:bCs/>
          <w:sz w:val="24"/>
          <w:szCs w:val="24"/>
          <w:lang w:val="en-US" w:eastAsia="ar-SA"/>
        </w:rPr>
        <w:t>ru</w:t>
      </w:r>
      <w:r w:rsidR="003834F1" w:rsidRPr="004830E6">
        <w:rPr>
          <w:rFonts w:eastAsia="Arial"/>
          <w:bCs/>
          <w:sz w:val="24"/>
          <w:szCs w:val="24"/>
          <w:lang w:eastAsia="ar-SA"/>
        </w:rPr>
        <w:t>/</w:t>
      </w:r>
      <w:r w:rsidR="003834F1" w:rsidRPr="00DA520C">
        <w:rPr>
          <w:rFonts w:eastAsia="Arial"/>
          <w:sz w:val="24"/>
          <w:szCs w:val="24"/>
          <w:lang w:eastAsia="ar-SA"/>
        </w:rPr>
        <w:t xml:space="preserve"> одновременно с размещением извещения о проведении конкурса.</w:t>
      </w:r>
    </w:p>
    <w:p w:rsidR="003834F1" w:rsidRPr="00DA520C" w:rsidRDefault="004830E6" w:rsidP="003834F1">
      <w:pPr>
        <w:widowControl w:val="0"/>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1.4.2. Конкурсная документация доступна для ознакомления на сайте: </w:t>
      </w:r>
      <w:r w:rsidR="003834F1" w:rsidRPr="004830E6">
        <w:rPr>
          <w:rFonts w:eastAsia="Arial"/>
          <w:bCs/>
          <w:sz w:val="24"/>
          <w:szCs w:val="24"/>
          <w:lang w:eastAsia="ar-SA"/>
        </w:rPr>
        <w:t>http://</w:t>
      </w:r>
      <w:proofErr w:type="spellStart"/>
      <w:r w:rsidR="003834F1" w:rsidRPr="004830E6">
        <w:rPr>
          <w:rFonts w:eastAsia="Arial"/>
          <w:bCs/>
          <w:sz w:val="24"/>
          <w:szCs w:val="24"/>
          <w:lang w:val="en-US" w:eastAsia="ar-SA"/>
        </w:rPr>
        <w:t>torgi</w:t>
      </w:r>
      <w:proofErr w:type="spellEnd"/>
      <w:r w:rsidR="003834F1" w:rsidRPr="004830E6">
        <w:rPr>
          <w:rFonts w:eastAsia="Arial"/>
          <w:bCs/>
          <w:sz w:val="24"/>
          <w:szCs w:val="24"/>
          <w:lang w:eastAsia="ar-SA"/>
        </w:rPr>
        <w:t>.</w:t>
      </w:r>
      <w:proofErr w:type="spellStart"/>
      <w:r w:rsidR="003834F1" w:rsidRPr="004830E6">
        <w:rPr>
          <w:rFonts w:eastAsia="Arial"/>
          <w:bCs/>
          <w:sz w:val="24"/>
          <w:szCs w:val="24"/>
          <w:lang w:val="en-US" w:eastAsia="ar-SA"/>
        </w:rPr>
        <w:t>gov</w:t>
      </w:r>
      <w:proofErr w:type="spellEnd"/>
      <w:r w:rsidR="003834F1" w:rsidRPr="004830E6">
        <w:rPr>
          <w:rFonts w:eastAsia="Arial"/>
          <w:bCs/>
          <w:sz w:val="24"/>
          <w:szCs w:val="24"/>
          <w:lang w:eastAsia="ar-SA"/>
        </w:rPr>
        <w:t>.</w:t>
      </w:r>
      <w:r w:rsidR="003834F1" w:rsidRPr="004830E6">
        <w:rPr>
          <w:rFonts w:eastAsia="Arial"/>
          <w:bCs/>
          <w:sz w:val="24"/>
          <w:szCs w:val="24"/>
          <w:lang w:val="en-US" w:eastAsia="ar-SA"/>
        </w:rPr>
        <w:t>ru</w:t>
      </w:r>
      <w:r w:rsidR="003834F1" w:rsidRPr="004830E6">
        <w:rPr>
          <w:rFonts w:eastAsia="Arial"/>
          <w:bCs/>
          <w:sz w:val="24"/>
          <w:szCs w:val="24"/>
          <w:lang w:eastAsia="ar-SA"/>
        </w:rPr>
        <w:t>/</w:t>
      </w:r>
      <w:r w:rsidR="003834F1" w:rsidRPr="00DA520C">
        <w:rPr>
          <w:rFonts w:eastAsia="Arial"/>
          <w:sz w:val="24"/>
          <w:szCs w:val="24"/>
          <w:lang w:eastAsia="ar-SA"/>
        </w:rPr>
        <w:t xml:space="preserve"> всеми заинтересованными лицами без взимания платы.</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1.4.3. Организатор конкурса на основании заявления любого заинтересованного лица, поданного в письменной форме, в течение 2 рабочих дней </w:t>
      </w:r>
      <w:proofErr w:type="gramStart"/>
      <w:r w:rsidR="003834F1" w:rsidRPr="00DA520C">
        <w:rPr>
          <w:rFonts w:eastAsia="Arial"/>
          <w:sz w:val="24"/>
          <w:szCs w:val="24"/>
          <w:lang w:eastAsia="ar-SA"/>
        </w:rPr>
        <w:t>с даты получения</w:t>
      </w:r>
      <w:proofErr w:type="gramEnd"/>
      <w:r w:rsidR="003834F1" w:rsidRPr="00DA520C">
        <w:rPr>
          <w:rFonts w:eastAsia="Arial"/>
          <w:sz w:val="24"/>
          <w:szCs w:val="24"/>
          <w:lang w:eastAsia="ar-SA"/>
        </w:rPr>
        <w:t xml:space="preserve">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003834F1" w:rsidRPr="00DA520C">
        <w:rPr>
          <w:rFonts w:eastAsia="Arial"/>
          <w:sz w:val="24"/>
          <w:szCs w:val="24"/>
          <w:lang w:eastAsia="ar-SA"/>
        </w:rPr>
        <w:t>позднее</w:t>
      </w:r>
      <w:proofErr w:type="gramEnd"/>
      <w:r w:rsidR="003834F1" w:rsidRPr="00DA520C">
        <w:rPr>
          <w:rFonts w:eastAsia="Arial"/>
          <w:sz w:val="24"/>
          <w:szCs w:val="24"/>
          <w:lang w:eastAsia="ar-SA"/>
        </w:rPr>
        <w:t xml:space="preserve"> чем за 2 рабочих дня до даты окончания срока подачи заявок на участие в конкурсе.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1.4.5. В течение 1 рабочего дня </w:t>
      </w:r>
      <w:proofErr w:type="gramStart"/>
      <w:r w:rsidR="003834F1" w:rsidRPr="00DA520C">
        <w:rPr>
          <w:rFonts w:eastAsia="Arial"/>
          <w:sz w:val="24"/>
          <w:szCs w:val="24"/>
          <w:lang w:eastAsia="ar-SA"/>
        </w:rPr>
        <w:t>с даты направления</w:t>
      </w:r>
      <w:proofErr w:type="gramEnd"/>
      <w:r w:rsidR="003834F1" w:rsidRPr="00DA520C">
        <w:rPr>
          <w:rFonts w:eastAsia="Arial"/>
          <w:sz w:val="24"/>
          <w:szCs w:val="24"/>
          <w:lang w:eastAsia="ar-SA"/>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w:t>
      </w:r>
      <w:r w:rsidR="003834F1" w:rsidRPr="004830E6">
        <w:rPr>
          <w:rFonts w:eastAsia="Arial"/>
          <w:bCs/>
          <w:sz w:val="24"/>
          <w:szCs w:val="24"/>
          <w:lang w:eastAsia="ar-SA"/>
        </w:rPr>
        <w:t>http://</w:t>
      </w:r>
      <w:proofErr w:type="spellStart"/>
      <w:r w:rsidR="003834F1" w:rsidRPr="004830E6">
        <w:rPr>
          <w:rFonts w:eastAsia="Arial"/>
          <w:bCs/>
          <w:sz w:val="24"/>
          <w:szCs w:val="24"/>
          <w:lang w:val="en-US" w:eastAsia="ar-SA"/>
        </w:rPr>
        <w:t>torgi</w:t>
      </w:r>
      <w:proofErr w:type="spellEnd"/>
      <w:r w:rsidR="003834F1" w:rsidRPr="004830E6">
        <w:rPr>
          <w:rFonts w:eastAsia="Arial"/>
          <w:bCs/>
          <w:sz w:val="24"/>
          <w:szCs w:val="24"/>
          <w:lang w:eastAsia="ar-SA"/>
        </w:rPr>
        <w:t>.</w:t>
      </w:r>
      <w:proofErr w:type="spellStart"/>
      <w:r w:rsidR="003834F1" w:rsidRPr="004830E6">
        <w:rPr>
          <w:rFonts w:eastAsia="Arial"/>
          <w:bCs/>
          <w:sz w:val="24"/>
          <w:szCs w:val="24"/>
          <w:lang w:val="en-US" w:eastAsia="ar-SA"/>
        </w:rPr>
        <w:t>gov</w:t>
      </w:r>
      <w:proofErr w:type="spellEnd"/>
      <w:r w:rsidR="003834F1" w:rsidRPr="004830E6">
        <w:rPr>
          <w:rFonts w:eastAsia="Arial"/>
          <w:bCs/>
          <w:sz w:val="24"/>
          <w:szCs w:val="24"/>
          <w:lang w:eastAsia="ar-SA"/>
        </w:rPr>
        <w:t>.</w:t>
      </w:r>
      <w:r w:rsidR="003834F1" w:rsidRPr="004830E6">
        <w:rPr>
          <w:rFonts w:eastAsia="Arial"/>
          <w:bCs/>
          <w:sz w:val="24"/>
          <w:szCs w:val="24"/>
          <w:lang w:val="en-US" w:eastAsia="ar-SA"/>
        </w:rPr>
        <w:t>ru</w:t>
      </w:r>
      <w:r w:rsidR="003834F1" w:rsidRPr="004830E6">
        <w:rPr>
          <w:rFonts w:eastAsia="Arial"/>
          <w:bCs/>
          <w:sz w:val="24"/>
          <w:szCs w:val="24"/>
          <w:lang w:eastAsia="ar-SA"/>
        </w:rPr>
        <w:t>/</w:t>
      </w:r>
      <w:r w:rsidR="003834F1" w:rsidRPr="00DA520C">
        <w:rPr>
          <w:rFonts w:eastAsia="Arial"/>
          <w:sz w:val="24"/>
          <w:szCs w:val="24"/>
          <w:lang w:eastAsia="ar-SA"/>
        </w:rPr>
        <w:t xml:space="preserve"> с указанием предмета запроса, но без указания лица, от которого </w:t>
      </w:r>
      <w:r w:rsidR="003834F1" w:rsidRPr="00DA520C">
        <w:rPr>
          <w:rFonts w:eastAsia="Arial"/>
          <w:sz w:val="24"/>
          <w:szCs w:val="24"/>
          <w:lang w:eastAsia="ar-SA"/>
        </w:rPr>
        <w:lastRenderedPageBreak/>
        <w:t xml:space="preserve">поступил запрос. Разъяснение положений конкурсной документации не должно изменять </w:t>
      </w:r>
      <w:proofErr w:type="spellStart"/>
      <w:r w:rsidR="003834F1" w:rsidRPr="00DA520C">
        <w:rPr>
          <w:rFonts w:eastAsia="Arial"/>
          <w:sz w:val="24"/>
          <w:szCs w:val="24"/>
          <w:lang w:eastAsia="ar-SA"/>
        </w:rPr>
        <w:t>ее</w:t>
      </w:r>
      <w:proofErr w:type="spellEnd"/>
      <w:r w:rsidR="003834F1" w:rsidRPr="00DA520C">
        <w:rPr>
          <w:rFonts w:eastAsia="Arial"/>
          <w:sz w:val="24"/>
          <w:szCs w:val="24"/>
          <w:lang w:eastAsia="ar-SA"/>
        </w:rPr>
        <w:t xml:space="preserve"> суть.</w:t>
      </w:r>
    </w:p>
    <w:p w:rsidR="003834F1" w:rsidRPr="00DA520C" w:rsidRDefault="003834F1" w:rsidP="003834F1">
      <w:pPr>
        <w:suppressAutoHyphens/>
        <w:autoSpaceDN/>
        <w:jc w:val="both"/>
        <w:rPr>
          <w:rFonts w:eastAsia="Arial"/>
          <w:sz w:val="24"/>
          <w:szCs w:val="24"/>
          <w:lang w:eastAsia="ar-SA"/>
        </w:rPr>
      </w:pPr>
    </w:p>
    <w:p w:rsidR="003834F1" w:rsidRPr="004830E6" w:rsidRDefault="003834F1" w:rsidP="003834F1">
      <w:pPr>
        <w:suppressAutoHyphens/>
        <w:autoSpaceDN/>
        <w:jc w:val="center"/>
        <w:rPr>
          <w:rFonts w:eastAsia="Arial"/>
          <w:sz w:val="24"/>
          <w:szCs w:val="24"/>
          <w:lang w:eastAsia="ar-SA"/>
        </w:rPr>
      </w:pPr>
      <w:r w:rsidRPr="004830E6">
        <w:rPr>
          <w:rFonts w:eastAsia="Arial"/>
          <w:sz w:val="24"/>
          <w:szCs w:val="24"/>
          <w:lang w:eastAsia="ar-SA"/>
        </w:rPr>
        <w:t>1.5. Внесение изменений в конкурсную документацию</w:t>
      </w:r>
    </w:p>
    <w:p w:rsidR="003834F1" w:rsidRPr="00DA520C" w:rsidRDefault="003834F1" w:rsidP="003834F1">
      <w:pPr>
        <w:suppressAutoHyphens/>
        <w:autoSpaceDN/>
        <w:jc w:val="both"/>
        <w:rPr>
          <w:rFonts w:eastAsia="Arial"/>
          <w:sz w:val="24"/>
          <w:szCs w:val="24"/>
          <w:lang w:eastAsia="ar-SA"/>
        </w:rPr>
      </w:pP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003834F1" w:rsidRPr="00DA520C">
        <w:rPr>
          <w:rFonts w:eastAsia="Arial"/>
          <w:sz w:val="24"/>
          <w:szCs w:val="24"/>
          <w:lang w:eastAsia="ar-SA"/>
        </w:rPr>
        <w:t>позднее</w:t>
      </w:r>
      <w:proofErr w:type="gramEnd"/>
      <w:r w:rsidR="003834F1" w:rsidRPr="00DA520C">
        <w:rPr>
          <w:rFonts w:eastAsia="Arial"/>
          <w:sz w:val="24"/>
          <w:szCs w:val="24"/>
          <w:lang w:eastAsia="ar-SA"/>
        </w:rPr>
        <w:t xml:space="preserve"> чем за 15 дней до даты окончания срока подачи заявок на участие в конкурсе. В течение 2 рабочих дней </w:t>
      </w:r>
      <w:proofErr w:type="gramStart"/>
      <w:r w:rsidR="003834F1" w:rsidRPr="00DA520C">
        <w:rPr>
          <w:rFonts w:eastAsia="Arial"/>
          <w:sz w:val="24"/>
          <w:szCs w:val="24"/>
          <w:lang w:eastAsia="ar-SA"/>
        </w:rPr>
        <w:t>с даты принятия</w:t>
      </w:r>
      <w:proofErr w:type="gramEnd"/>
      <w:r w:rsidR="003834F1" w:rsidRPr="00DA520C">
        <w:rPr>
          <w:rFonts w:eastAsia="Arial"/>
          <w:sz w:val="24"/>
          <w:szCs w:val="24"/>
          <w:lang w:eastAsia="ar-SA"/>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3834F1" w:rsidRPr="00DA520C" w:rsidRDefault="003834F1" w:rsidP="003834F1">
      <w:pPr>
        <w:suppressAutoHyphens/>
        <w:autoSpaceDN/>
        <w:jc w:val="both"/>
        <w:rPr>
          <w:rFonts w:eastAsia="Arial"/>
          <w:sz w:val="24"/>
          <w:szCs w:val="24"/>
          <w:lang w:eastAsia="ar-SA"/>
        </w:rPr>
      </w:pPr>
    </w:p>
    <w:p w:rsidR="003834F1" w:rsidRPr="004830E6" w:rsidRDefault="003834F1" w:rsidP="003834F1">
      <w:pPr>
        <w:suppressAutoHyphens/>
        <w:autoSpaceDN/>
        <w:jc w:val="center"/>
        <w:rPr>
          <w:rFonts w:eastAsia="Arial"/>
          <w:sz w:val="24"/>
          <w:szCs w:val="24"/>
          <w:lang w:eastAsia="ar-SA"/>
        </w:rPr>
      </w:pPr>
      <w:r w:rsidRPr="004830E6">
        <w:rPr>
          <w:rFonts w:eastAsia="Arial"/>
          <w:sz w:val="24"/>
          <w:szCs w:val="24"/>
          <w:lang w:eastAsia="ar-SA"/>
        </w:rPr>
        <w:t>1.6. Организация осмотра объекта конкурса</w:t>
      </w:r>
    </w:p>
    <w:p w:rsidR="003834F1" w:rsidRPr="00DA520C" w:rsidRDefault="003834F1" w:rsidP="003834F1">
      <w:pPr>
        <w:suppressAutoHyphens/>
        <w:autoSpaceDN/>
        <w:jc w:val="both"/>
        <w:rPr>
          <w:rFonts w:eastAsia="Arial"/>
          <w:sz w:val="24"/>
          <w:szCs w:val="24"/>
          <w:lang w:eastAsia="ar-SA"/>
        </w:rPr>
      </w:pP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w:t>
      </w:r>
      <w:proofErr w:type="gramStart"/>
      <w:r w:rsidR="003834F1" w:rsidRPr="00DA520C">
        <w:rPr>
          <w:rFonts w:eastAsia="Arial"/>
          <w:sz w:val="24"/>
          <w:szCs w:val="24"/>
          <w:lang w:eastAsia="ar-SA"/>
        </w:rPr>
        <w:t>позднее</w:t>
      </w:r>
      <w:proofErr w:type="gramEnd"/>
      <w:r w:rsidR="003834F1" w:rsidRPr="00DA520C">
        <w:rPr>
          <w:rFonts w:eastAsia="Arial"/>
          <w:sz w:val="24"/>
          <w:szCs w:val="24"/>
          <w:lang w:eastAsia="ar-SA"/>
        </w:rPr>
        <w:t xml:space="preserve"> чем за 2 рабочих дня до даты окончания срока подачи заявок на участие в конкурсе.</w:t>
      </w:r>
    </w:p>
    <w:p w:rsidR="003834F1" w:rsidRPr="00DA520C" w:rsidRDefault="003834F1" w:rsidP="003834F1">
      <w:pPr>
        <w:suppressAutoHyphens/>
        <w:autoSpaceDN/>
        <w:jc w:val="both"/>
        <w:rPr>
          <w:rFonts w:eastAsia="Arial"/>
          <w:sz w:val="24"/>
          <w:szCs w:val="24"/>
          <w:lang w:eastAsia="ar-SA"/>
        </w:rPr>
      </w:pPr>
    </w:p>
    <w:p w:rsidR="003834F1" w:rsidRPr="004830E6" w:rsidRDefault="003834F1" w:rsidP="003834F1">
      <w:pPr>
        <w:suppressAutoHyphens/>
        <w:autoSpaceDN/>
        <w:jc w:val="center"/>
        <w:rPr>
          <w:rFonts w:eastAsia="Arial"/>
          <w:sz w:val="24"/>
          <w:szCs w:val="24"/>
          <w:lang w:eastAsia="ar-SA"/>
        </w:rPr>
      </w:pPr>
      <w:r w:rsidRPr="004830E6">
        <w:rPr>
          <w:rFonts w:eastAsia="Arial"/>
          <w:sz w:val="24"/>
          <w:szCs w:val="24"/>
          <w:lang w:eastAsia="ar-SA"/>
        </w:rPr>
        <w:t>1.7. Порядок подачи заявок на участие в конкурсе</w:t>
      </w:r>
    </w:p>
    <w:p w:rsidR="003834F1" w:rsidRPr="00DA520C" w:rsidRDefault="003834F1" w:rsidP="003834F1">
      <w:pPr>
        <w:suppressAutoHyphens/>
        <w:autoSpaceDN/>
        <w:jc w:val="both"/>
        <w:rPr>
          <w:rFonts w:eastAsia="Arial"/>
          <w:sz w:val="24"/>
          <w:szCs w:val="24"/>
          <w:lang w:eastAsia="ar-SA"/>
        </w:rPr>
      </w:pP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1.7.1. Для участия в конкурсе заинтересованное лицо </w:t>
      </w:r>
      <w:proofErr w:type="spellStart"/>
      <w:r w:rsidR="003834F1" w:rsidRPr="00DA520C">
        <w:rPr>
          <w:rFonts w:eastAsia="Arial"/>
          <w:sz w:val="24"/>
          <w:szCs w:val="24"/>
          <w:lang w:eastAsia="ar-SA"/>
        </w:rPr>
        <w:t>подает</w:t>
      </w:r>
      <w:proofErr w:type="spellEnd"/>
      <w:r w:rsidR="003834F1" w:rsidRPr="00DA520C">
        <w:rPr>
          <w:rFonts w:eastAsia="Arial"/>
          <w:sz w:val="24"/>
          <w:szCs w:val="24"/>
          <w:lang w:eastAsia="ar-SA"/>
        </w:rPr>
        <w:t xml:space="preserve"> заявку на участие в конкурсе по форме, предусмотренной Приложением № 1. Заполнение заявки осуществляется в соответствии с Инструкцией  (Приложение №2).</w:t>
      </w:r>
    </w:p>
    <w:p w:rsidR="003834F1" w:rsidRPr="00DA520C" w:rsidRDefault="004830E6" w:rsidP="003834F1">
      <w:pPr>
        <w:suppressAutoHyphens/>
        <w:autoSpaceDN/>
        <w:jc w:val="both"/>
        <w:rPr>
          <w:sz w:val="24"/>
          <w:szCs w:val="24"/>
          <w:lang w:eastAsia="ar-SA"/>
        </w:rPr>
      </w:pPr>
      <w:r>
        <w:rPr>
          <w:sz w:val="24"/>
          <w:szCs w:val="24"/>
          <w:lang w:eastAsia="ar-SA"/>
        </w:rPr>
        <w:tab/>
      </w:r>
      <w:r w:rsidR="003834F1" w:rsidRPr="00DA520C">
        <w:rPr>
          <w:sz w:val="24"/>
          <w:szCs w:val="24"/>
          <w:lang w:eastAsia="ar-SA"/>
        </w:rPr>
        <w:t>1.7.2. Заявка на участие в конкурсе включает в себя:</w:t>
      </w:r>
    </w:p>
    <w:p w:rsidR="003834F1" w:rsidRPr="00DA520C" w:rsidRDefault="004830E6" w:rsidP="003834F1">
      <w:pPr>
        <w:suppressAutoHyphens/>
        <w:autoSpaceDN/>
        <w:jc w:val="both"/>
        <w:rPr>
          <w:sz w:val="24"/>
          <w:szCs w:val="24"/>
          <w:lang w:eastAsia="ar-SA"/>
        </w:rPr>
      </w:pPr>
      <w:r>
        <w:rPr>
          <w:sz w:val="24"/>
          <w:szCs w:val="24"/>
          <w:lang w:eastAsia="ar-SA"/>
        </w:rPr>
        <w:tab/>
      </w:r>
      <w:r w:rsidR="003834F1" w:rsidRPr="00DA520C">
        <w:rPr>
          <w:sz w:val="24"/>
          <w:szCs w:val="24"/>
          <w:lang w:eastAsia="ar-SA"/>
        </w:rPr>
        <w:t>1.7.2.1. Сведения и документы о претенденте:</w:t>
      </w:r>
    </w:p>
    <w:p w:rsidR="003834F1" w:rsidRPr="00DA520C" w:rsidRDefault="003834F1" w:rsidP="003834F1">
      <w:pPr>
        <w:suppressAutoHyphens/>
        <w:autoSpaceDN/>
        <w:jc w:val="both"/>
        <w:rPr>
          <w:sz w:val="24"/>
          <w:szCs w:val="24"/>
          <w:lang w:eastAsia="ar-SA"/>
        </w:rPr>
      </w:pPr>
      <w:r w:rsidRPr="00DA520C">
        <w:rPr>
          <w:sz w:val="24"/>
          <w:szCs w:val="24"/>
          <w:lang w:eastAsia="ar-SA"/>
        </w:rPr>
        <w:tab/>
        <w:t>- наименование, организационно-правовую форму, место нахождения, почтовый адрес - для юридического лица;</w:t>
      </w:r>
    </w:p>
    <w:p w:rsidR="003834F1" w:rsidRPr="00DA520C" w:rsidRDefault="003834F1" w:rsidP="003834F1">
      <w:pPr>
        <w:suppressAutoHyphens/>
        <w:autoSpaceDN/>
        <w:jc w:val="both"/>
        <w:rPr>
          <w:sz w:val="24"/>
          <w:szCs w:val="24"/>
          <w:lang w:eastAsia="ar-SA"/>
        </w:rPr>
      </w:pPr>
      <w:r w:rsidRPr="00DA520C">
        <w:rPr>
          <w:sz w:val="24"/>
          <w:szCs w:val="24"/>
          <w:lang w:eastAsia="ar-SA"/>
        </w:rPr>
        <w:tab/>
        <w:t>- фамилию, имя, отчество, данные документа, удостоверяющего личность, место жительства - для индивидуального предпринимателя;</w:t>
      </w:r>
    </w:p>
    <w:p w:rsidR="003834F1" w:rsidRPr="00DA520C" w:rsidRDefault="003834F1" w:rsidP="003834F1">
      <w:pPr>
        <w:suppressAutoHyphens/>
        <w:autoSpaceDN/>
        <w:jc w:val="both"/>
        <w:rPr>
          <w:sz w:val="24"/>
          <w:szCs w:val="24"/>
          <w:lang w:eastAsia="ar-SA"/>
        </w:rPr>
      </w:pPr>
      <w:r w:rsidRPr="00DA520C">
        <w:rPr>
          <w:sz w:val="24"/>
          <w:szCs w:val="24"/>
          <w:lang w:eastAsia="ar-SA"/>
        </w:rPr>
        <w:tab/>
        <w:t>- номер телефона;</w:t>
      </w:r>
    </w:p>
    <w:p w:rsidR="003834F1" w:rsidRPr="00DA520C" w:rsidRDefault="003834F1" w:rsidP="003834F1">
      <w:pPr>
        <w:suppressAutoHyphens/>
        <w:autoSpaceDN/>
        <w:jc w:val="both"/>
        <w:rPr>
          <w:sz w:val="24"/>
          <w:szCs w:val="24"/>
          <w:lang w:eastAsia="ar-SA"/>
        </w:rPr>
      </w:pPr>
      <w:r w:rsidRPr="00DA520C">
        <w:rPr>
          <w:sz w:val="24"/>
          <w:szCs w:val="24"/>
          <w:lang w:eastAsia="ar-SA"/>
        </w:rPr>
        <w:tab/>
        <w:t>- выписку из Единого государственного реестра юридических лиц - для юридического лица;</w:t>
      </w:r>
    </w:p>
    <w:p w:rsidR="003834F1" w:rsidRPr="00DA520C" w:rsidRDefault="003834F1" w:rsidP="003834F1">
      <w:pPr>
        <w:suppressAutoHyphens/>
        <w:autoSpaceDN/>
        <w:jc w:val="both"/>
        <w:rPr>
          <w:sz w:val="24"/>
          <w:szCs w:val="24"/>
          <w:lang w:eastAsia="ar-SA"/>
        </w:rPr>
      </w:pPr>
      <w:r w:rsidRPr="00DA520C">
        <w:rPr>
          <w:sz w:val="24"/>
          <w:szCs w:val="24"/>
          <w:lang w:eastAsia="ar-SA"/>
        </w:rPr>
        <w:t>выписку из Единого государственного реестра индивидуальных предпринимателей - для индивидуального предпринимателя;</w:t>
      </w:r>
    </w:p>
    <w:p w:rsidR="003834F1" w:rsidRPr="00DA520C" w:rsidRDefault="003834F1" w:rsidP="003834F1">
      <w:pPr>
        <w:suppressAutoHyphens/>
        <w:autoSpaceDN/>
        <w:jc w:val="both"/>
        <w:rPr>
          <w:sz w:val="24"/>
          <w:szCs w:val="24"/>
          <w:lang w:eastAsia="ar-SA"/>
        </w:rPr>
      </w:pPr>
      <w:r w:rsidRPr="00DA520C">
        <w:rPr>
          <w:sz w:val="24"/>
          <w:szCs w:val="24"/>
          <w:lang w:eastAsia="ar-SA"/>
        </w:rPr>
        <w:tab/>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834F1" w:rsidRPr="00DA520C" w:rsidRDefault="003834F1" w:rsidP="003834F1">
      <w:pPr>
        <w:suppressAutoHyphens/>
        <w:autoSpaceDN/>
        <w:jc w:val="both"/>
        <w:rPr>
          <w:sz w:val="24"/>
          <w:szCs w:val="24"/>
          <w:lang w:eastAsia="ar-SA"/>
        </w:rPr>
      </w:pPr>
      <w:r w:rsidRPr="00DA520C">
        <w:rPr>
          <w:sz w:val="24"/>
          <w:szCs w:val="24"/>
          <w:lang w:eastAsia="ar-SA"/>
        </w:rPr>
        <w:tab/>
        <w:t xml:space="preserve">- реквизиты банковского счета для возврата средств, </w:t>
      </w:r>
      <w:proofErr w:type="spellStart"/>
      <w:r w:rsidRPr="00DA520C">
        <w:rPr>
          <w:sz w:val="24"/>
          <w:szCs w:val="24"/>
          <w:lang w:eastAsia="ar-SA"/>
        </w:rPr>
        <w:t>внесенных</w:t>
      </w:r>
      <w:proofErr w:type="spellEnd"/>
      <w:r w:rsidRPr="00DA520C">
        <w:rPr>
          <w:sz w:val="24"/>
          <w:szCs w:val="24"/>
          <w:lang w:eastAsia="ar-SA"/>
        </w:rPr>
        <w:t xml:space="preserve"> в качестве обеспечения заявки на участие в конкурсе;</w:t>
      </w:r>
    </w:p>
    <w:p w:rsidR="003834F1" w:rsidRPr="00DA520C" w:rsidRDefault="004830E6" w:rsidP="003834F1">
      <w:pPr>
        <w:suppressAutoHyphens/>
        <w:autoSpaceDN/>
        <w:jc w:val="both"/>
        <w:rPr>
          <w:sz w:val="24"/>
          <w:szCs w:val="24"/>
          <w:lang w:eastAsia="ar-SA"/>
        </w:rPr>
      </w:pPr>
      <w:r>
        <w:rPr>
          <w:sz w:val="24"/>
          <w:szCs w:val="24"/>
          <w:lang w:eastAsia="ar-SA"/>
        </w:rPr>
        <w:tab/>
      </w:r>
      <w:r w:rsidR="003834F1" w:rsidRPr="00DA520C">
        <w:rPr>
          <w:sz w:val="24"/>
          <w:szCs w:val="24"/>
          <w:lang w:eastAsia="ar-SA"/>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834F1" w:rsidRPr="00DA520C" w:rsidRDefault="003834F1" w:rsidP="003834F1">
      <w:pPr>
        <w:suppressAutoHyphens/>
        <w:autoSpaceDN/>
        <w:jc w:val="both"/>
        <w:rPr>
          <w:sz w:val="24"/>
          <w:szCs w:val="24"/>
          <w:lang w:eastAsia="ar-SA"/>
        </w:rPr>
      </w:pPr>
      <w:r w:rsidRPr="00DA520C">
        <w:rPr>
          <w:sz w:val="24"/>
          <w:szCs w:val="24"/>
          <w:lang w:eastAsia="ar-SA"/>
        </w:rPr>
        <w:tab/>
        <w:t>- документы, подтверждающие внесение сре</w:t>
      </w:r>
      <w:proofErr w:type="gramStart"/>
      <w:r w:rsidRPr="00DA520C">
        <w:rPr>
          <w:sz w:val="24"/>
          <w:szCs w:val="24"/>
          <w:lang w:eastAsia="ar-SA"/>
        </w:rPr>
        <w:t>дств в к</w:t>
      </w:r>
      <w:proofErr w:type="gramEnd"/>
      <w:r w:rsidRPr="00DA520C">
        <w:rPr>
          <w:sz w:val="24"/>
          <w:szCs w:val="24"/>
          <w:lang w:eastAsia="ar-SA"/>
        </w:rPr>
        <w:t>ачестве обеспечения заявки на участие в конкурсе;</w:t>
      </w:r>
    </w:p>
    <w:p w:rsidR="003834F1" w:rsidRPr="00DA520C" w:rsidRDefault="003834F1" w:rsidP="003834F1">
      <w:pPr>
        <w:suppressAutoHyphens/>
        <w:autoSpaceDN/>
        <w:jc w:val="both"/>
        <w:rPr>
          <w:sz w:val="24"/>
          <w:szCs w:val="24"/>
          <w:lang w:eastAsia="ar-SA"/>
        </w:rPr>
      </w:pPr>
      <w:r w:rsidRPr="00DA520C">
        <w:rPr>
          <w:sz w:val="24"/>
          <w:szCs w:val="24"/>
          <w:lang w:eastAsia="ar-SA"/>
        </w:rPr>
        <w:tab/>
        <w:t xml:space="preserve">- 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r w:rsidRPr="00DA520C">
        <w:rPr>
          <w:sz w:val="24"/>
          <w:szCs w:val="24"/>
          <w:lang w:eastAsia="ar-SA"/>
        </w:rPr>
        <w:t>утвержденных</w:t>
      </w:r>
      <w:proofErr w:type="spellEnd"/>
      <w:r w:rsidRPr="00DA520C">
        <w:rPr>
          <w:sz w:val="24"/>
          <w:szCs w:val="24"/>
          <w:lang w:eastAsia="ar-SA"/>
        </w:rPr>
        <w:t xml:space="preserve">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834F1" w:rsidRPr="00DA520C" w:rsidRDefault="003834F1" w:rsidP="003834F1">
      <w:pPr>
        <w:suppressAutoHyphens/>
        <w:autoSpaceDN/>
        <w:jc w:val="both"/>
        <w:rPr>
          <w:sz w:val="24"/>
          <w:szCs w:val="24"/>
          <w:lang w:eastAsia="ar-SA"/>
        </w:rPr>
      </w:pPr>
      <w:r w:rsidRPr="00DA520C">
        <w:rPr>
          <w:sz w:val="24"/>
          <w:szCs w:val="24"/>
          <w:lang w:eastAsia="ar-SA"/>
        </w:rPr>
        <w:lastRenderedPageBreak/>
        <w:tab/>
        <w:t xml:space="preserve">- копии утверждённого бухгалтерского баланса за последний </w:t>
      </w:r>
      <w:proofErr w:type="spellStart"/>
      <w:r w:rsidRPr="00DA520C">
        <w:rPr>
          <w:sz w:val="24"/>
          <w:szCs w:val="24"/>
          <w:lang w:eastAsia="ar-SA"/>
        </w:rPr>
        <w:t>отчетный</w:t>
      </w:r>
      <w:proofErr w:type="spellEnd"/>
      <w:r w:rsidRPr="00DA520C">
        <w:rPr>
          <w:sz w:val="24"/>
          <w:szCs w:val="24"/>
          <w:lang w:eastAsia="ar-SA"/>
        </w:rPr>
        <w:t xml:space="preserve"> период.</w:t>
      </w:r>
    </w:p>
    <w:p w:rsidR="003834F1" w:rsidRPr="00DA520C" w:rsidRDefault="004830E6" w:rsidP="003834F1">
      <w:pPr>
        <w:suppressAutoHyphens/>
        <w:autoSpaceDN/>
        <w:jc w:val="both"/>
        <w:rPr>
          <w:sz w:val="24"/>
          <w:szCs w:val="24"/>
          <w:lang w:eastAsia="ar-SA"/>
        </w:rPr>
      </w:pPr>
      <w:r>
        <w:rPr>
          <w:sz w:val="24"/>
          <w:szCs w:val="24"/>
          <w:lang w:eastAsia="ar-SA"/>
        </w:rPr>
        <w:tab/>
      </w:r>
      <w:r w:rsidR="003834F1" w:rsidRPr="00DA520C">
        <w:rPr>
          <w:sz w:val="24"/>
          <w:szCs w:val="24"/>
          <w:lang w:eastAsia="ar-SA"/>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1.7.3. Заинтересованное лицо </w:t>
      </w:r>
      <w:proofErr w:type="spellStart"/>
      <w:r w:rsidR="003834F1" w:rsidRPr="00DA520C">
        <w:rPr>
          <w:rFonts w:eastAsia="Arial"/>
          <w:sz w:val="24"/>
          <w:szCs w:val="24"/>
          <w:lang w:eastAsia="ar-SA"/>
        </w:rPr>
        <w:t>подает</w:t>
      </w:r>
      <w:proofErr w:type="spellEnd"/>
      <w:r w:rsidR="003834F1" w:rsidRPr="00DA520C">
        <w:rPr>
          <w:rFonts w:eastAsia="Arial"/>
          <w:sz w:val="24"/>
          <w:szCs w:val="24"/>
          <w:lang w:eastAsia="ar-SA"/>
        </w:rPr>
        <w:t xml:space="preserve"> заявку на участие в конкурсе в письменной форме. Одно лицо вправе подать в отношении одного лота только одну заявку.</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1.7.4. </w:t>
      </w:r>
      <w:proofErr w:type="spellStart"/>
      <w:r w:rsidR="003834F1" w:rsidRPr="00DA520C">
        <w:rPr>
          <w:rFonts w:eastAsia="Arial"/>
          <w:sz w:val="24"/>
          <w:szCs w:val="24"/>
          <w:lang w:eastAsia="ar-SA"/>
        </w:rPr>
        <w:t>Прием</w:t>
      </w:r>
      <w:proofErr w:type="spellEnd"/>
      <w:r w:rsidR="003834F1" w:rsidRPr="00DA520C">
        <w:rPr>
          <w:rFonts w:eastAsia="Arial"/>
          <w:sz w:val="24"/>
          <w:szCs w:val="24"/>
          <w:lang w:eastAsia="ar-SA"/>
        </w:rPr>
        <w:t xml:space="preserve"> заявок на участие в конкурсе прекращается непосредственно перед началом процедуры вскрытия конвертов с заявками на участие в конкурсе.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1.7.5. </w:t>
      </w:r>
      <w:proofErr w:type="gramStart"/>
      <w:r w:rsidR="003834F1" w:rsidRPr="00DA520C">
        <w:rPr>
          <w:rFonts w:eastAsia="Arial"/>
          <w:sz w:val="24"/>
          <w:szCs w:val="24"/>
          <w:lang w:eastAsia="ar-SA"/>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3834F1" w:rsidRPr="00DA520C" w:rsidRDefault="004830E6" w:rsidP="003834F1">
      <w:pPr>
        <w:widowControl w:val="0"/>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w:t>
      </w:r>
      <w:proofErr w:type="spellStart"/>
      <w:r w:rsidR="003834F1" w:rsidRPr="00DA520C">
        <w:rPr>
          <w:rFonts w:eastAsia="Arial"/>
          <w:sz w:val="24"/>
          <w:szCs w:val="24"/>
          <w:lang w:eastAsia="ar-SA"/>
        </w:rPr>
        <w:t>выдает</w:t>
      </w:r>
      <w:proofErr w:type="spellEnd"/>
      <w:r w:rsidR="003834F1" w:rsidRPr="00DA520C">
        <w:rPr>
          <w:rFonts w:eastAsia="Arial"/>
          <w:sz w:val="24"/>
          <w:szCs w:val="24"/>
          <w:lang w:eastAsia="ar-SA"/>
        </w:rPr>
        <w:t xml:space="preserve"> расписку о получении такой заявки.</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1.7.7. Претендент вправе изменить или отозвать заявку </w:t>
      </w:r>
      <w:proofErr w:type="gramStart"/>
      <w:r w:rsidR="003834F1" w:rsidRPr="00DA520C">
        <w:rPr>
          <w:rFonts w:eastAsia="Arial"/>
          <w:sz w:val="24"/>
          <w:szCs w:val="24"/>
          <w:lang w:eastAsia="ar-SA"/>
        </w:rPr>
        <w:t>на участие в конкурсе в любое время непосредственно до начала процедуры вскрытия конвертов с заявками</w:t>
      </w:r>
      <w:proofErr w:type="gramEnd"/>
      <w:r w:rsidR="003834F1" w:rsidRPr="00DA520C">
        <w:rPr>
          <w:rFonts w:eastAsia="Arial"/>
          <w:sz w:val="24"/>
          <w:szCs w:val="24"/>
          <w:lang w:eastAsia="ar-SA"/>
        </w:rPr>
        <w:t xml:space="preserve"> на участие в конкурсе. Организатор конкурса возвращает </w:t>
      </w:r>
      <w:proofErr w:type="spellStart"/>
      <w:r w:rsidR="003834F1" w:rsidRPr="00DA520C">
        <w:rPr>
          <w:rFonts w:eastAsia="Arial"/>
          <w:sz w:val="24"/>
          <w:szCs w:val="24"/>
          <w:lang w:eastAsia="ar-SA"/>
        </w:rPr>
        <w:t>внесенные</w:t>
      </w:r>
      <w:proofErr w:type="spellEnd"/>
      <w:r w:rsidR="003834F1" w:rsidRPr="00DA520C">
        <w:rPr>
          <w:rFonts w:eastAsia="Arial"/>
          <w:sz w:val="24"/>
          <w:szCs w:val="24"/>
          <w:lang w:eastAsia="ar-SA"/>
        </w:rPr>
        <w:t xml:space="preserve">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003834F1" w:rsidRPr="00DA520C">
        <w:rPr>
          <w:rFonts w:eastAsia="Arial"/>
          <w:sz w:val="24"/>
          <w:szCs w:val="24"/>
          <w:lang w:eastAsia="ar-SA"/>
        </w:rPr>
        <w:t>с даты получения</w:t>
      </w:r>
      <w:proofErr w:type="gramEnd"/>
      <w:r w:rsidR="003834F1" w:rsidRPr="00DA520C">
        <w:rPr>
          <w:rFonts w:eastAsia="Arial"/>
          <w:sz w:val="24"/>
          <w:szCs w:val="24"/>
          <w:lang w:eastAsia="ar-SA"/>
        </w:rPr>
        <w:t xml:space="preserve"> организатором конкурса уведомления об отзыве заявки.</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w:t>
      </w:r>
      <w:proofErr w:type="spellStart"/>
      <w:r w:rsidR="003834F1" w:rsidRPr="00DA520C">
        <w:rPr>
          <w:rFonts w:eastAsia="Arial"/>
          <w:sz w:val="24"/>
          <w:szCs w:val="24"/>
          <w:lang w:eastAsia="ar-SA"/>
        </w:rPr>
        <w:t>внесенные</w:t>
      </w:r>
      <w:proofErr w:type="spellEnd"/>
      <w:r w:rsidR="003834F1" w:rsidRPr="00DA520C">
        <w:rPr>
          <w:rFonts w:eastAsia="Arial"/>
          <w:sz w:val="24"/>
          <w:szCs w:val="24"/>
          <w:lang w:eastAsia="ar-SA"/>
        </w:rPr>
        <w:t xml:space="preserve"> в качестве обеспечения заявки на участие в конкурсе средства указанным лицам в течение 5 рабочих дней </w:t>
      </w:r>
      <w:proofErr w:type="gramStart"/>
      <w:r w:rsidR="003834F1" w:rsidRPr="00DA520C">
        <w:rPr>
          <w:rFonts w:eastAsia="Arial"/>
          <w:sz w:val="24"/>
          <w:szCs w:val="24"/>
          <w:lang w:eastAsia="ar-SA"/>
        </w:rPr>
        <w:t>с даты подписания</w:t>
      </w:r>
      <w:proofErr w:type="gramEnd"/>
      <w:r w:rsidR="003834F1" w:rsidRPr="00DA520C">
        <w:rPr>
          <w:rFonts w:eastAsia="Arial"/>
          <w:sz w:val="24"/>
          <w:szCs w:val="24"/>
          <w:lang w:eastAsia="ar-SA"/>
        </w:rPr>
        <w:t xml:space="preserve"> протокола вскрытия конвертов.</w:t>
      </w:r>
    </w:p>
    <w:p w:rsidR="003834F1" w:rsidRPr="00DA520C" w:rsidRDefault="003834F1" w:rsidP="003834F1">
      <w:pPr>
        <w:suppressAutoHyphens/>
        <w:autoSpaceDN/>
        <w:jc w:val="both"/>
        <w:rPr>
          <w:rFonts w:eastAsia="Arial"/>
          <w:sz w:val="24"/>
          <w:szCs w:val="24"/>
          <w:lang w:eastAsia="ar-SA"/>
        </w:rPr>
      </w:pPr>
    </w:p>
    <w:p w:rsidR="003834F1" w:rsidRPr="004830E6" w:rsidRDefault="003834F1" w:rsidP="003834F1">
      <w:pPr>
        <w:suppressAutoHyphens/>
        <w:autoSpaceDN/>
        <w:jc w:val="center"/>
        <w:rPr>
          <w:rFonts w:eastAsia="Arial"/>
          <w:sz w:val="24"/>
          <w:szCs w:val="24"/>
          <w:lang w:eastAsia="ar-SA"/>
        </w:rPr>
      </w:pPr>
      <w:r w:rsidRPr="004830E6">
        <w:rPr>
          <w:rFonts w:eastAsia="Arial"/>
          <w:sz w:val="24"/>
          <w:szCs w:val="24"/>
          <w:lang w:eastAsia="ar-SA"/>
        </w:rPr>
        <w:t>1.8. Процедура вскрытия конвертов с заявками на участие в конкурсе</w:t>
      </w:r>
    </w:p>
    <w:p w:rsidR="003834F1" w:rsidRPr="00DA520C" w:rsidRDefault="003834F1" w:rsidP="003834F1">
      <w:pPr>
        <w:suppressAutoHyphens/>
        <w:autoSpaceDN/>
        <w:jc w:val="both"/>
        <w:rPr>
          <w:rFonts w:eastAsia="Arial"/>
          <w:sz w:val="24"/>
          <w:szCs w:val="24"/>
          <w:lang w:eastAsia="ar-SA"/>
        </w:rPr>
      </w:pP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.8.1. Вскрытие конвертов с заявками на участие в конкурсе проводится конкурсной комиссией, созданной  организатором конкурса.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.8.2. </w:t>
      </w:r>
      <w:proofErr w:type="gramStart"/>
      <w:r w:rsidR="003834F1" w:rsidRPr="00DA520C">
        <w:rPr>
          <w:rFonts w:eastAsia="Arial"/>
          <w:sz w:val="24"/>
          <w:szCs w:val="24"/>
          <w:lang w:eastAsia="ar-SA"/>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1.8.4. Претенденты или их представители вправе присутствовать при вскрытии конвертов с заявками на участие в конкурсе.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1.8.5.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003834F1" w:rsidRPr="00DA520C">
        <w:rPr>
          <w:rFonts w:eastAsia="Arial"/>
          <w:sz w:val="24"/>
          <w:szCs w:val="24"/>
          <w:lang w:eastAsia="ar-SA"/>
        </w:rPr>
        <w:t>участие</w:t>
      </w:r>
      <w:proofErr w:type="gramEnd"/>
      <w:r w:rsidR="003834F1" w:rsidRPr="00DA520C">
        <w:rPr>
          <w:rFonts w:eastAsia="Arial"/>
          <w:sz w:val="24"/>
          <w:szCs w:val="24"/>
          <w:lang w:eastAsia="ar-SA"/>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1.8.6. При вскрытии конвертов с заявками на участие в конкурсе конкурсная комиссия вправе потребовать от претендента, присутствующего на </w:t>
      </w:r>
      <w:proofErr w:type="spellStart"/>
      <w:r w:rsidR="003834F1" w:rsidRPr="00DA520C">
        <w:rPr>
          <w:rFonts w:eastAsia="Arial"/>
          <w:sz w:val="24"/>
          <w:szCs w:val="24"/>
          <w:lang w:eastAsia="ar-SA"/>
        </w:rPr>
        <w:t>ее</w:t>
      </w:r>
      <w:proofErr w:type="spellEnd"/>
      <w:r w:rsidR="003834F1" w:rsidRPr="00DA520C">
        <w:rPr>
          <w:rFonts w:eastAsia="Arial"/>
          <w:sz w:val="24"/>
          <w:szCs w:val="24"/>
          <w:lang w:eastAsia="ar-SA"/>
        </w:rPr>
        <w:t xml:space="preserve">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1.8.7. Протокол вскрытия конвертов </w:t>
      </w:r>
      <w:proofErr w:type="spellStart"/>
      <w:r w:rsidR="003834F1" w:rsidRPr="00DA520C">
        <w:rPr>
          <w:rFonts w:eastAsia="Arial"/>
          <w:sz w:val="24"/>
          <w:szCs w:val="24"/>
          <w:lang w:eastAsia="ar-SA"/>
        </w:rPr>
        <w:t>ведется</w:t>
      </w:r>
      <w:proofErr w:type="spellEnd"/>
      <w:r w:rsidR="003834F1" w:rsidRPr="00DA520C">
        <w:rPr>
          <w:rFonts w:eastAsia="Arial"/>
          <w:sz w:val="24"/>
          <w:szCs w:val="24"/>
          <w:lang w:eastAsia="ar-SA"/>
        </w:rPr>
        <w:t xml:space="preserve"> конкурсной комиссией и подписывается всеми присутствующими членами конкурсной комиссии непосредственно после вскрытия всех </w:t>
      </w:r>
      <w:r w:rsidR="003834F1" w:rsidRPr="00DA520C">
        <w:rPr>
          <w:rFonts w:eastAsia="Arial"/>
          <w:sz w:val="24"/>
          <w:szCs w:val="24"/>
          <w:lang w:eastAsia="ar-SA"/>
        </w:rPr>
        <w:lastRenderedPageBreak/>
        <w:t>конвертов. Протокол размещается на официальном сайте организатором конкурса в день его подписания.</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834F1" w:rsidRPr="00DA520C" w:rsidRDefault="003834F1" w:rsidP="003834F1">
      <w:pPr>
        <w:suppressAutoHyphens/>
        <w:autoSpaceDN/>
        <w:jc w:val="both"/>
        <w:rPr>
          <w:rFonts w:eastAsia="Arial"/>
          <w:sz w:val="24"/>
          <w:szCs w:val="24"/>
          <w:lang w:eastAsia="ar-SA"/>
        </w:rPr>
      </w:pPr>
    </w:p>
    <w:p w:rsidR="003834F1" w:rsidRPr="004830E6" w:rsidRDefault="003834F1" w:rsidP="003834F1">
      <w:pPr>
        <w:suppressAutoHyphens/>
        <w:autoSpaceDN/>
        <w:jc w:val="center"/>
        <w:rPr>
          <w:rFonts w:eastAsia="Arial"/>
          <w:sz w:val="24"/>
          <w:szCs w:val="24"/>
          <w:lang w:eastAsia="ar-SA"/>
        </w:rPr>
      </w:pPr>
      <w:r w:rsidRPr="004830E6">
        <w:rPr>
          <w:rFonts w:eastAsia="Arial"/>
          <w:sz w:val="24"/>
          <w:szCs w:val="24"/>
          <w:lang w:eastAsia="ar-SA"/>
        </w:rPr>
        <w:t>1.9. Порядок рассмотрения заявок на участие в конкурсе</w:t>
      </w:r>
    </w:p>
    <w:p w:rsidR="003834F1" w:rsidRPr="00DA520C" w:rsidRDefault="003834F1" w:rsidP="003834F1">
      <w:pPr>
        <w:suppressAutoHyphens/>
        <w:autoSpaceDN/>
        <w:jc w:val="both"/>
        <w:rPr>
          <w:rFonts w:eastAsia="Arial"/>
          <w:sz w:val="24"/>
          <w:szCs w:val="24"/>
          <w:lang w:eastAsia="ar-SA"/>
        </w:rPr>
      </w:pP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1.9.2. Срок рассмотрения заявок на участие в конкурсе не может превышать 7 рабочих дней </w:t>
      </w:r>
      <w:proofErr w:type="gramStart"/>
      <w:r w:rsidR="003834F1" w:rsidRPr="00DA520C">
        <w:rPr>
          <w:rFonts w:eastAsia="Arial"/>
          <w:sz w:val="24"/>
          <w:szCs w:val="24"/>
          <w:lang w:eastAsia="ar-SA"/>
        </w:rPr>
        <w:t>с даты начала</w:t>
      </w:r>
      <w:proofErr w:type="gramEnd"/>
      <w:r w:rsidR="003834F1" w:rsidRPr="00DA520C">
        <w:rPr>
          <w:rFonts w:eastAsia="Arial"/>
          <w:sz w:val="24"/>
          <w:szCs w:val="24"/>
          <w:lang w:eastAsia="ar-SA"/>
        </w:rPr>
        <w:t xml:space="preserve"> процедуры вскрытия конвертов с заявками на участие в конкурсе.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1.9.4. Текст указанного протокола в день окончания рассмотрения заявок на участие в конкурсе размещается на сайте: </w:t>
      </w:r>
      <w:r w:rsidR="003834F1" w:rsidRPr="004830E6">
        <w:rPr>
          <w:rFonts w:eastAsia="Arial"/>
          <w:bCs/>
          <w:sz w:val="24"/>
          <w:szCs w:val="24"/>
          <w:lang w:eastAsia="ar-SA"/>
        </w:rPr>
        <w:t>http://torgi.gov.ru/</w:t>
      </w:r>
      <w:r w:rsidR="003834F1" w:rsidRPr="00DA520C">
        <w:rPr>
          <w:rFonts w:eastAsia="Arial"/>
          <w:sz w:val="24"/>
          <w:szCs w:val="24"/>
          <w:lang w:eastAsia="ar-SA"/>
        </w:rPr>
        <w:t xml:space="preserve"> организатором конкурса.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w:t>
      </w:r>
      <w:proofErr w:type="spellStart"/>
      <w:r w:rsidR="003834F1" w:rsidRPr="00DA520C">
        <w:rPr>
          <w:rFonts w:eastAsia="Arial"/>
          <w:sz w:val="24"/>
          <w:szCs w:val="24"/>
          <w:lang w:eastAsia="ar-SA"/>
        </w:rPr>
        <w:t>днем</w:t>
      </w:r>
      <w:proofErr w:type="spellEnd"/>
      <w:r w:rsidR="003834F1" w:rsidRPr="00DA520C">
        <w:rPr>
          <w:rFonts w:eastAsia="Arial"/>
          <w:sz w:val="24"/>
          <w:szCs w:val="24"/>
          <w:lang w:eastAsia="ar-SA"/>
        </w:rPr>
        <w:t xml:space="preserve"> подписания протокола рассмотрения заявок на участие в конкурсе.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1.9.6. Организатор конкурса возвращает </w:t>
      </w:r>
      <w:proofErr w:type="spellStart"/>
      <w:r w:rsidR="003834F1" w:rsidRPr="00DA520C">
        <w:rPr>
          <w:rFonts w:eastAsia="Arial"/>
          <w:sz w:val="24"/>
          <w:szCs w:val="24"/>
          <w:lang w:eastAsia="ar-SA"/>
        </w:rPr>
        <w:t>внесенные</w:t>
      </w:r>
      <w:proofErr w:type="spellEnd"/>
      <w:r w:rsidR="003834F1" w:rsidRPr="00DA520C">
        <w:rPr>
          <w:rFonts w:eastAsia="Arial"/>
          <w:sz w:val="24"/>
          <w:szCs w:val="24"/>
          <w:lang w:eastAsia="ar-SA"/>
        </w:rPr>
        <w:t xml:space="preserve">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1.9.7. В случае если только один Претендент признан Участником конкурса, организатор конкурса в течение 3 рабочих дней </w:t>
      </w:r>
      <w:proofErr w:type="gramStart"/>
      <w:r w:rsidR="003834F1" w:rsidRPr="00DA520C">
        <w:rPr>
          <w:rFonts w:eastAsia="Arial"/>
          <w:sz w:val="24"/>
          <w:szCs w:val="24"/>
          <w:lang w:eastAsia="ar-SA"/>
        </w:rPr>
        <w:t>с даты подписания</w:t>
      </w:r>
      <w:proofErr w:type="gramEnd"/>
      <w:r w:rsidR="003834F1" w:rsidRPr="00DA520C">
        <w:rPr>
          <w:rFonts w:eastAsia="Arial"/>
          <w:sz w:val="24"/>
          <w:szCs w:val="24"/>
          <w:lang w:eastAsia="ar-SA"/>
        </w:rPr>
        <w:t xml:space="preserve"> протокола рассмотрения заявок на участие в конкурсе </w:t>
      </w:r>
      <w:proofErr w:type="spellStart"/>
      <w:r w:rsidR="003834F1" w:rsidRPr="00DA520C">
        <w:rPr>
          <w:rFonts w:eastAsia="Arial"/>
          <w:sz w:val="24"/>
          <w:szCs w:val="24"/>
          <w:lang w:eastAsia="ar-SA"/>
        </w:rPr>
        <w:t>передает</w:t>
      </w:r>
      <w:proofErr w:type="spellEnd"/>
      <w:r w:rsidR="003834F1" w:rsidRPr="00DA520C">
        <w:rPr>
          <w:rFonts w:eastAsia="Arial"/>
          <w:sz w:val="24"/>
          <w:szCs w:val="24"/>
          <w:lang w:eastAsia="ar-SA"/>
        </w:rPr>
        <w:t xml:space="preserve">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834F1" w:rsidRPr="00DA520C" w:rsidRDefault="004830E6" w:rsidP="003834F1">
      <w:pPr>
        <w:suppressAutoHyphens/>
        <w:autoSpaceDN/>
        <w:jc w:val="both"/>
        <w:rPr>
          <w:sz w:val="24"/>
          <w:szCs w:val="24"/>
          <w:lang w:eastAsia="ar-SA"/>
        </w:rPr>
      </w:pPr>
      <w:r>
        <w:rPr>
          <w:sz w:val="24"/>
          <w:szCs w:val="24"/>
          <w:lang w:eastAsia="ar-SA"/>
        </w:rPr>
        <w:tab/>
      </w:r>
      <w:r w:rsidR="003834F1" w:rsidRPr="00DA520C">
        <w:rPr>
          <w:sz w:val="24"/>
          <w:szCs w:val="24"/>
          <w:lang w:eastAsia="ar-SA"/>
        </w:rPr>
        <w:t xml:space="preserve">1.9.8. Средства, </w:t>
      </w:r>
      <w:proofErr w:type="spellStart"/>
      <w:r w:rsidR="003834F1" w:rsidRPr="00DA520C">
        <w:rPr>
          <w:sz w:val="24"/>
          <w:szCs w:val="24"/>
          <w:lang w:eastAsia="ar-SA"/>
        </w:rPr>
        <w:t>внесенные</w:t>
      </w:r>
      <w:proofErr w:type="spellEnd"/>
      <w:r w:rsidR="003834F1" w:rsidRPr="00DA520C">
        <w:rPr>
          <w:sz w:val="24"/>
          <w:szCs w:val="24"/>
          <w:lang w:eastAsia="ar-SA"/>
        </w:rPr>
        <w:t xml:space="preserve"> в качестве обеспечения заявки на участие в конкурсе, возвращаются единственному Участнику конкурса в течение 5 рабочих дней </w:t>
      </w:r>
      <w:proofErr w:type="gramStart"/>
      <w:r w:rsidR="003834F1" w:rsidRPr="00DA520C">
        <w:rPr>
          <w:sz w:val="24"/>
          <w:szCs w:val="24"/>
          <w:lang w:eastAsia="ar-SA"/>
        </w:rPr>
        <w:t>с даты представления</w:t>
      </w:r>
      <w:proofErr w:type="gramEnd"/>
      <w:r w:rsidR="003834F1" w:rsidRPr="00DA520C">
        <w:rPr>
          <w:sz w:val="24"/>
          <w:szCs w:val="24"/>
          <w:lang w:eastAsia="ar-SA"/>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w:t>
      </w:r>
      <w:proofErr w:type="spellStart"/>
      <w:r w:rsidR="003834F1" w:rsidRPr="00DA520C">
        <w:rPr>
          <w:sz w:val="24"/>
          <w:szCs w:val="24"/>
          <w:lang w:eastAsia="ar-SA"/>
        </w:rPr>
        <w:t>внесенные</w:t>
      </w:r>
      <w:proofErr w:type="spellEnd"/>
      <w:r w:rsidR="003834F1" w:rsidRPr="00DA520C">
        <w:rPr>
          <w:sz w:val="24"/>
          <w:szCs w:val="24"/>
          <w:lang w:eastAsia="ar-SA"/>
        </w:rPr>
        <w:t xml:space="preserve"> им в качестве обеспечения заявки на участие в конкурсе, не возвращаются.</w:t>
      </w:r>
    </w:p>
    <w:p w:rsidR="003834F1" w:rsidRPr="00DA520C" w:rsidRDefault="004830E6" w:rsidP="003834F1">
      <w:pPr>
        <w:suppressAutoHyphens/>
        <w:autoSpaceDN/>
        <w:jc w:val="both"/>
        <w:rPr>
          <w:sz w:val="24"/>
          <w:szCs w:val="24"/>
          <w:lang w:eastAsia="ar-SA"/>
        </w:rPr>
      </w:pPr>
      <w:r>
        <w:rPr>
          <w:sz w:val="24"/>
          <w:szCs w:val="24"/>
          <w:lang w:eastAsia="ar-SA"/>
        </w:rPr>
        <w:tab/>
      </w:r>
      <w:r w:rsidR="003834F1" w:rsidRPr="00DA520C">
        <w:rPr>
          <w:sz w:val="24"/>
          <w:szCs w:val="24"/>
          <w:lang w:eastAsia="ar-SA"/>
        </w:rPr>
        <w:t>1.9.9. В случае</w:t>
      </w:r>
      <w:proofErr w:type="gramStart"/>
      <w:r w:rsidR="003834F1" w:rsidRPr="00DA520C">
        <w:rPr>
          <w:sz w:val="24"/>
          <w:szCs w:val="24"/>
          <w:lang w:eastAsia="ar-SA"/>
        </w:rPr>
        <w:t>,</w:t>
      </w:r>
      <w:proofErr w:type="gramEnd"/>
      <w:r w:rsidR="003834F1" w:rsidRPr="00DA520C">
        <w:rPr>
          <w:sz w:val="24"/>
          <w:szCs w:val="24"/>
          <w:lang w:eastAsia="ar-SA"/>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3834F1" w:rsidRPr="00DA520C" w:rsidRDefault="004830E6" w:rsidP="003834F1">
      <w:pPr>
        <w:suppressAutoHyphens/>
        <w:autoSpaceDN/>
        <w:jc w:val="both"/>
        <w:rPr>
          <w:sz w:val="24"/>
          <w:szCs w:val="24"/>
          <w:lang w:eastAsia="ar-SA"/>
        </w:rPr>
      </w:pPr>
      <w:r>
        <w:rPr>
          <w:sz w:val="24"/>
          <w:szCs w:val="24"/>
          <w:lang w:eastAsia="ar-SA"/>
        </w:rPr>
        <w:tab/>
      </w:r>
      <w:r w:rsidR="003834F1" w:rsidRPr="00DA520C">
        <w:rPr>
          <w:sz w:val="24"/>
          <w:szCs w:val="24"/>
          <w:lang w:eastAsia="ar-SA"/>
        </w:rPr>
        <w:t xml:space="preserve">1.9.10. Организатор конкурса возвращает </w:t>
      </w:r>
      <w:proofErr w:type="spellStart"/>
      <w:r w:rsidR="003834F1" w:rsidRPr="00DA520C">
        <w:rPr>
          <w:sz w:val="24"/>
          <w:szCs w:val="24"/>
          <w:lang w:eastAsia="ar-SA"/>
        </w:rPr>
        <w:t>внесенные</w:t>
      </w:r>
      <w:proofErr w:type="spellEnd"/>
      <w:r w:rsidR="003834F1" w:rsidRPr="00DA520C">
        <w:rPr>
          <w:sz w:val="24"/>
          <w:szCs w:val="24"/>
          <w:lang w:eastAsia="ar-SA"/>
        </w:rPr>
        <w:t xml:space="preserve">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834F1" w:rsidRPr="00DA520C" w:rsidRDefault="003834F1" w:rsidP="003834F1">
      <w:pPr>
        <w:suppressAutoHyphens/>
        <w:autoSpaceDN/>
        <w:jc w:val="both"/>
        <w:rPr>
          <w:rFonts w:eastAsia="Arial"/>
          <w:sz w:val="24"/>
          <w:szCs w:val="24"/>
          <w:lang w:eastAsia="ar-SA"/>
        </w:rPr>
      </w:pPr>
    </w:p>
    <w:p w:rsidR="003834F1" w:rsidRPr="004830E6" w:rsidRDefault="003834F1" w:rsidP="003834F1">
      <w:pPr>
        <w:suppressAutoHyphens/>
        <w:autoSpaceDN/>
        <w:jc w:val="center"/>
        <w:rPr>
          <w:rFonts w:eastAsia="Arial"/>
          <w:sz w:val="24"/>
          <w:szCs w:val="24"/>
          <w:lang w:eastAsia="ar-SA"/>
        </w:rPr>
      </w:pPr>
      <w:r w:rsidRPr="004830E6">
        <w:rPr>
          <w:rFonts w:eastAsia="Arial"/>
          <w:sz w:val="24"/>
          <w:szCs w:val="24"/>
          <w:lang w:eastAsia="ar-SA"/>
        </w:rPr>
        <w:lastRenderedPageBreak/>
        <w:t>1.10. Отказ от проведения конкурса</w:t>
      </w:r>
    </w:p>
    <w:p w:rsidR="003834F1" w:rsidRPr="00DA520C" w:rsidRDefault="003834F1" w:rsidP="003834F1">
      <w:pPr>
        <w:suppressAutoHyphens/>
        <w:autoSpaceDN/>
        <w:jc w:val="both"/>
        <w:rPr>
          <w:rFonts w:eastAsia="Arial"/>
          <w:sz w:val="24"/>
          <w:szCs w:val="24"/>
          <w:lang w:eastAsia="ar-SA"/>
        </w:rPr>
      </w:pPr>
    </w:p>
    <w:p w:rsidR="003834F1" w:rsidRPr="00DA520C" w:rsidRDefault="004830E6" w:rsidP="003834F1">
      <w:pPr>
        <w:widowControl w:val="0"/>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w:t>
      </w:r>
      <w:proofErr w:type="spellStart"/>
      <w:r w:rsidR="003834F1" w:rsidRPr="00DA520C">
        <w:rPr>
          <w:rFonts w:eastAsia="Arial"/>
          <w:sz w:val="24"/>
          <w:szCs w:val="24"/>
          <w:lang w:eastAsia="ar-SA"/>
        </w:rPr>
        <w:t>введенных</w:t>
      </w:r>
      <w:proofErr w:type="spellEnd"/>
      <w:r w:rsidR="003834F1" w:rsidRPr="00DA520C">
        <w:rPr>
          <w:rFonts w:eastAsia="Arial"/>
          <w:sz w:val="24"/>
          <w:szCs w:val="24"/>
          <w:lang w:eastAsia="ar-SA"/>
        </w:rPr>
        <w:t xml:space="preserve"> в эксплуатацию). Отказ от проведения конкурса по иным основаниям не допускается.</w:t>
      </w:r>
    </w:p>
    <w:p w:rsidR="003834F1" w:rsidRPr="00DA520C" w:rsidRDefault="003834F1" w:rsidP="003834F1">
      <w:pPr>
        <w:widowControl w:val="0"/>
        <w:suppressAutoHyphens/>
        <w:autoSpaceDN/>
        <w:jc w:val="both"/>
        <w:rPr>
          <w:rFonts w:eastAsia="Arial"/>
          <w:sz w:val="24"/>
          <w:szCs w:val="24"/>
          <w:lang w:eastAsia="ar-SA"/>
        </w:rPr>
      </w:pPr>
    </w:p>
    <w:p w:rsidR="003834F1" w:rsidRPr="004830E6" w:rsidRDefault="003834F1" w:rsidP="003834F1">
      <w:pPr>
        <w:widowControl w:val="0"/>
        <w:suppressAutoHyphens/>
        <w:autoSpaceDN/>
        <w:jc w:val="center"/>
        <w:rPr>
          <w:rFonts w:eastAsia="Arial"/>
          <w:sz w:val="24"/>
          <w:szCs w:val="24"/>
          <w:lang w:eastAsia="ar-SA"/>
        </w:rPr>
      </w:pPr>
      <w:r w:rsidRPr="004830E6">
        <w:rPr>
          <w:rFonts w:eastAsia="Arial"/>
          <w:sz w:val="24"/>
          <w:szCs w:val="24"/>
          <w:lang w:eastAsia="ar-SA"/>
        </w:rPr>
        <w:t>1.11. Порядок проведения конкурса</w:t>
      </w:r>
    </w:p>
    <w:p w:rsidR="003834F1" w:rsidRPr="00DA520C" w:rsidRDefault="003834F1" w:rsidP="003834F1">
      <w:pPr>
        <w:widowControl w:val="0"/>
        <w:suppressAutoHyphens/>
        <w:autoSpaceDN/>
        <w:jc w:val="both"/>
        <w:rPr>
          <w:rFonts w:eastAsia="Arial"/>
          <w:sz w:val="24"/>
          <w:szCs w:val="24"/>
          <w:lang w:eastAsia="ar-SA"/>
        </w:rPr>
      </w:pP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1.11.2. Конкурс начинается с объявления конкурсной комиссией наименования Участника конкурса, заявка на </w:t>
      </w:r>
      <w:proofErr w:type="gramStart"/>
      <w:r w:rsidR="003834F1" w:rsidRPr="00DA520C">
        <w:rPr>
          <w:rFonts w:eastAsia="Arial"/>
          <w:sz w:val="24"/>
          <w:szCs w:val="24"/>
          <w:lang w:eastAsia="ar-SA"/>
        </w:rPr>
        <w:t>участие</w:t>
      </w:r>
      <w:proofErr w:type="gramEnd"/>
      <w:r w:rsidR="003834F1" w:rsidRPr="00DA520C">
        <w:rPr>
          <w:rFonts w:eastAsia="Arial"/>
          <w:sz w:val="24"/>
          <w:szCs w:val="24"/>
          <w:lang w:eastAsia="ar-SA"/>
        </w:rPr>
        <w:t xml:space="preserve"> в конкурсе которого поступила к организатору конкурса первой, и размера платы за содержание и ремонт жилого помещения.</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834F1" w:rsidRPr="00DA520C" w:rsidRDefault="003834F1" w:rsidP="003834F1">
      <w:pPr>
        <w:suppressAutoHyphens/>
        <w:autoSpaceDN/>
        <w:jc w:val="both"/>
        <w:rPr>
          <w:rFonts w:eastAsia="Arial"/>
          <w:sz w:val="24"/>
          <w:szCs w:val="24"/>
          <w:lang w:eastAsia="ar-SA"/>
        </w:rPr>
      </w:pPr>
    </w:p>
    <w:p w:rsidR="003834F1" w:rsidRPr="004830E6" w:rsidRDefault="003834F1" w:rsidP="003834F1">
      <w:pPr>
        <w:suppressAutoHyphens/>
        <w:autoSpaceDN/>
        <w:jc w:val="center"/>
        <w:rPr>
          <w:rFonts w:eastAsia="Arial"/>
          <w:sz w:val="24"/>
          <w:szCs w:val="24"/>
          <w:lang w:eastAsia="ar-SA"/>
        </w:rPr>
      </w:pPr>
      <w:r w:rsidRPr="004830E6">
        <w:rPr>
          <w:rFonts w:eastAsia="Arial"/>
          <w:sz w:val="24"/>
          <w:szCs w:val="24"/>
          <w:lang w:eastAsia="ar-SA"/>
        </w:rPr>
        <w:t>1.12. Определение Победителя конкурса</w:t>
      </w:r>
    </w:p>
    <w:p w:rsidR="003834F1" w:rsidRPr="00DA520C" w:rsidRDefault="003834F1" w:rsidP="003834F1">
      <w:pPr>
        <w:suppressAutoHyphens/>
        <w:autoSpaceDN/>
        <w:jc w:val="both"/>
        <w:rPr>
          <w:rFonts w:eastAsia="Arial"/>
          <w:sz w:val="24"/>
          <w:szCs w:val="24"/>
          <w:lang w:eastAsia="ar-SA"/>
        </w:rPr>
      </w:pP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1.12.1. 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1.12.2. В случае если общая стоимость </w:t>
      </w:r>
      <w:proofErr w:type="spellStart"/>
      <w:r w:rsidR="003834F1" w:rsidRPr="00DA520C">
        <w:rPr>
          <w:rFonts w:eastAsia="Arial"/>
          <w:sz w:val="24"/>
          <w:szCs w:val="24"/>
          <w:lang w:eastAsia="ar-SA"/>
        </w:rPr>
        <w:t>определенных</w:t>
      </w:r>
      <w:proofErr w:type="spellEnd"/>
      <w:r w:rsidR="003834F1" w:rsidRPr="00DA520C">
        <w:rPr>
          <w:rFonts w:eastAsia="Arial"/>
          <w:sz w:val="24"/>
          <w:szCs w:val="24"/>
          <w:lang w:eastAsia="ar-SA"/>
        </w:rPr>
        <w:t xml:space="preserve">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w:t>
      </w:r>
      <w:proofErr w:type="spellStart"/>
      <w:r w:rsidR="003834F1" w:rsidRPr="00DA520C">
        <w:rPr>
          <w:rFonts w:eastAsia="Arial"/>
          <w:sz w:val="24"/>
          <w:szCs w:val="24"/>
          <w:lang w:eastAsia="ar-SA"/>
        </w:rPr>
        <w:t>ее</w:t>
      </w:r>
      <w:proofErr w:type="spellEnd"/>
      <w:r w:rsidR="003834F1" w:rsidRPr="00DA520C">
        <w:rPr>
          <w:rFonts w:eastAsia="Arial"/>
          <w:sz w:val="24"/>
          <w:szCs w:val="24"/>
          <w:lang w:eastAsia="ar-SA"/>
        </w:rPr>
        <w:t>, такой участник признается Победителем конкурса.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1.12.5. В случае если после троекратного объявления размера платы за содержание и ремонт жилого помещения и наименования Участника конкурса, заявка на </w:t>
      </w:r>
      <w:proofErr w:type="gramStart"/>
      <w:r w:rsidR="003834F1" w:rsidRPr="00DA520C">
        <w:rPr>
          <w:rFonts w:eastAsia="Arial"/>
          <w:sz w:val="24"/>
          <w:szCs w:val="24"/>
          <w:lang w:eastAsia="ar-SA"/>
        </w:rPr>
        <w:t>участие</w:t>
      </w:r>
      <w:proofErr w:type="gramEnd"/>
      <w:r w:rsidR="003834F1" w:rsidRPr="00DA520C">
        <w:rPr>
          <w:rFonts w:eastAsia="Arial"/>
          <w:sz w:val="24"/>
          <w:szCs w:val="24"/>
          <w:lang w:eastAsia="ar-SA"/>
        </w:rPr>
        <w:t xml:space="preserve">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lastRenderedPageBreak/>
        <w:tab/>
      </w:r>
      <w:r w:rsidR="003834F1" w:rsidRPr="00DA520C">
        <w:rPr>
          <w:rFonts w:eastAsia="Arial"/>
          <w:sz w:val="24"/>
          <w:szCs w:val="24"/>
          <w:lang w:eastAsia="ar-SA"/>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1.12.7. Конкурсная комиссия </w:t>
      </w:r>
      <w:proofErr w:type="spellStart"/>
      <w:r w:rsidR="003834F1" w:rsidRPr="00DA520C">
        <w:rPr>
          <w:rFonts w:eastAsia="Arial"/>
          <w:sz w:val="24"/>
          <w:szCs w:val="24"/>
          <w:lang w:eastAsia="ar-SA"/>
        </w:rPr>
        <w:t>ведет</w:t>
      </w:r>
      <w:proofErr w:type="spellEnd"/>
      <w:r w:rsidR="003834F1" w:rsidRPr="00DA520C">
        <w:rPr>
          <w:rFonts w:eastAsia="Arial"/>
          <w:sz w:val="24"/>
          <w:szCs w:val="24"/>
          <w:lang w:eastAsia="ar-SA"/>
        </w:rPr>
        <w:t xml:space="preserve"> протокол конкурса, который подписывается в день проведения конкурса. Указанный протокол составляется в 3 экземплярах, один экземпляр </w:t>
      </w:r>
      <w:proofErr w:type="spellStart"/>
      <w:r w:rsidR="003834F1" w:rsidRPr="00DA520C">
        <w:rPr>
          <w:rFonts w:eastAsia="Arial"/>
          <w:sz w:val="24"/>
          <w:szCs w:val="24"/>
          <w:lang w:eastAsia="ar-SA"/>
        </w:rPr>
        <w:t>остается</w:t>
      </w:r>
      <w:proofErr w:type="spellEnd"/>
      <w:r w:rsidR="003834F1" w:rsidRPr="00DA520C">
        <w:rPr>
          <w:rFonts w:eastAsia="Arial"/>
          <w:sz w:val="24"/>
          <w:szCs w:val="24"/>
          <w:lang w:eastAsia="ar-SA"/>
        </w:rPr>
        <w:t xml:space="preserve"> у организатора конкурса.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1.12.8. Организатор конкурса в течение 3 рабочих дней </w:t>
      </w:r>
      <w:proofErr w:type="gramStart"/>
      <w:r w:rsidR="003834F1" w:rsidRPr="00DA520C">
        <w:rPr>
          <w:rFonts w:eastAsia="Arial"/>
          <w:sz w:val="24"/>
          <w:szCs w:val="24"/>
          <w:lang w:eastAsia="ar-SA"/>
        </w:rPr>
        <w:t>с даты утверждения</w:t>
      </w:r>
      <w:proofErr w:type="gramEnd"/>
      <w:r w:rsidR="003834F1" w:rsidRPr="00DA520C">
        <w:rPr>
          <w:rFonts w:eastAsia="Arial"/>
          <w:sz w:val="24"/>
          <w:szCs w:val="24"/>
          <w:lang w:eastAsia="ar-SA"/>
        </w:rPr>
        <w:t xml:space="preserve"> протокола конкурса </w:t>
      </w:r>
      <w:proofErr w:type="spellStart"/>
      <w:r w:rsidR="003834F1" w:rsidRPr="00DA520C">
        <w:rPr>
          <w:rFonts w:eastAsia="Arial"/>
          <w:sz w:val="24"/>
          <w:szCs w:val="24"/>
          <w:lang w:eastAsia="ar-SA"/>
        </w:rPr>
        <w:t>передает</w:t>
      </w:r>
      <w:proofErr w:type="spellEnd"/>
      <w:r w:rsidR="003834F1" w:rsidRPr="00DA520C">
        <w:rPr>
          <w:rFonts w:eastAsia="Arial"/>
          <w:sz w:val="24"/>
          <w:szCs w:val="24"/>
          <w:lang w:eastAsia="ar-SA"/>
        </w:rPr>
        <w:t xml:space="preserve"> Победителю конкурса один экземпляр протокола и проект договора управления многоквартирным домом.</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1.12.9. </w:t>
      </w:r>
      <w:proofErr w:type="gramStart"/>
      <w:r w:rsidR="003834F1" w:rsidRPr="00DA520C">
        <w:rPr>
          <w:rFonts w:eastAsia="Arial"/>
          <w:sz w:val="24"/>
          <w:szCs w:val="24"/>
          <w:lang w:eastAsia="ar-SA"/>
        </w:rPr>
        <w:t xml:space="preserve">При этом стоимость каждой работы и услуги, входящей в перечни обязательных и дополнительных работ и услуг, </w:t>
      </w:r>
      <w:proofErr w:type="spellStart"/>
      <w:r w:rsidR="003834F1" w:rsidRPr="00DA520C">
        <w:rPr>
          <w:rFonts w:eastAsia="Arial"/>
          <w:sz w:val="24"/>
          <w:szCs w:val="24"/>
          <w:lang w:eastAsia="ar-SA"/>
        </w:rPr>
        <w:t>определенных</w:t>
      </w:r>
      <w:proofErr w:type="spellEnd"/>
      <w:r w:rsidR="003834F1" w:rsidRPr="00DA520C">
        <w:rPr>
          <w:rFonts w:eastAsia="Arial"/>
          <w:sz w:val="24"/>
          <w:szCs w:val="24"/>
          <w:lang w:eastAsia="ar-SA"/>
        </w:rPr>
        <w:t xml:space="preserve"> по результатам конкурса и подлежащих указанию в договорах управления многоквартирным домом, подлежит </w:t>
      </w:r>
      <w:proofErr w:type="spellStart"/>
      <w:r w:rsidR="003834F1" w:rsidRPr="00DA520C">
        <w:rPr>
          <w:rFonts w:eastAsia="Arial"/>
          <w:sz w:val="24"/>
          <w:szCs w:val="24"/>
          <w:lang w:eastAsia="ar-SA"/>
        </w:rPr>
        <w:t>пересчету</w:t>
      </w:r>
      <w:proofErr w:type="spellEnd"/>
      <w:r w:rsidR="003834F1" w:rsidRPr="00DA520C">
        <w:rPr>
          <w:rFonts w:eastAsia="Arial"/>
          <w:sz w:val="24"/>
          <w:szCs w:val="24"/>
          <w:lang w:eastAsia="ar-SA"/>
        </w:rPr>
        <w:t xml:space="preserve"> исходя из того, что общая стоимость </w:t>
      </w:r>
      <w:proofErr w:type="spellStart"/>
      <w:r w:rsidR="003834F1" w:rsidRPr="00DA520C">
        <w:rPr>
          <w:rFonts w:eastAsia="Arial"/>
          <w:sz w:val="24"/>
          <w:szCs w:val="24"/>
          <w:lang w:eastAsia="ar-SA"/>
        </w:rPr>
        <w:t>определенных</w:t>
      </w:r>
      <w:proofErr w:type="spellEnd"/>
      <w:r w:rsidR="003834F1" w:rsidRPr="00DA520C">
        <w:rPr>
          <w:rFonts w:eastAsia="Arial"/>
          <w:sz w:val="24"/>
          <w:szCs w:val="24"/>
          <w:lang w:eastAsia="ar-SA"/>
        </w:rPr>
        <w:t xml:space="preserve">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003834F1" w:rsidRPr="00DA520C">
        <w:rPr>
          <w:rFonts w:eastAsia="Arial"/>
          <w:sz w:val="24"/>
          <w:szCs w:val="24"/>
          <w:lang w:eastAsia="ar-SA"/>
        </w:rPr>
        <w:t xml:space="preserve"> </w:t>
      </w:r>
      <w:proofErr w:type="gramStart"/>
      <w:r w:rsidR="003834F1" w:rsidRPr="00DA520C">
        <w:rPr>
          <w:rFonts w:eastAsia="Arial"/>
          <w:sz w:val="24"/>
          <w:szCs w:val="24"/>
          <w:lang w:eastAsia="ar-SA"/>
        </w:rPr>
        <w:t>извещении</w:t>
      </w:r>
      <w:proofErr w:type="gramEnd"/>
      <w:r w:rsidR="003834F1" w:rsidRPr="00DA520C">
        <w:rPr>
          <w:rFonts w:eastAsia="Arial"/>
          <w:sz w:val="24"/>
          <w:szCs w:val="24"/>
          <w:lang w:eastAsia="ar-SA"/>
        </w:rPr>
        <w:t xml:space="preserve"> о проведении конкурса и в конкурсной документации.</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1.12.10. Организатор конкурса возвращает в течение 5 рабочих дней </w:t>
      </w:r>
      <w:proofErr w:type="gramStart"/>
      <w:r w:rsidR="003834F1" w:rsidRPr="00DA520C">
        <w:rPr>
          <w:rFonts w:eastAsia="Arial"/>
          <w:sz w:val="24"/>
          <w:szCs w:val="24"/>
          <w:lang w:eastAsia="ar-SA"/>
        </w:rPr>
        <w:t>с даты утверждения</w:t>
      </w:r>
      <w:proofErr w:type="gramEnd"/>
      <w:r w:rsidR="003834F1" w:rsidRPr="00DA520C">
        <w:rPr>
          <w:rFonts w:eastAsia="Arial"/>
          <w:sz w:val="24"/>
          <w:szCs w:val="24"/>
          <w:lang w:eastAsia="ar-SA"/>
        </w:rPr>
        <w:t xml:space="preserve"> протокола конкурса средства, </w:t>
      </w:r>
      <w:proofErr w:type="spellStart"/>
      <w:r w:rsidR="003834F1" w:rsidRPr="00DA520C">
        <w:rPr>
          <w:rFonts w:eastAsia="Arial"/>
          <w:sz w:val="24"/>
          <w:szCs w:val="24"/>
          <w:lang w:eastAsia="ar-SA"/>
        </w:rPr>
        <w:t>внесенные</w:t>
      </w:r>
      <w:proofErr w:type="spellEnd"/>
      <w:r w:rsidR="003834F1" w:rsidRPr="00DA520C">
        <w:rPr>
          <w:rFonts w:eastAsia="Arial"/>
          <w:sz w:val="24"/>
          <w:szCs w:val="24"/>
          <w:lang w:eastAsia="ar-SA"/>
        </w:rPr>
        <w:t xml:space="preserve">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1.12.11.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003834F1" w:rsidRPr="00DA520C">
        <w:rPr>
          <w:rFonts w:eastAsia="Arial"/>
          <w:sz w:val="24"/>
          <w:szCs w:val="24"/>
          <w:lang w:eastAsia="ar-SA"/>
        </w:rPr>
        <w:t>с даты поступления</w:t>
      </w:r>
      <w:proofErr w:type="gramEnd"/>
      <w:r w:rsidR="003834F1" w:rsidRPr="00DA520C">
        <w:rPr>
          <w:rFonts w:eastAsia="Arial"/>
          <w:sz w:val="24"/>
          <w:szCs w:val="24"/>
          <w:lang w:eastAsia="ar-SA"/>
        </w:rPr>
        <w:t xml:space="preserve"> запроса обязан представить такому участнику конкурса соответствующие разъяснения в письменной форме.</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1.12.12. Участник конкурса вправе обжаловать результаты конкурса в порядке, предусмотренном законодательством Российской Федерации.</w:t>
      </w:r>
    </w:p>
    <w:p w:rsidR="003834F1" w:rsidRPr="00DA520C" w:rsidRDefault="003834F1" w:rsidP="003834F1">
      <w:pPr>
        <w:suppressAutoHyphens/>
        <w:autoSpaceDN/>
        <w:jc w:val="both"/>
        <w:rPr>
          <w:rFonts w:eastAsia="Arial"/>
          <w:sz w:val="24"/>
          <w:szCs w:val="24"/>
          <w:lang w:eastAsia="ar-SA"/>
        </w:rPr>
      </w:pPr>
    </w:p>
    <w:p w:rsidR="003834F1" w:rsidRPr="004830E6" w:rsidRDefault="003834F1" w:rsidP="003834F1">
      <w:pPr>
        <w:suppressAutoHyphens/>
        <w:autoSpaceDN/>
        <w:jc w:val="center"/>
        <w:rPr>
          <w:rFonts w:eastAsia="Arial"/>
          <w:sz w:val="24"/>
          <w:szCs w:val="24"/>
          <w:lang w:eastAsia="ar-SA"/>
        </w:rPr>
      </w:pPr>
      <w:r w:rsidRPr="004830E6">
        <w:rPr>
          <w:rFonts w:eastAsia="Arial"/>
          <w:sz w:val="24"/>
          <w:szCs w:val="24"/>
          <w:lang w:eastAsia="ar-SA"/>
        </w:rPr>
        <w:t>1.13.Обязанности и ответственность Победителя конкурса</w:t>
      </w:r>
    </w:p>
    <w:p w:rsidR="003834F1" w:rsidRPr="00DA520C" w:rsidRDefault="003834F1" w:rsidP="003834F1">
      <w:pPr>
        <w:suppressAutoHyphens/>
        <w:autoSpaceDN/>
        <w:jc w:val="both"/>
        <w:rPr>
          <w:rFonts w:eastAsia="Arial"/>
          <w:sz w:val="24"/>
          <w:szCs w:val="24"/>
          <w:lang w:eastAsia="ar-SA"/>
        </w:rPr>
      </w:pP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1.13.1.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1.13.2.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w:t>
      </w:r>
      <w:proofErr w:type="spellStart"/>
      <w:r w:rsidR="003834F1" w:rsidRPr="00DA520C">
        <w:rPr>
          <w:rFonts w:eastAsia="Arial"/>
          <w:sz w:val="24"/>
          <w:szCs w:val="24"/>
          <w:lang w:eastAsia="ar-SA"/>
        </w:rPr>
        <w:t>заключен</w:t>
      </w:r>
      <w:proofErr w:type="spellEnd"/>
      <w:r w:rsidR="003834F1" w:rsidRPr="00DA520C">
        <w:rPr>
          <w:rFonts w:eastAsia="Arial"/>
          <w:sz w:val="24"/>
          <w:szCs w:val="24"/>
          <w:lang w:eastAsia="ar-SA"/>
        </w:rPr>
        <w:t>. Обеспечение исполнения обязатель</w:t>
      </w:r>
      <w:proofErr w:type="gramStart"/>
      <w:r w:rsidR="003834F1" w:rsidRPr="00DA520C">
        <w:rPr>
          <w:rFonts w:eastAsia="Arial"/>
          <w:sz w:val="24"/>
          <w:szCs w:val="24"/>
          <w:lang w:eastAsia="ar-SA"/>
        </w:rPr>
        <w:t>ств пр</w:t>
      </w:r>
      <w:proofErr w:type="gramEnd"/>
      <w:r w:rsidR="003834F1" w:rsidRPr="00DA520C">
        <w:rPr>
          <w:rFonts w:eastAsia="Arial"/>
          <w:sz w:val="24"/>
          <w:szCs w:val="24"/>
          <w:lang w:eastAsia="ar-SA"/>
        </w:rPr>
        <w:t>едоставляется на сумму, указанную в Информационной карте конкурса.</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834F1" w:rsidRPr="00DA520C" w:rsidRDefault="004830E6" w:rsidP="003834F1">
      <w:pPr>
        <w:suppressAutoHyphens/>
        <w:autoSpaceDN/>
        <w:jc w:val="both"/>
        <w:rPr>
          <w:rFonts w:eastAsia="Arial"/>
          <w:sz w:val="24"/>
          <w:szCs w:val="24"/>
          <w:lang w:eastAsia="ar-SA"/>
        </w:rPr>
      </w:pPr>
      <w:r>
        <w:rPr>
          <w:rFonts w:eastAsia="Arial"/>
          <w:sz w:val="24"/>
          <w:szCs w:val="24"/>
          <w:lang w:eastAsia="ar-SA"/>
        </w:rPr>
        <w:tab/>
      </w:r>
      <w:r w:rsidR="003834F1" w:rsidRPr="00DA520C">
        <w:rPr>
          <w:rFonts w:eastAsia="Arial"/>
          <w:sz w:val="24"/>
          <w:szCs w:val="24"/>
          <w:lang w:eastAsia="ar-SA"/>
        </w:rPr>
        <w:t xml:space="preserve">1.13.4. Размер обеспечения исполнения обязательств устанавливается организатором конкурса и не может быть менее одной второй и более </w:t>
      </w:r>
      <w:proofErr w:type="spellStart"/>
      <w:r w:rsidR="003834F1" w:rsidRPr="00DA520C">
        <w:rPr>
          <w:rFonts w:eastAsia="Arial"/>
          <w:sz w:val="24"/>
          <w:szCs w:val="24"/>
          <w:lang w:eastAsia="ar-SA"/>
        </w:rPr>
        <w:t>трех</w:t>
      </w:r>
      <w:proofErr w:type="spellEnd"/>
      <w:r w:rsidR="003834F1" w:rsidRPr="00DA520C">
        <w:rPr>
          <w:rFonts w:eastAsia="Arial"/>
          <w:sz w:val="24"/>
          <w:szCs w:val="24"/>
          <w:lang w:eastAsia="ar-SA"/>
        </w:rPr>
        <w:t xml:space="preserve">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4830E6" w:rsidRDefault="003834F1" w:rsidP="004830E6">
      <w:pPr>
        <w:tabs>
          <w:tab w:val="left" w:pos="708"/>
        </w:tabs>
        <w:suppressAutoHyphens/>
        <w:autoSpaceDE/>
        <w:autoSpaceDN/>
        <w:ind w:firstLine="567"/>
        <w:jc w:val="both"/>
        <w:rPr>
          <w:sz w:val="24"/>
          <w:szCs w:val="24"/>
          <w:lang w:eastAsia="ar-SA"/>
        </w:rPr>
      </w:pPr>
      <w:proofErr w:type="spellStart"/>
      <w:r w:rsidRPr="00DA520C">
        <w:rPr>
          <w:sz w:val="24"/>
          <w:szCs w:val="24"/>
          <w:lang w:eastAsia="ar-SA"/>
        </w:rPr>
        <w:t>Ооу</w:t>
      </w:r>
      <w:proofErr w:type="spellEnd"/>
      <w:proofErr w:type="gramStart"/>
      <w:r w:rsidRPr="00DA520C">
        <w:rPr>
          <w:sz w:val="24"/>
          <w:szCs w:val="24"/>
          <w:lang w:eastAsia="ar-SA"/>
        </w:rPr>
        <w:t>=К</w:t>
      </w:r>
      <w:proofErr w:type="gramEnd"/>
      <w:r w:rsidRPr="00DA520C">
        <w:rPr>
          <w:sz w:val="24"/>
          <w:szCs w:val="24"/>
          <w:lang w:eastAsia="ar-SA"/>
        </w:rPr>
        <w:t xml:space="preserve"> х (</w:t>
      </w:r>
      <w:proofErr w:type="spellStart"/>
      <w:r w:rsidRPr="00DA520C">
        <w:rPr>
          <w:sz w:val="24"/>
          <w:szCs w:val="24"/>
          <w:lang w:eastAsia="ar-SA"/>
        </w:rPr>
        <w:t>Рои+Рку</w:t>
      </w:r>
      <w:proofErr w:type="spellEnd"/>
      <w:r w:rsidRPr="00DA520C">
        <w:rPr>
          <w:sz w:val="24"/>
          <w:szCs w:val="24"/>
          <w:lang w:eastAsia="ar-SA"/>
        </w:rPr>
        <w:t>); где</w:t>
      </w:r>
    </w:p>
    <w:p w:rsidR="003834F1" w:rsidRPr="00DA520C" w:rsidRDefault="003834F1" w:rsidP="004830E6">
      <w:pPr>
        <w:tabs>
          <w:tab w:val="left" w:pos="708"/>
        </w:tabs>
        <w:suppressAutoHyphens/>
        <w:autoSpaceDE/>
        <w:autoSpaceDN/>
        <w:ind w:firstLine="567"/>
        <w:jc w:val="both"/>
        <w:rPr>
          <w:sz w:val="24"/>
          <w:szCs w:val="24"/>
          <w:lang w:eastAsia="ar-SA"/>
        </w:rPr>
      </w:pPr>
      <w:proofErr w:type="spellStart"/>
      <w:r w:rsidRPr="00DA520C">
        <w:rPr>
          <w:sz w:val="24"/>
          <w:szCs w:val="24"/>
          <w:lang w:eastAsia="ar-SA"/>
        </w:rPr>
        <w:t>Ооу</w:t>
      </w:r>
      <w:proofErr w:type="spellEnd"/>
      <w:r w:rsidRPr="00DA520C">
        <w:rPr>
          <w:sz w:val="24"/>
          <w:szCs w:val="24"/>
          <w:lang w:eastAsia="ar-SA"/>
        </w:rPr>
        <w:t xml:space="preserve"> - размер обеспечения исполнения обязательств;</w:t>
      </w:r>
    </w:p>
    <w:p w:rsidR="003834F1" w:rsidRPr="00DA520C" w:rsidRDefault="003834F1" w:rsidP="004830E6">
      <w:pPr>
        <w:tabs>
          <w:tab w:val="left" w:pos="708"/>
        </w:tabs>
        <w:suppressAutoHyphens/>
        <w:autoSpaceDE/>
        <w:autoSpaceDN/>
        <w:snapToGrid w:val="0"/>
        <w:ind w:firstLine="567"/>
        <w:jc w:val="both"/>
        <w:rPr>
          <w:sz w:val="24"/>
          <w:szCs w:val="24"/>
          <w:lang w:eastAsia="ar-SA"/>
        </w:rPr>
      </w:pPr>
      <w:proofErr w:type="gramStart"/>
      <w:r w:rsidRPr="00DA520C">
        <w:rPr>
          <w:sz w:val="24"/>
          <w:szCs w:val="24"/>
          <w:lang w:eastAsia="ar-SA"/>
        </w:rPr>
        <w:t>К</w:t>
      </w:r>
      <w:proofErr w:type="gramEnd"/>
      <w:r w:rsidRPr="00DA520C">
        <w:rPr>
          <w:sz w:val="24"/>
          <w:szCs w:val="24"/>
          <w:lang w:eastAsia="ar-SA"/>
        </w:rPr>
        <w:t xml:space="preserve"> - коэффициент, установленный организатором конкурса в пределах от 0,5 до 0,75;</w:t>
      </w:r>
    </w:p>
    <w:p w:rsidR="003834F1" w:rsidRPr="00DA520C" w:rsidRDefault="003834F1" w:rsidP="004830E6">
      <w:pPr>
        <w:tabs>
          <w:tab w:val="left" w:pos="708"/>
        </w:tabs>
        <w:suppressAutoHyphens/>
        <w:autoSpaceDE/>
        <w:autoSpaceDN/>
        <w:snapToGrid w:val="0"/>
        <w:ind w:firstLine="567"/>
        <w:jc w:val="both"/>
        <w:rPr>
          <w:sz w:val="24"/>
          <w:szCs w:val="24"/>
          <w:lang w:eastAsia="ar-SA"/>
        </w:rPr>
      </w:pPr>
      <w:r w:rsidRPr="00DA520C">
        <w:rPr>
          <w:sz w:val="24"/>
          <w:szCs w:val="24"/>
          <w:lang w:eastAsia="ar-SA"/>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3834F1" w:rsidRPr="00DA520C" w:rsidRDefault="003834F1" w:rsidP="004830E6">
      <w:pPr>
        <w:tabs>
          <w:tab w:val="left" w:pos="708"/>
        </w:tabs>
        <w:suppressAutoHyphens/>
        <w:autoSpaceDE/>
        <w:autoSpaceDN/>
        <w:snapToGrid w:val="0"/>
        <w:ind w:firstLine="567"/>
        <w:jc w:val="both"/>
        <w:rPr>
          <w:sz w:val="24"/>
          <w:szCs w:val="24"/>
          <w:lang w:eastAsia="ar-SA"/>
        </w:rPr>
      </w:pPr>
      <w:proofErr w:type="spellStart"/>
      <w:r w:rsidRPr="00DA520C">
        <w:rPr>
          <w:sz w:val="24"/>
          <w:szCs w:val="24"/>
          <w:lang w:eastAsia="ar-SA"/>
        </w:rPr>
        <w:lastRenderedPageBreak/>
        <w:t>Рку</w:t>
      </w:r>
      <w:proofErr w:type="spellEnd"/>
      <w:r w:rsidRPr="00DA520C">
        <w:rPr>
          <w:sz w:val="24"/>
          <w:szCs w:val="24"/>
          <w:lang w:eastAsia="ar-SA"/>
        </w:rPr>
        <w:t xml:space="preserve"> - Размер ежемесячной платы за коммунальные услуги, рассчитанный исходя из среднемесячных </w:t>
      </w:r>
      <w:proofErr w:type="spellStart"/>
      <w:r w:rsidRPr="00DA520C">
        <w:rPr>
          <w:sz w:val="24"/>
          <w:szCs w:val="24"/>
          <w:lang w:eastAsia="ar-SA"/>
        </w:rPr>
        <w:t>объемов</w:t>
      </w:r>
      <w:proofErr w:type="spellEnd"/>
      <w:r w:rsidRPr="00DA520C">
        <w:rPr>
          <w:sz w:val="24"/>
          <w:szCs w:val="24"/>
          <w:lang w:eastAsia="ar-SA"/>
        </w:rPr>
        <w:t xml:space="preserve">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proofErr w:type="gramStart"/>
      <w:r w:rsidR="003834F1" w:rsidRPr="00DA520C">
        <w:rPr>
          <w:sz w:val="24"/>
          <w:szCs w:val="24"/>
          <w:lang w:eastAsia="ar-SA"/>
        </w:rPr>
        <w:t xml:space="preserve">1.13.5.Обеспечение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w:t>
      </w:r>
      <w:proofErr w:type="spellStart"/>
      <w:r w:rsidR="003834F1" w:rsidRPr="00DA520C">
        <w:rPr>
          <w:sz w:val="24"/>
          <w:szCs w:val="24"/>
          <w:lang w:eastAsia="ar-SA"/>
        </w:rPr>
        <w:t>причиненного</w:t>
      </w:r>
      <w:proofErr w:type="spellEnd"/>
      <w:r w:rsidR="003834F1" w:rsidRPr="00DA520C">
        <w:rPr>
          <w:sz w:val="24"/>
          <w:szCs w:val="24"/>
          <w:lang w:eastAsia="ar-SA"/>
        </w:rPr>
        <w:t xml:space="preserve"> общему имуществу, предоставляется в пользу собственников помещений в многоквартирном доме, а обеспечение исполнения обязательств по оплате</w:t>
      </w:r>
      <w:proofErr w:type="gramEnd"/>
      <w:r w:rsidR="003834F1" w:rsidRPr="00DA520C">
        <w:rPr>
          <w:sz w:val="24"/>
          <w:szCs w:val="24"/>
          <w:lang w:eastAsia="ar-SA"/>
        </w:rPr>
        <w:t xml:space="preserve"> управляющей организацией ресурсов </w:t>
      </w:r>
      <w:proofErr w:type="spellStart"/>
      <w:r w:rsidR="003834F1" w:rsidRPr="00DA520C">
        <w:rPr>
          <w:sz w:val="24"/>
          <w:szCs w:val="24"/>
          <w:lang w:eastAsia="ar-SA"/>
        </w:rPr>
        <w:t>ресурсоснабжающих</w:t>
      </w:r>
      <w:proofErr w:type="spellEnd"/>
      <w:r w:rsidR="003834F1" w:rsidRPr="00DA520C">
        <w:rPr>
          <w:sz w:val="24"/>
          <w:szCs w:val="24"/>
          <w:lang w:eastAsia="ar-SA"/>
        </w:rPr>
        <w:t xml:space="preserve"> организаций - в пользу соответствующих </w:t>
      </w:r>
      <w:proofErr w:type="spellStart"/>
      <w:r w:rsidR="003834F1" w:rsidRPr="00DA520C">
        <w:rPr>
          <w:sz w:val="24"/>
          <w:szCs w:val="24"/>
          <w:lang w:eastAsia="ar-SA"/>
        </w:rPr>
        <w:t>ресурсоснабжающих</w:t>
      </w:r>
      <w:proofErr w:type="spellEnd"/>
      <w:r w:rsidR="003834F1" w:rsidRPr="00DA520C">
        <w:rPr>
          <w:sz w:val="24"/>
          <w:szCs w:val="24"/>
          <w:lang w:eastAsia="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w:t>
      </w:r>
      <w:proofErr w:type="spellStart"/>
      <w:r w:rsidR="003834F1" w:rsidRPr="00DA520C">
        <w:rPr>
          <w:sz w:val="24"/>
          <w:szCs w:val="24"/>
          <w:lang w:eastAsia="ar-SA"/>
        </w:rPr>
        <w:t>счет</w:t>
      </w:r>
      <w:proofErr w:type="spellEnd"/>
      <w:r w:rsidR="003834F1" w:rsidRPr="00DA520C">
        <w:rPr>
          <w:sz w:val="24"/>
          <w:szCs w:val="24"/>
          <w:lang w:eastAsia="ar-SA"/>
        </w:rPr>
        <w:t xml:space="preserve">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003834F1" w:rsidRPr="00DA520C">
        <w:rPr>
          <w:sz w:val="24"/>
          <w:szCs w:val="24"/>
          <w:lang w:eastAsia="ar-SA"/>
        </w:rPr>
        <w:t>ресурсоснабжения</w:t>
      </w:r>
      <w:proofErr w:type="spellEnd"/>
      <w:r w:rsidR="003834F1" w:rsidRPr="00DA520C">
        <w:rPr>
          <w:sz w:val="24"/>
          <w:szCs w:val="24"/>
          <w:lang w:eastAsia="ar-SA"/>
        </w:rPr>
        <w:t xml:space="preserve"> и </w:t>
      </w:r>
      <w:proofErr w:type="spellStart"/>
      <w:r w:rsidR="003834F1" w:rsidRPr="00DA520C">
        <w:rPr>
          <w:sz w:val="24"/>
          <w:szCs w:val="24"/>
          <w:lang w:eastAsia="ar-SA"/>
        </w:rPr>
        <w:t>приема</w:t>
      </w:r>
      <w:proofErr w:type="spellEnd"/>
      <w:r w:rsidR="003834F1" w:rsidRPr="00DA520C">
        <w:rPr>
          <w:sz w:val="24"/>
          <w:szCs w:val="24"/>
          <w:lang w:eastAsia="ar-SA"/>
        </w:rPr>
        <w:t xml:space="preserve"> (сброса) сточных вод в качестве существенного условия этих договоров.</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1.13.6. В том случае, если обеспечение исполнения обязатель</w:t>
      </w:r>
      <w:proofErr w:type="gramStart"/>
      <w:r w:rsidR="003834F1" w:rsidRPr="00DA520C">
        <w:rPr>
          <w:sz w:val="24"/>
          <w:szCs w:val="24"/>
          <w:lang w:eastAsia="ar-SA"/>
        </w:rPr>
        <w:t>ств пр</w:t>
      </w:r>
      <w:proofErr w:type="gramEnd"/>
      <w:r w:rsidR="003834F1" w:rsidRPr="00DA520C">
        <w:rPr>
          <w:sz w:val="24"/>
          <w:szCs w:val="24"/>
          <w:lang w:eastAsia="ar-SA"/>
        </w:rPr>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w:t>
      </w:r>
      <w:proofErr w:type="spellStart"/>
      <w:r w:rsidR="003834F1" w:rsidRPr="00DA520C">
        <w:rPr>
          <w:sz w:val="24"/>
          <w:szCs w:val="24"/>
          <w:lang w:eastAsia="ar-SA"/>
        </w:rPr>
        <w:t>учетом</w:t>
      </w:r>
      <w:proofErr w:type="spellEnd"/>
      <w:r w:rsidR="003834F1" w:rsidRPr="00DA520C">
        <w:rPr>
          <w:sz w:val="24"/>
          <w:szCs w:val="24"/>
          <w:lang w:eastAsia="ar-SA"/>
        </w:rPr>
        <w:t xml:space="preserve"> установленного срока действия договоров управления многоквартирным домом, договорах </w:t>
      </w:r>
      <w:proofErr w:type="spellStart"/>
      <w:r w:rsidR="003834F1" w:rsidRPr="00DA520C">
        <w:rPr>
          <w:sz w:val="24"/>
          <w:szCs w:val="24"/>
          <w:lang w:eastAsia="ar-SA"/>
        </w:rPr>
        <w:t>ресурсоснабжения</w:t>
      </w:r>
      <w:proofErr w:type="spellEnd"/>
      <w:r w:rsidR="003834F1" w:rsidRPr="00DA520C">
        <w:rPr>
          <w:sz w:val="24"/>
          <w:szCs w:val="24"/>
          <w:lang w:eastAsia="ar-SA"/>
        </w:rPr>
        <w:t xml:space="preserve"> и </w:t>
      </w:r>
      <w:proofErr w:type="spellStart"/>
      <w:r w:rsidR="003834F1" w:rsidRPr="00DA520C">
        <w:rPr>
          <w:sz w:val="24"/>
          <w:szCs w:val="24"/>
          <w:lang w:eastAsia="ar-SA"/>
        </w:rPr>
        <w:t>приема</w:t>
      </w:r>
      <w:proofErr w:type="spellEnd"/>
      <w:r w:rsidR="003834F1" w:rsidRPr="00DA520C">
        <w:rPr>
          <w:sz w:val="24"/>
          <w:szCs w:val="24"/>
          <w:lang w:eastAsia="ar-SA"/>
        </w:rPr>
        <w:t xml:space="preserve">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w:t>
      </w:r>
      <w:proofErr w:type="spellStart"/>
      <w:r w:rsidR="003834F1" w:rsidRPr="00DA520C">
        <w:rPr>
          <w:sz w:val="24"/>
          <w:szCs w:val="24"/>
          <w:lang w:eastAsia="ar-SA"/>
        </w:rPr>
        <w:t>внесенные</w:t>
      </w:r>
      <w:proofErr w:type="spellEnd"/>
      <w:r w:rsidR="003834F1" w:rsidRPr="00DA520C">
        <w:rPr>
          <w:sz w:val="24"/>
          <w:szCs w:val="24"/>
          <w:lang w:eastAsia="ar-SA"/>
        </w:rPr>
        <w:t xml:space="preserve"> в договоры управления многоквартирным домом и в договорах </w:t>
      </w:r>
      <w:proofErr w:type="spellStart"/>
      <w:r w:rsidR="003834F1" w:rsidRPr="00DA520C">
        <w:rPr>
          <w:sz w:val="24"/>
          <w:szCs w:val="24"/>
          <w:lang w:eastAsia="ar-SA"/>
        </w:rPr>
        <w:t>ресурсоснабжения</w:t>
      </w:r>
      <w:proofErr w:type="spellEnd"/>
      <w:r w:rsidR="003834F1" w:rsidRPr="00DA520C">
        <w:rPr>
          <w:sz w:val="24"/>
          <w:szCs w:val="24"/>
          <w:lang w:eastAsia="ar-SA"/>
        </w:rPr>
        <w:t xml:space="preserve"> и </w:t>
      </w:r>
      <w:proofErr w:type="spellStart"/>
      <w:r w:rsidR="003834F1" w:rsidRPr="00DA520C">
        <w:rPr>
          <w:sz w:val="24"/>
          <w:szCs w:val="24"/>
          <w:lang w:eastAsia="ar-SA"/>
        </w:rPr>
        <w:t>приема</w:t>
      </w:r>
      <w:proofErr w:type="spellEnd"/>
      <w:r w:rsidR="003834F1" w:rsidRPr="00DA520C">
        <w:rPr>
          <w:sz w:val="24"/>
          <w:szCs w:val="24"/>
          <w:lang w:eastAsia="ar-SA"/>
        </w:rPr>
        <w:t xml:space="preserve"> (сброса) сточных вод, не освобождают его от обязательств по соответствующей банковской гарантии. </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1.13.7. В случае</w:t>
      </w:r>
      <w:proofErr w:type="gramStart"/>
      <w:r w:rsidR="003834F1" w:rsidRPr="00DA520C">
        <w:rPr>
          <w:sz w:val="24"/>
          <w:szCs w:val="24"/>
          <w:lang w:eastAsia="ar-SA"/>
        </w:rPr>
        <w:t>,</w:t>
      </w:r>
      <w:proofErr w:type="gramEnd"/>
      <w:r w:rsidR="003834F1" w:rsidRPr="00DA520C">
        <w:rPr>
          <w:sz w:val="24"/>
          <w:szCs w:val="24"/>
          <w:lang w:eastAsia="ar-SA"/>
        </w:rPr>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834F1" w:rsidRPr="00DA520C" w:rsidRDefault="003834F1" w:rsidP="003834F1">
      <w:pPr>
        <w:tabs>
          <w:tab w:val="left" w:pos="708"/>
        </w:tabs>
        <w:suppressAutoHyphens/>
        <w:autoSpaceDE/>
        <w:autoSpaceDN/>
        <w:snapToGrid w:val="0"/>
        <w:jc w:val="both"/>
        <w:rPr>
          <w:sz w:val="24"/>
          <w:szCs w:val="24"/>
          <w:lang w:eastAsia="ar-SA"/>
        </w:rPr>
      </w:pPr>
      <w:r w:rsidRPr="00DA520C">
        <w:rPr>
          <w:sz w:val="24"/>
          <w:szCs w:val="24"/>
          <w:lang w:eastAsia="ar-SA"/>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834F1" w:rsidRPr="00DA520C" w:rsidRDefault="003834F1" w:rsidP="003834F1">
      <w:pPr>
        <w:tabs>
          <w:tab w:val="left" w:pos="708"/>
        </w:tabs>
        <w:suppressAutoHyphens/>
        <w:autoSpaceDE/>
        <w:autoSpaceDN/>
        <w:snapToGrid w:val="0"/>
        <w:jc w:val="both"/>
        <w:rPr>
          <w:sz w:val="24"/>
          <w:szCs w:val="24"/>
          <w:lang w:eastAsia="ar-SA"/>
        </w:rPr>
      </w:pPr>
      <w:r w:rsidRPr="00DA520C">
        <w:rPr>
          <w:sz w:val="24"/>
          <w:szCs w:val="24"/>
          <w:lang w:eastAsia="ar-SA"/>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w:t>
      </w:r>
      <w:proofErr w:type="spellStart"/>
      <w:r w:rsidRPr="00DA520C">
        <w:rPr>
          <w:sz w:val="24"/>
          <w:szCs w:val="24"/>
          <w:lang w:eastAsia="ar-SA"/>
        </w:rPr>
        <w:t>ресурсоснабжения</w:t>
      </w:r>
      <w:proofErr w:type="spellEnd"/>
      <w:r w:rsidRPr="00DA520C">
        <w:rPr>
          <w:sz w:val="24"/>
          <w:szCs w:val="24"/>
          <w:lang w:eastAsia="ar-SA"/>
        </w:rPr>
        <w:t xml:space="preserve"> и </w:t>
      </w:r>
      <w:proofErr w:type="spellStart"/>
      <w:r w:rsidRPr="00DA520C">
        <w:rPr>
          <w:sz w:val="24"/>
          <w:szCs w:val="24"/>
          <w:lang w:eastAsia="ar-SA"/>
        </w:rPr>
        <w:t>приема</w:t>
      </w:r>
      <w:proofErr w:type="spellEnd"/>
      <w:r w:rsidRPr="00DA520C">
        <w:rPr>
          <w:sz w:val="24"/>
          <w:szCs w:val="24"/>
          <w:lang w:eastAsia="ar-SA"/>
        </w:rPr>
        <w:t xml:space="preserve"> (сброса) сточных вод, а также случаи причинения вреда общему имуществу.</w:t>
      </w:r>
    </w:p>
    <w:p w:rsidR="003834F1" w:rsidRPr="00DA520C" w:rsidRDefault="003834F1" w:rsidP="003834F1">
      <w:pPr>
        <w:tabs>
          <w:tab w:val="left" w:pos="708"/>
        </w:tabs>
        <w:suppressAutoHyphens/>
        <w:autoSpaceDE/>
        <w:autoSpaceDN/>
        <w:snapToGrid w:val="0"/>
        <w:jc w:val="both"/>
        <w:rPr>
          <w:sz w:val="24"/>
          <w:szCs w:val="24"/>
          <w:lang w:eastAsia="ar-SA"/>
        </w:rPr>
      </w:pPr>
      <w:r w:rsidRPr="00DA520C">
        <w:rPr>
          <w:sz w:val="24"/>
          <w:szCs w:val="24"/>
          <w:lang w:eastAsia="ar-SA"/>
        </w:rPr>
        <w:t xml:space="preserve">Срок действия договора страхования должен устанавливаться с </w:t>
      </w:r>
      <w:proofErr w:type="spellStart"/>
      <w:r w:rsidRPr="00DA520C">
        <w:rPr>
          <w:sz w:val="24"/>
          <w:szCs w:val="24"/>
          <w:lang w:eastAsia="ar-SA"/>
        </w:rPr>
        <w:t>учетом</w:t>
      </w:r>
      <w:proofErr w:type="spellEnd"/>
      <w:r w:rsidRPr="00DA520C">
        <w:rPr>
          <w:sz w:val="24"/>
          <w:szCs w:val="24"/>
          <w:lang w:eastAsia="ar-SA"/>
        </w:rPr>
        <w:t xml:space="preserve"> установленного срока действия договора управления многоквартирным домом, договоров </w:t>
      </w:r>
      <w:proofErr w:type="spellStart"/>
      <w:r w:rsidRPr="00DA520C">
        <w:rPr>
          <w:sz w:val="24"/>
          <w:szCs w:val="24"/>
          <w:lang w:eastAsia="ar-SA"/>
        </w:rPr>
        <w:t>ресурсоснабжения</w:t>
      </w:r>
      <w:proofErr w:type="spellEnd"/>
      <w:r w:rsidRPr="00DA520C">
        <w:rPr>
          <w:sz w:val="24"/>
          <w:szCs w:val="24"/>
          <w:lang w:eastAsia="ar-SA"/>
        </w:rPr>
        <w:t xml:space="preserve"> и </w:t>
      </w:r>
      <w:proofErr w:type="spellStart"/>
      <w:r w:rsidRPr="00DA520C">
        <w:rPr>
          <w:sz w:val="24"/>
          <w:szCs w:val="24"/>
          <w:lang w:eastAsia="ar-SA"/>
        </w:rPr>
        <w:t>приема</w:t>
      </w:r>
      <w:proofErr w:type="spellEnd"/>
      <w:r w:rsidRPr="00DA520C">
        <w:rPr>
          <w:sz w:val="24"/>
          <w:szCs w:val="24"/>
          <w:lang w:eastAsia="ar-SA"/>
        </w:rPr>
        <w:t xml:space="preserve"> (сброса) сточных вод и оканчиваться не ранее его завершения. </w:t>
      </w:r>
    </w:p>
    <w:p w:rsidR="003834F1" w:rsidRPr="00DA520C" w:rsidRDefault="003834F1" w:rsidP="003834F1">
      <w:pPr>
        <w:tabs>
          <w:tab w:val="left" w:pos="708"/>
        </w:tabs>
        <w:suppressAutoHyphens/>
        <w:autoSpaceDE/>
        <w:autoSpaceDN/>
        <w:snapToGrid w:val="0"/>
        <w:jc w:val="both"/>
        <w:rPr>
          <w:sz w:val="24"/>
          <w:szCs w:val="24"/>
          <w:lang w:eastAsia="ar-SA"/>
        </w:rPr>
      </w:pPr>
      <w:r w:rsidRPr="00DA520C">
        <w:rPr>
          <w:sz w:val="24"/>
          <w:szCs w:val="24"/>
          <w:lang w:eastAsia="ar-SA"/>
        </w:rPr>
        <w:t xml:space="preserve">Договор страхования должен содержать указание на согласие страховщика с тем, что изменения и дополнения, </w:t>
      </w:r>
      <w:proofErr w:type="spellStart"/>
      <w:r w:rsidRPr="00DA520C">
        <w:rPr>
          <w:sz w:val="24"/>
          <w:szCs w:val="24"/>
          <w:lang w:eastAsia="ar-SA"/>
        </w:rPr>
        <w:t>внесенные</w:t>
      </w:r>
      <w:proofErr w:type="spellEnd"/>
      <w:r w:rsidRPr="00DA520C">
        <w:rPr>
          <w:sz w:val="24"/>
          <w:szCs w:val="24"/>
          <w:lang w:eastAsia="ar-SA"/>
        </w:rPr>
        <w:t xml:space="preserve"> в договоры управления многоквартирным домом и в договорах </w:t>
      </w:r>
      <w:proofErr w:type="spellStart"/>
      <w:r w:rsidRPr="00DA520C">
        <w:rPr>
          <w:sz w:val="24"/>
          <w:szCs w:val="24"/>
          <w:lang w:eastAsia="ar-SA"/>
        </w:rPr>
        <w:t>ресурсоснабжения</w:t>
      </w:r>
      <w:proofErr w:type="spellEnd"/>
      <w:r w:rsidRPr="00DA520C">
        <w:rPr>
          <w:sz w:val="24"/>
          <w:szCs w:val="24"/>
          <w:lang w:eastAsia="ar-SA"/>
        </w:rPr>
        <w:t xml:space="preserve"> и </w:t>
      </w:r>
      <w:proofErr w:type="spellStart"/>
      <w:r w:rsidRPr="00DA520C">
        <w:rPr>
          <w:sz w:val="24"/>
          <w:szCs w:val="24"/>
          <w:lang w:eastAsia="ar-SA"/>
        </w:rPr>
        <w:t>приема</w:t>
      </w:r>
      <w:proofErr w:type="spellEnd"/>
      <w:r w:rsidRPr="00DA520C">
        <w:rPr>
          <w:sz w:val="24"/>
          <w:szCs w:val="24"/>
          <w:lang w:eastAsia="ar-SA"/>
        </w:rPr>
        <w:t xml:space="preserve"> (сброса) сточных вод, не освобождают его от обязательств по соответствующему договору страхования. </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 xml:space="preserve">1.13.8. </w:t>
      </w:r>
      <w:proofErr w:type="gramStart"/>
      <w:r w:rsidR="003834F1" w:rsidRPr="00DA520C">
        <w:rPr>
          <w:sz w:val="24"/>
          <w:szCs w:val="24"/>
          <w:lang w:eastAsia="ar-SA"/>
        </w:rPr>
        <w:t>Залог депозита, вносимый в обеспечение исполнения обязательств должен быть перечислен</w:t>
      </w:r>
      <w:proofErr w:type="gramEnd"/>
      <w:r w:rsidR="003834F1" w:rsidRPr="00DA520C">
        <w:rPr>
          <w:sz w:val="24"/>
          <w:szCs w:val="24"/>
          <w:lang w:eastAsia="ar-SA"/>
        </w:rPr>
        <w:t xml:space="preserve"> в размере, установленном в Информационной карте конкурса на </w:t>
      </w:r>
      <w:proofErr w:type="spellStart"/>
      <w:r w:rsidR="003834F1" w:rsidRPr="00DA520C">
        <w:rPr>
          <w:sz w:val="24"/>
          <w:szCs w:val="24"/>
          <w:lang w:eastAsia="ar-SA"/>
        </w:rPr>
        <w:t>счет</w:t>
      </w:r>
      <w:proofErr w:type="spellEnd"/>
      <w:r w:rsidR="003834F1" w:rsidRPr="00DA520C">
        <w:rPr>
          <w:sz w:val="24"/>
          <w:szCs w:val="24"/>
          <w:lang w:eastAsia="ar-SA"/>
        </w:rPr>
        <w:t xml:space="preserve">, указанный в Информационной карте конкурса. </w:t>
      </w:r>
    </w:p>
    <w:p w:rsidR="003834F1" w:rsidRPr="00DA520C" w:rsidRDefault="003834F1" w:rsidP="003834F1">
      <w:pPr>
        <w:tabs>
          <w:tab w:val="left" w:pos="708"/>
        </w:tabs>
        <w:suppressAutoHyphens/>
        <w:autoSpaceDE/>
        <w:autoSpaceDN/>
        <w:snapToGrid w:val="0"/>
        <w:jc w:val="both"/>
        <w:rPr>
          <w:sz w:val="24"/>
          <w:szCs w:val="24"/>
          <w:lang w:eastAsia="ar-SA"/>
        </w:rPr>
      </w:pPr>
      <w:proofErr w:type="gramStart"/>
      <w:r w:rsidRPr="00DA520C">
        <w:rPr>
          <w:sz w:val="24"/>
          <w:szCs w:val="24"/>
          <w:lang w:eastAsia="ar-SA"/>
        </w:rPr>
        <w:t xml:space="preserve">Факт внесения залога депозита в обеспечение исполнения обязательств подтверждается </w:t>
      </w:r>
      <w:proofErr w:type="spellStart"/>
      <w:r w:rsidRPr="00DA520C">
        <w:rPr>
          <w:sz w:val="24"/>
          <w:szCs w:val="24"/>
          <w:lang w:eastAsia="ar-SA"/>
        </w:rPr>
        <w:t>платежным</w:t>
      </w:r>
      <w:proofErr w:type="spellEnd"/>
      <w:r w:rsidRPr="00DA520C">
        <w:rPr>
          <w:sz w:val="24"/>
          <w:szCs w:val="24"/>
          <w:lang w:eastAsia="ar-SA"/>
        </w:rPr>
        <w:t xml:space="preserve">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roofErr w:type="gramEnd"/>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lastRenderedPageBreak/>
        <w:tab/>
      </w:r>
      <w:r w:rsidR="003834F1" w:rsidRPr="00DA520C">
        <w:rPr>
          <w:sz w:val="24"/>
          <w:szCs w:val="24"/>
          <w:lang w:eastAsia="ar-SA"/>
        </w:rPr>
        <w:t xml:space="preserve">1.13.9.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w:t>
      </w:r>
      <w:proofErr w:type="spellStart"/>
      <w:r w:rsidR="003834F1" w:rsidRPr="00DA520C">
        <w:rPr>
          <w:sz w:val="24"/>
          <w:szCs w:val="24"/>
          <w:lang w:eastAsia="ar-SA"/>
        </w:rPr>
        <w:t>счет</w:t>
      </w:r>
      <w:proofErr w:type="spellEnd"/>
      <w:r w:rsidR="003834F1" w:rsidRPr="00DA520C">
        <w:rPr>
          <w:sz w:val="24"/>
          <w:szCs w:val="24"/>
          <w:lang w:eastAsia="ar-SA"/>
        </w:rPr>
        <w:t>, указанный победителем конкурса в этом письменном требовании.</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1.13.10. В случае</w:t>
      </w:r>
      <w:proofErr w:type="gramStart"/>
      <w:r w:rsidR="003834F1" w:rsidRPr="00DA520C">
        <w:rPr>
          <w:sz w:val="24"/>
          <w:szCs w:val="24"/>
          <w:lang w:eastAsia="ar-SA"/>
        </w:rPr>
        <w:t>,</w:t>
      </w:r>
      <w:proofErr w:type="gramEnd"/>
      <w:r w:rsidR="003834F1" w:rsidRPr="00DA520C">
        <w:rPr>
          <w:sz w:val="24"/>
          <w:szCs w:val="24"/>
          <w:lang w:eastAsia="ar-SA"/>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w:t>
      </w:r>
      <w:proofErr w:type="spellStart"/>
      <w:r w:rsidR="003834F1" w:rsidRPr="00DA520C">
        <w:rPr>
          <w:sz w:val="24"/>
          <w:szCs w:val="24"/>
          <w:lang w:eastAsia="ar-SA"/>
        </w:rPr>
        <w:t>свое</w:t>
      </w:r>
      <w:proofErr w:type="spellEnd"/>
      <w:r w:rsidR="003834F1" w:rsidRPr="00DA520C">
        <w:rPr>
          <w:sz w:val="24"/>
          <w:szCs w:val="24"/>
          <w:lang w:eastAsia="ar-SA"/>
        </w:rPr>
        <w:t xml:space="preserve">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003834F1" w:rsidRPr="00DA520C">
        <w:rPr>
          <w:sz w:val="24"/>
          <w:szCs w:val="24"/>
          <w:lang w:eastAsia="ar-SA"/>
        </w:rPr>
        <w:t>условиях</w:t>
      </w:r>
      <w:proofErr w:type="gramEnd"/>
      <w:r w:rsidR="003834F1" w:rsidRPr="00DA520C">
        <w:rPr>
          <w:sz w:val="24"/>
          <w:szCs w:val="24"/>
          <w:lang w:eastAsia="ar-SA"/>
        </w:rPr>
        <w:t xml:space="preserve"> и в том же размере, которые указаны в настоящем разделе. </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 xml:space="preserve">1.13.11.Победитель конкурса в течение 10 рабочих дней </w:t>
      </w:r>
      <w:proofErr w:type="gramStart"/>
      <w:r w:rsidR="003834F1" w:rsidRPr="00DA520C">
        <w:rPr>
          <w:sz w:val="24"/>
          <w:szCs w:val="24"/>
          <w:lang w:eastAsia="ar-SA"/>
        </w:rPr>
        <w:t>с даты утверждения</w:t>
      </w:r>
      <w:proofErr w:type="gramEnd"/>
      <w:r w:rsidR="003834F1" w:rsidRPr="00DA520C">
        <w:rPr>
          <w:sz w:val="24"/>
          <w:szCs w:val="24"/>
          <w:lang w:eastAsia="ar-SA"/>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 xml:space="preserve">1.13.12. Победитель конкурса в течение 20 дней </w:t>
      </w:r>
      <w:proofErr w:type="gramStart"/>
      <w:r w:rsidR="003834F1" w:rsidRPr="00DA520C">
        <w:rPr>
          <w:sz w:val="24"/>
          <w:szCs w:val="24"/>
          <w:lang w:eastAsia="ar-SA"/>
        </w:rPr>
        <w:t>с даты утверждения</w:t>
      </w:r>
      <w:proofErr w:type="gramEnd"/>
      <w:r w:rsidR="003834F1" w:rsidRPr="00DA520C">
        <w:rPr>
          <w:sz w:val="24"/>
          <w:szCs w:val="24"/>
          <w:lang w:eastAsia="ar-SA"/>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proofErr w:type="spellStart"/>
      <w:r w:rsidR="003834F1" w:rsidRPr="00DA520C">
        <w:rPr>
          <w:sz w:val="24"/>
          <w:szCs w:val="24"/>
          <w:lang w:eastAsia="ar-SA"/>
        </w:rPr>
        <w:t>статьей</w:t>
      </w:r>
      <w:proofErr w:type="spellEnd"/>
      <w:r w:rsidR="003834F1" w:rsidRPr="00DA520C">
        <w:rPr>
          <w:sz w:val="24"/>
          <w:szCs w:val="24"/>
          <w:lang w:eastAsia="ar-SA"/>
        </w:rPr>
        <w:t xml:space="preserve"> 445 Гражданского кодекса Российской Федерации.</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1.13.13. В случае</w:t>
      </w:r>
      <w:proofErr w:type="gramStart"/>
      <w:r w:rsidR="003834F1" w:rsidRPr="00DA520C">
        <w:rPr>
          <w:sz w:val="24"/>
          <w:szCs w:val="24"/>
          <w:lang w:eastAsia="ar-SA"/>
        </w:rPr>
        <w:t>,</w:t>
      </w:r>
      <w:proofErr w:type="gramEnd"/>
      <w:r w:rsidR="003834F1" w:rsidRPr="00DA520C">
        <w:rPr>
          <w:sz w:val="24"/>
          <w:szCs w:val="24"/>
          <w:lang w:eastAsia="ar-SA"/>
        </w:rPr>
        <w:t xml:space="preserve">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1.13.14.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 xml:space="preserve">1.13.15.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w:t>
      </w:r>
      <w:proofErr w:type="spellStart"/>
      <w:r w:rsidR="003834F1" w:rsidRPr="00DA520C">
        <w:rPr>
          <w:sz w:val="24"/>
          <w:szCs w:val="24"/>
          <w:lang w:eastAsia="ar-SA"/>
        </w:rPr>
        <w:t>причиненных</w:t>
      </w:r>
      <w:proofErr w:type="spellEnd"/>
      <w:r w:rsidR="003834F1" w:rsidRPr="00DA520C">
        <w:rPr>
          <w:sz w:val="24"/>
          <w:szCs w:val="24"/>
          <w:lang w:eastAsia="ar-SA"/>
        </w:rPr>
        <w:t xml:space="preserve"> уклонением от заключения договора.</w:t>
      </w:r>
    </w:p>
    <w:p w:rsidR="003834F1" w:rsidRPr="00DA520C" w:rsidRDefault="003834F1" w:rsidP="003834F1">
      <w:pPr>
        <w:tabs>
          <w:tab w:val="left" w:pos="708"/>
        </w:tabs>
        <w:suppressAutoHyphens/>
        <w:autoSpaceDE/>
        <w:autoSpaceDN/>
        <w:snapToGrid w:val="0"/>
        <w:jc w:val="both"/>
        <w:rPr>
          <w:sz w:val="24"/>
          <w:szCs w:val="24"/>
          <w:lang w:eastAsia="ar-SA"/>
        </w:rPr>
      </w:pPr>
      <w:r w:rsidRPr="00DA520C">
        <w:rPr>
          <w:sz w:val="24"/>
          <w:szCs w:val="24"/>
          <w:lang w:eastAsia="ar-SA"/>
        </w:rPr>
        <w:t>1.13.16. В случае</w:t>
      </w:r>
      <w:proofErr w:type="gramStart"/>
      <w:r w:rsidRPr="00DA520C">
        <w:rPr>
          <w:sz w:val="24"/>
          <w:szCs w:val="24"/>
          <w:lang w:eastAsia="ar-SA"/>
        </w:rPr>
        <w:t>,</w:t>
      </w:r>
      <w:proofErr w:type="gramEnd"/>
      <w:r w:rsidRPr="00DA520C">
        <w:rPr>
          <w:sz w:val="24"/>
          <w:szCs w:val="24"/>
          <w:lang w:eastAsia="ar-SA"/>
        </w:rPr>
        <w:t xml:space="preserve">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w:t>
      </w:r>
      <w:proofErr w:type="spellStart"/>
      <w:r w:rsidRPr="00DA520C">
        <w:rPr>
          <w:sz w:val="24"/>
          <w:szCs w:val="24"/>
          <w:lang w:eastAsia="ar-SA"/>
        </w:rPr>
        <w:t>причиненных</w:t>
      </w:r>
      <w:proofErr w:type="spellEnd"/>
      <w:r w:rsidRPr="00DA520C">
        <w:rPr>
          <w:sz w:val="24"/>
          <w:szCs w:val="24"/>
          <w:lang w:eastAsia="ar-SA"/>
        </w:rPr>
        <w:t xml:space="preserve"> уклонением от заключения договора.</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 xml:space="preserve">1.13.17. В случае уклонения от заключения договора управления многоквартирным домом средства, </w:t>
      </w:r>
      <w:proofErr w:type="spellStart"/>
      <w:r w:rsidR="003834F1" w:rsidRPr="00DA520C">
        <w:rPr>
          <w:sz w:val="24"/>
          <w:szCs w:val="24"/>
          <w:lang w:eastAsia="ar-SA"/>
        </w:rPr>
        <w:t>внесенные</w:t>
      </w:r>
      <w:proofErr w:type="spellEnd"/>
      <w:r w:rsidR="003834F1" w:rsidRPr="00DA520C">
        <w:rPr>
          <w:sz w:val="24"/>
          <w:szCs w:val="24"/>
          <w:lang w:eastAsia="ar-SA"/>
        </w:rPr>
        <w:t xml:space="preserve"> в качестве обеспечения заявки на участие в конкурсе, не возвращаются.</w:t>
      </w:r>
    </w:p>
    <w:p w:rsidR="003834F1" w:rsidRPr="00DA520C" w:rsidRDefault="004830E6" w:rsidP="003834F1">
      <w:pPr>
        <w:tabs>
          <w:tab w:val="left" w:pos="708"/>
        </w:tabs>
        <w:suppressAutoHyphens/>
        <w:autoSpaceDE/>
        <w:autoSpaceDN/>
        <w:snapToGrid w:val="0"/>
        <w:jc w:val="both"/>
        <w:rPr>
          <w:sz w:val="24"/>
          <w:szCs w:val="24"/>
          <w:lang w:eastAsia="ar-SA"/>
        </w:rPr>
      </w:pPr>
      <w:r>
        <w:rPr>
          <w:sz w:val="24"/>
          <w:szCs w:val="24"/>
          <w:lang w:eastAsia="ar-SA"/>
        </w:rPr>
        <w:tab/>
      </w:r>
      <w:r w:rsidR="003834F1" w:rsidRPr="00DA520C">
        <w:rPr>
          <w:sz w:val="24"/>
          <w:szCs w:val="24"/>
          <w:lang w:eastAsia="ar-SA"/>
        </w:rPr>
        <w:t xml:space="preserve">1.13.18. Средства, </w:t>
      </w:r>
      <w:proofErr w:type="spellStart"/>
      <w:r w:rsidR="003834F1" w:rsidRPr="00DA520C">
        <w:rPr>
          <w:sz w:val="24"/>
          <w:szCs w:val="24"/>
          <w:lang w:eastAsia="ar-SA"/>
        </w:rPr>
        <w:t>внесенные</w:t>
      </w:r>
      <w:proofErr w:type="spellEnd"/>
      <w:r w:rsidR="003834F1" w:rsidRPr="00DA520C">
        <w:rPr>
          <w:sz w:val="24"/>
          <w:szCs w:val="24"/>
          <w:lang w:eastAsia="ar-SA"/>
        </w:rPr>
        <w:t xml:space="preserve">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003834F1" w:rsidRPr="00DA520C">
        <w:rPr>
          <w:sz w:val="24"/>
          <w:szCs w:val="24"/>
          <w:lang w:eastAsia="ar-SA"/>
        </w:rPr>
        <w:t>с даты представления</w:t>
      </w:r>
      <w:proofErr w:type="gramEnd"/>
      <w:r w:rsidR="003834F1" w:rsidRPr="00DA520C">
        <w:rPr>
          <w:sz w:val="24"/>
          <w:szCs w:val="24"/>
          <w:lang w:eastAsia="ar-SA"/>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834F1" w:rsidRPr="00DA520C" w:rsidRDefault="003834F1" w:rsidP="003834F1">
      <w:pPr>
        <w:suppressAutoHyphens/>
        <w:autoSpaceDN/>
        <w:jc w:val="both"/>
        <w:rPr>
          <w:rFonts w:eastAsia="Arial"/>
          <w:sz w:val="24"/>
          <w:szCs w:val="24"/>
          <w:lang w:eastAsia="ar-SA"/>
        </w:rPr>
      </w:pPr>
    </w:p>
    <w:p w:rsidR="003834F1" w:rsidRPr="004830E6" w:rsidRDefault="003834F1" w:rsidP="003834F1">
      <w:pPr>
        <w:suppressAutoHyphens/>
        <w:autoSpaceDE/>
        <w:autoSpaceDN/>
        <w:jc w:val="center"/>
        <w:rPr>
          <w:sz w:val="24"/>
          <w:szCs w:val="24"/>
          <w:lang w:eastAsia="ar-SA"/>
        </w:rPr>
      </w:pPr>
      <w:r w:rsidRPr="004830E6">
        <w:rPr>
          <w:sz w:val="24"/>
          <w:szCs w:val="24"/>
          <w:lang w:eastAsia="ar-SA"/>
        </w:rPr>
        <w:t>2. Информационная карта</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xml:space="preserve">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w:t>
      </w:r>
      <w:r w:rsidRPr="00DA520C">
        <w:rPr>
          <w:sz w:val="24"/>
          <w:szCs w:val="24"/>
          <w:lang w:eastAsia="ar-SA"/>
        </w:rPr>
        <w:lastRenderedPageBreak/>
        <w:t xml:space="preserve">противоречия между положениями, </w:t>
      </w:r>
      <w:proofErr w:type="spellStart"/>
      <w:r w:rsidRPr="00DA520C">
        <w:rPr>
          <w:sz w:val="24"/>
          <w:szCs w:val="24"/>
          <w:lang w:eastAsia="ar-SA"/>
        </w:rPr>
        <w:t>закрепленными</w:t>
      </w:r>
      <w:proofErr w:type="spellEnd"/>
      <w:r w:rsidRPr="00DA520C">
        <w:rPr>
          <w:sz w:val="24"/>
          <w:szCs w:val="24"/>
          <w:lang w:eastAsia="ar-SA"/>
        </w:rPr>
        <w:t xml:space="preserve"> в Разделе 1 и настоящей Информационной картой, применяются положения Информационной карты.</w:t>
      </w:r>
    </w:p>
    <w:p w:rsidR="003834F1" w:rsidRPr="00DA520C" w:rsidRDefault="003834F1" w:rsidP="003834F1">
      <w:pPr>
        <w:suppressAutoHyphens/>
        <w:autoSpaceDE/>
        <w:autoSpaceDN/>
        <w:jc w:val="both"/>
        <w:rPr>
          <w:sz w:val="24"/>
          <w:szCs w:val="24"/>
          <w:lang w:eastAsia="ar-SA"/>
        </w:rPr>
      </w:pPr>
    </w:p>
    <w:tbl>
      <w:tblPr>
        <w:tblW w:w="10385" w:type="dxa"/>
        <w:tblInd w:w="108" w:type="dxa"/>
        <w:tblLayout w:type="fixed"/>
        <w:tblLook w:val="0000" w:firstRow="0" w:lastRow="0" w:firstColumn="0" w:lastColumn="0" w:noHBand="0" w:noVBand="0"/>
      </w:tblPr>
      <w:tblGrid>
        <w:gridCol w:w="586"/>
        <w:gridCol w:w="2764"/>
        <w:gridCol w:w="7035"/>
      </w:tblGrid>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Наименование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Данные</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Организатор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Администрация Амурзетского сельского поселения Октябрьского района Еврейской автономной области  </w:t>
            </w:r>
          </w:p>
          <w:p w:rsidR="003834F1" w:rsidRPr="004830E6" w:rsidRDefault="003834F1" w:rsidP="003834F1">
            <w:pPr>
              <w:suppressAutoHyphens/>
              <w:autoSpaceDE/>
              <w:autoSpaceDN/>
              <w:snapToGrid w:val="0"/>
              <w:jc w:val="both"/>
              <w:rPr>
                <w:lang w:eastAsia="ar-SA"/>
              </w:rPr>
            </w:pPr>
            <w:r w:rsidRPr="004830E6">
              <w:rPr>
                <w:lang w:eastAsia="ar-SA"/>
              </w:rPr>
              <w:t xml:space="preserve">679230, Еврейская автономная область, Октябрьский район, с. Амурзет,          ул. Крупской, 18, тел/факс (842665) 21-4-56, 21-3-99, </w:t>
            </w:r>
            <w:r w:rsidRPr="004830E6">
              <w:rPr>
                <w:lang w:val="en-US" w:eastAsia="ar-SA"/>
              </w:rPr>
              <w:t>e</w:t>
            </w:r>
            <w:r w:rsidRPr="004830E6">
              <w:rPr>
                <w:lang w:eastAsia="ar-SA"/>
              </w:rPr>
              <w:t>-</w:t>
            </w:r>
            <w:r w:rsidRPr="004830E6">
              <w:rPr>
                <w:lang w:val="en-US" w:eastAsia="ar-SA"/>
              </w:rPr>
              <w:t>mail</w:t>
            </w:r>
            <w:r w:rsidRPr="004830E6">
              <w:rPr>
                <w:lang w:eastAsia="ar-SA"/>
              </w:rPr>
              <w:t xml:space="preserve">: </w:t>
            </w:r>
            <w:proofErr w:type="spellStart"/>
            <w:r w:rsidRPr="004830E6">
              <w:rPr>
                <w:lang w:val="en-US" w:eastAsia="ar-SA"/>
              </w:rPr>
              <w:t>amurzetokt</w:t>
            </w:r>
            <w:proofErr w:type="spellEnd"/>
            <w:r w:rsidRPr="004830E6">
              <w:rPr>
                <w:lang w:eastAsia="ar-SA"/>
              </w:rPr>
              <w:t>@</w:t>
            </w:r>
            <w:r w:rsidRPr="004830E6">
              <w:rPr>
                <w:lang w:val="en-US" w:eastAsia="ar-SA"/>
              </w:rPr>
              <w:t>mail</w:t>
            </w:r>
            <w:r w:rsidRPr="004830E6">
              <w:rPr>
                <w:lang w:eastAsia="ar-SA"/>
              </w:rPr>
              <w:t>.ru</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2</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Предмет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Право заключения договора управления в отношении объектов конкурса</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3</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Объект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keepNext/>
              <w:numPr>
                <w:ilvl w:val="1"/>
                <w:numId w:val="0"/>
              </w:numPr>
              <w:tabs>
                <w:tab w:val="num" w:pos="0"/>
              </w:tabs>
              <w:suppressAutoHyphens/>
              <w:autoSpaceDE/>
              <w:autoSpaceDN/>
              <w:snapToGrid w:val="0"/>
              <w:ind w:left="33" w:hanging="33"/>
              <w:jc w:val="both"/>
              <w:outlineLvl w:val="1"/>
              <w:rPr>
                <w:rFonts w:eastAsia="Arial Unicode MS"/>
                <w:lang w:eastAsia="ar-SA"/>
              </w:rPr>
            </w:pPr>
            <w:r w:rsidRPr="004830E6">
              <w:rPr>
                <w:rFonts w:eastAsia="Arial Unicode MS"/>
                <w:lang w:eastAsia="ar-SA"/>
              </w:rPr>
              <w:t>ЛОТ № 1 Общее имущество собственников помещений многоквартирного дома по адресу: Еврейская автономная обла</w:t>
            </w:r>
            <w:r w:rsidR="00CD585C" w:rsidRPr="004830E6">
              <w:rPr>
                <w:rFonts w:eastAsia="Arial Unicode MS"/>
                <w:lang w:eastAsia="ar-SA"/>
              </w:rPr>
              <w:t xml:space="preserve">сть, Октябрьский район, </w:t>
            </w:r>
            <w:r w:rsidRPr="004830E6">
              <w:rPr>
                <w:rFonts w:eastAsia="Arial Unicode MS"/>
                <w:lang w:eastAsia="ar-SA"/>
              </w:rPr>
              <w:t>с. Амурзет, ул. Гагарина, № 63;</w:t>
            </w:r>
          </w:p>
          <w:p w:rsidR="003834F1" w:rsidRPr="004830E6" w:rsidRDefault="003834F1" w:rsidP="003834F1">
            <w:pPr>
              <w:suppressAutoHyphens/>
              <w:autoSpaceDE/>
              <w:autoSpaceDN/>
              <w:jc w:val="both"/>
              <w:rPr>
                <w:lang w:eastAsia="ar-SA"/>
              </w:rPr>
            </w:pPr>
            <w:r w:rsidRPr="004830E6">
              <w:rPr>
                <w:lang w:eastAsia="ar-SA"/>
              </w:rPr>
              <w:t>ЛОТ № 2 Общее имущество собственников помещений многоквартирного дома по адресу: Еврейская автономная область, Октя</w:t>
            </w:r>
            <w:r w:rsidR="00CD585C" w:rsidRPr="004830E6">
              <w:rPr>
                <w:lang w:eastAsia="ar-SA"/>
              </w:rPr>
              <w:t xml:space="preserve">брьский район, </w:t>
            </w:r>
            <w:r w:rsidRPr="004830E6">
              <w:rPr>
                <w:lang w:eastAsia="ar-SA"/>
              </w:rPr>
              <w:t>с. Амурзет, ул. Крупской, № 5;</w:t>
            </w:r>
          </w:p>
          <w:p w:rsidR="003834F1" w:rsidRPr="004830E6" w:rsidRDefault="003834F1" w:rsidP="003834F1">
            <w:pPr>
              <w:suppressAutoHyphens/>
              <w:autoSpaceDE/>
              <w:autoSpaceDN/>
              <w:jc w:val="both"/>
              <w:rPr>
                <w:lang w:eastAsia="ar-SA"/>
              </w:rPr>
            </w:pPr>
            <w:r w:rsidRPr="004830E6">
              <w:rPr>
                <w:lang w:eastAsia="ar-SA"/>
              </w:rPr>
              <w:t>ЛОТ № 3 Общее имущество собственников помещений многоквартирного дома по адресу: Еврейская автономная область, Октя</w:t>
            </w:r>
            <w:r w:rsidR="00CD585C" w:rsidRPr="004830E6">
              <w:rPr>
                <w:lang w:eastAsia="ar-SA"/>
              </w:rPr>
              <w:t xml:space="preserve">брьский район, </w:t>
            </w:r>
            <w:r w:rsidRPr="004830E6">
              <w:rPr>
                <w:lang w:eastAsia="ar-SA"/>
              </w:rPr>
              <w:t>с. Амурзет, ул. Крупской, № 6.</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b/>
                <w:bCs/>
                <w:lang w:eastAsia="ar-SA"/>
              </w:rPr>
            </w:pPr>
            <w:r w:rsidRPr="004830E6">
              <w:rPr>
                <w:lang w:eastAsia="ar-SA"/>
              </w:rPr>
              <w:t>Официальный сайт для размещения конкурсной документации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widowControl w:val="0"/>
              <w:suppressAutoHyphens/>
              <w:autoSpaceDN/>
              <w:snapToGrid w:val="0"/>
              <w:jc w:val="both"/>
              <w:rPr>
                <w:rFonts w:eastAsia="Arial"/>
                <w:lang w:eastAsia="ar-SA"/>
              </w:rPr>
            </w:pPr>
            <w:r w:rsidRPr="004830E6">
              <w:rPr>
                <w:rFonts w:eastAsia="Arial"/>
                <w:b/>
                <w:bCs/>
                <w:lang w:eastAsia="ar-SA"/>
              </w:rPr>
              <w:t>http://</w:t>
            </w:r>
            <w:proofErr w:type="spellStart"/>
            <w:r w:rsidRPr="004830E6">
              <w:rPr>
                <w:rFonts w:eastAsia="Arial"/>
                <w:b/>
                <w:bCs/>
                <w:lang w:val="en-US" w:eastAsia="ar-SA"/>
              </w:rPr>
              <w:t>torgi</w:t>
            </w:r>
            <w:proofErr w:type="spellEnd"/>
            <w:r w:rsidRPr="004830E6">
              <w:rPr>
                <w:rFonts w:eastAsia="Arial"/>
                <w:b/>
                <w:bCs/>
                <w:lang w:eastAsia="ar-SA"/>
              </w:rPr>
              <w:t>.</w:t>
            </w:r>
            <w:proofErr w:type="spellStart"/>
            <w:r w:rsidRPr="004830E6">
              <w:rPr>
                <w:rFonts w:eastAsia="Arial"/>
                <w:b/>
                <w:bCs/>
                <w:lang w:val="en-US" w:eastAsia="ar-SA"/>
              </w:rPr>
              <w:t>gov</w:t>
            </w:r>
            <w:proofErr w:type="spellEnd"/>
            <w:r w:rsidRPr="004830E6">
              <w:rPr>
                <w:rFonts w:eastAsia="Arial"/>
                <w:b/>
                <w:bCs/>
                <w:lang w:eastAsia="ar-SA"/>
              </w:rPr>
              <w:t>.</w:t>
            </w:r>
            <w:r w:rsidRPr="004830E6">
              <w:rPr>
                <w:rFonts w:eastAsia="Arial"/>
                <w:b/>
                <w:bCs/>
                <w:lang w:val="en-US" w:eastAsia="ar-SA"/>
              </w:rPr>
              <w:t>ru</w:t>
            </w:r>
            <w:r w:rsidRPr="004830E6">
              <w:rPr>
                <w:rFonts w:eastAsia="Arial"/>
                <w:b/>
                <w:bCs/>
                <w:lang w:eastAsia="ar-SA"/>
              </w:rPr>
              <w:t>/</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5</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bCs/>
                <w:lang w:eastAsia="ar-SA"/>
              </w:rPr>
            </w:pPr>
            <w:r w:rsidRPr="004830E6">
              <w:rPr>
                <w:lang w:eastAsia="ar-SA"/>
              </w:rPr>
              <w:t>Размер платы за содержание и ремонт жилого помещения, руб. за 1 м</w:t>
            </w:r>
            <w:proofErr w:type="gramStart"/>
            <w:r w:rsidRPr="004830E6">
              <w:rPr>
                <w:vertAlign w:val="superscript"/>
                <w:lang w:eastAsia="ar-SA"/>
              </w:rPr>
              <w:t>2</w:t>
            </w:r>
            <w:proofErr w:type="gramEnd"/>
            <w:r w:rsidRPr="004830E6">
              <w:rPr>
                <w:lang w:eastAsia="ar-SA"/>
              </w:rPr>
              <w:t xml:space="preserve"> общей площади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keepNext/>
              <w:numPr>
                <w:ilvl w:val="1"/>
                <w:numId w:val="0"/>
              </w:numPr>
              <w:tabs>
                <w:tab w:val="num" w:pos="0"/>
              </w:tabs>
              <w:suppressAutoHyphens/>
              <w:autoSpaceDE/>
              <w:autoSpaceDN/>
              <w:snapToGrid w:val="0"/>
              <w:ind w:left="576" w:hanging="576"/>
              <w:jc w:val="both"/>
              <w:outlineLvl w:val="1"/>
              <w:rPr>
                <w:rFonts w:eastAsia="Arial Unicode MS"/>
                <w:lang w:eastAsia="ar-SA"/>
              </w:rPr>
            </w:pPr>
            <w:r w:rsidRPr="004830E6">
              <w:rPr>
                <w:bCs/>
                <w:lang w:eastAsia="ar-SA"/>
              </w:rPr>
              <w:t xml:space="preserve">29,00 руб./кв.м </w:t>
            </w:r>
          </w:p>
        </w:tc>
      </w:tr>
      <w:tr w:rsidR="003834F1" w:rsidRPr="00DA520C" w:rsidTr="003834F1">
        <w:trPr>
          <w:trHeight w:val="563"/>
        </w:trPr>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6</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bCs/>
                <w:lang w:eastAsia="ar-SA"/>
              </w:rPr>
            </w:pPr>
            <w:r w:rsidRPr="004830E6">
              <w:rPr>
                <w:lang w:eastAsia="ar-SA"/>
              </w:rPr>
              <w:t>Размер обеспечения заявки на участие в конкурсе, руб.</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keepNext/>
              <w:numPr>
                <w:ilvl w:val="1"/>
                <w:numId w:val="0"/>
              </w:numPr>
              <w:tabs>
                <w:tab w:val="num" w:pos="0"/>
              </w:tabs>
              <w:suppressAutoHyphens/>
              <w:autoSpaceDE/>
              <w:autoSpaceDN/>
              <w:snapToGrid w:val="0"/>
              <w:ind w:left="576" w:hanging="576"/>
              <w:jc w:val="both"/>
              <w:outlineLvl w:val="1"/>
              <w:rPr>
                <w:rFonts w:eastAsia="Arial Unicode MS"/>
                <w:lang w:eastAsia="ar-SA"/>
              </w:rPr>
            </w:pPr>
            <w:r w:rsidRPr="004830E6">
              <w:rPr>
                <w:bCs/>
                <w:lang w:eastAsia="ar-SA"/>
              </w:rPr>
              <w:t>ЛОТ № 1 – 1068,65 рублей;</w:t>
            </w:r>
          </w:p>
          <w:p w:rsidR="003834F1" w:rsidRPr="004830E6" w:rsidRDefault="003834F1" w:rsidP="003834F1">
            <w:pPr>
              <w:keepNext/>
              <w:numPr>
                <w:ilvl w:val="1"/>
                <w:numId w:val="0"/>
              </w:numPr>
              <w:tabs>
                <w:tab w:val="num" w:pos="0"/>
              </w:tabs>
              <w:suppressAutoHyphens/>
              <w:autoSpaceDE/>
              <w:autoSpaceDN/>
              <w:snapToGrid w:val="0"/>
              <w:ind w:left="576" w:hanging="576"/>
              <w:jc w:val="both"/>
              <w:outlineLvl w:val="1"/>
              <w:rPr>
                <w:rFonts w:eastAsia="Arial Unicode MS"/>
                <w:lang w:eastAsia="ar-SA"/>
              </w:rPr>
            </w:pPr>
            <w:r w:rsidRPr="004830E6">
              <w:rPr>
                <w:bCs/>
                <w:lang w:eastAsia="ar-SA"/>
              </w:rPr>
              <w:t>ЛОТ № 2 -   1000,21 рублей;</w:t>
            </w:r>
          </w:p>
          <w:p w:rsidR="003834F1" w:rsidRPr="004830E6" w:rsidRDefault="003834F1" w:rsidP="003834F1">
            <w:pPr>
              <w:keepNext/>
              <w:numPr>
                <w:ilvl w:val="1"/>
                <w:numId w:val="0"/>
              </w:numPr>
              <w:tabs>
                <w:tab w:val="num" w:pos="0"/>
              </w:tabs>
              <w:suppressAutoHyphens/>
              <w:autoSpaceDE/>
              <w:autoSpaceDN/>
              <w:snapToGrid w:val="0"/>
              <w:ind w:left="576" w:hanging="576"/>
              <w:jc w:val="both"/>
              <w:outlineLvl w:val="1"/>
              <w:rPr>
                <w:rFonts w:eastAsia="Arial Unicode MS"/>
                <w:lang w:eastAsia="ar-SA"/>
              </w:rPr>
            </w:pPr>
            <w:r w:rsidRPr="004830E6">
              <w:rPr>
                <w:bCs/>
                <w:lang w:eastAsia="ar-SA"/>
              </w:rPr>
              <w:t>ЛОТ № 3 -   913,79 рублей.</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7</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b/>
                <w:bCs/>
                <w:lang w:eastAsia="ar-SA"/>
              </w:rPr>
            </w:pPr>
            <w:r w:rsidRPr="004830E6">
              <w:rPr>
                <w:lang w:eastAsia="ar-SA"/>
              </w:rPr>
              <w:t>Срок внесения сре</w:t>
            </w:r>
            <w:proofErr w:type="gramStart"/>
            <w:r w:rsidRPr="004830E6">
              <w:rPr>
                <w:lang w:eastAsia="ar-SA"/>
              </w:rPr>
              <w:t>дств в к</w:t>
            </w:r>
            <w:proofErr w:type="gramEnd"/>
            <w:r w:rsidRPr="004830E6">
              <w:rPr>
                <w:lang w:eastAsia="ar-SA"/>
              </w:rPr>
              <w:t>ачестве обеспечения заявки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b/>
                <w:bCs/>
                <w:lang w:eastAsia="ar-SA"/>
              </w:rPr>
              <w:t>с 18.03.2019 г. по 18.04.2019 г. до 15-00 час.</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8</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Срок, место и порядок предоставления конкурсной документации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Документация предоставляется с 18</w:t>
            </w:r>
            <w:r w:rsidRPr="004830E6">
              <w:rPr>
                <w:b/>
                <w:lang w:eastAsia="ar-SA"/>
              </w:rPr>
              <w:t xml:space="preserve">.03.2019 г. по 18.04.2019 г. </w:t>
            </w:r>
            <w:r w:rsidRPr="004830E6">
              <w:rPr>
                <w:lang w:eastAsia="ar-SA"/>
              </w:rPr>
              <w:t xml:space="preserve">по адресу: Еврейская автономная область, Октябрьский район, с. Амурзет, ул. Крупской, 18, </w:t>
            </w:r>
            <w:proofErr w:type="spellStart"/>
            <w:r w:rsidRPr="004830E6">
              <w:rPr>
                <w:lang w:eastAsia="ar-SA"/>
              </w:rPr>
              <w:t>каб</w:t>
            </w:r>
            <w:proofErr w:type="spellEnd"/>
            <w:r w:rsidRPr="004830E6">
              <w:rPr>
                <w:lang w:eastAsia="ar-SA"/>
              </w:rPr>
              <w:t xml:space="preserve">. № 3   </w:t>
            </w:r>
          </w:p>
          <w:p w:rsidR="003834F1" w:rsidRPr="004830E6" w:rsidRDefault="003834F1" w:rsidP="003834F1">
            <w:pPr>
              <w:suppressAutoHyphens/>
              <w:autoSpaceDE/>
              <w:autoSpaceDN/>
              <w:snapToGrid w:val="0"/>
              <w:jc w:val="both"/>
              <w:rPr>
                <w:lang w:eastAsia="ar-SA"/>
              </w:rPr>
            </w:pPr>
            <w:r w:rsidRPr="004830E6">
              <w:rPr>
                <w:lang w:eastAsia="ar-SA"/>
              </w:rPr>
              <w:t>Администрация Амурзетского сельского поселения Октябрьского района Еврейской автономной области</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9</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Размер, порядок и сроки внесения платы за предоставление конкурсной документации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Без внесения платы</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10</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Место, порядок и срок подачи заявок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b/>
                <w:lang w:eastAsia="ar-SA"/>
              </w:rPr>
            </w:pPr>
            <w:proofErr w:type="gramStart"/>
            <w:r w:rsidRPr="004830E6">
              <w:rPr>
                <w:lang w:eastAsia="ar-SA"/>
              </w:rPr>
              <w:t xml:space="preserve">Еврейская автономная область, Октябрьский район, с. Амурзет, ул. Крупской, 18, </w:t>
            </w:r>
            <w:proofErr w:type="spellStart"/>
            <w:r w:rsidRPr="004830E6">
              <w:rPr>
                <w:lang w:eastAsia="ar-SA"/>
              </w:rPr>
              <w:t>каб</w:t>
            </w:r>
            <w:proofErr w:type="spellEnd"/>
            <w:r w:rsidRPr="004830E6">
              <w:rPr>
                <w:lang w:eastAsia="ar-SA"/>
              </w:rPr>
              <w:t xml:space="preserve">. № 3, </w:t>
            </w:r>
            <w:r w:rsidRPr="004830E6">
              <w:rPr>
                <w:b/>
                <w:bCs/>
                <w:lang w:eastAsia="ar-SA"/>
              </w:rPr>
              <w:t xml:space="preserve"> 18.03.2019 г. по 18.04.2019 г. </w:t>
            </w:r>
            <w:r w:rsidRPr="004830E6">
              <w:rPr>
                <w:lang w:eastAsia="ar-SA"/>
              </w:rPr>
              <w:t>с 09-00 до 17-00 час. ежедневно,</w:t>
            </w:r>
            <w:r w:rsidRPr="004830E6">
              <w:rPr>
                <w:b/>
                <w:lang w:eastAsia="ar-SA"/>
              </w:rPr>
              <w:t xml:space="preserve"> (18.04.2019г. с 09-00до 15-00час</w:t>
            </w:r>
            <w:r w:rsidRPr="004830E6">
              <w:rPr>
                <w:lang w:eastAsia="ar-SA"/>
              </w:rPr>
              <w:t xml:space="preserve">.) перерыв с 13.00 до 14.00 час., кроме субботы и воскресенья,. </w:t>
            </w:r>
            <w:proofErr w:type="spellStart"/>
            <w:r w:rsidRPr="004830E6">
              <w:rPr>
                <w:lang w:eastAsia="ar-SA"/>
              </w:rPr>
              <w:t>Прием</w:t>
            </w:r>
            <w:proofErr w:type="spellEnd"/>
            <w:r w:rsidRPr="004830E6">
              <w:rPr>
                <w:lang w:eastAsia="ar-SA"/>
              </w:rPr>
              <w:t xml:space="preserve"> заявок на участие в конкурсе прекращается непосредственно перед началом процедуры вскрытия конвертов с заявками на участие в конкурсе.</w:t>
            </w:r>
            <w:proofErr w:type="gramEnd"/>
            <w:r w:rsidRPr="004830E6">
              <w:rPr>
                <w:lang w:eastAsia="ar-SA"/>
              </w:rPr>
              <w:t xml:space="preserve"> Заявки на участие в конкурсе, полученные после окончания </w:t>
            </w:r>
            <w:proofErr w:type="spellStart"/>
            <w:r w:rsidRPr="004830E6">
              <w:rPr>
                <w:lang w:eastAsia="ar-SA"/>
              </w:rPr>
              <w:t>приема</w:t>
            </w:r>
            <w:proofErr w:type="spellEnd"/>
            <w:r w:rsidRPr="004830E6">
              <w:rPr>
                <w:lang w:eastAsia="ar-SA"/>
              </w:rPr>
              <w:t xml:space="preserve"> заявок, не рассматриваются и в тот же день возвращаются участникам, подавшим такие заявки.</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11</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Место, дата и время вскрытия конвертов с заявками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Еврейская автономная область, Октябрьский район, с. Амурзет, ул. Крупской, 18, </w:t>
            </w:r>
            <w:proofErr w:type="spellStart"/>
            <w:r w:rsidRPr="004830E6">
              <w:rPr>
                <w:lang w:eastAsia="ar-SA"/>
              </w:rPr>
              <w:t>каб</w:t>
            </w:r>
            <w:proofErr w:type="spellEnd"/>
            <w:r w:rsidRPr="004830E6">
              <w:rPr>
                <w:lang w:eastAsia="ar-SA"/>
              </w:rPr>
              <w:t>. № 1</w:t>
            </w:r>
          </w:p>
          <w:p w:rsidR="003834F1" w:rsidRPr="004830E6" w:rsidRDefault="003834F1" w:rsidP="003834F1">
            <w:pPr>
              <w:suppressAutoHyphens/>
              <w:autoSpaceDE/>
              <w:autoSpaceDN/>
              <w:snapToGrid w:val="0"/>
              <w:jc w:val="both"/>
              <w:rPr>
                <w:b/>
                <w:bCs/>
                <w:lang w:eastAsia="ar-SA"/>
              </w:rPr>
            </w:pPr>
            <w:r w:rsidRPr="004830E6">
              <w:rPr>
                <w:lang w:eastAsia="ar-SA"/>
              </w:rPr>
              <w:t>Администрация Амурзетского сельского поселения Октябрьского района Еврейской автономной области</w:t>
            </w:r>
            <w:r w:rsidRPr="004830E6">
              <w:rPr>
                <w:b/>
                <w:bCs/>
                <w:lang w:eastAsia="ar-SA"/>
              </w:rPr>
              <w:t xml:space="preserve"> </w:t>
            </w:r>
          </w:p>
          <w:p w:rsidR="003834F1" w:rsidRPr="004830E6" w:rsidRDefault="003834F1" w:rsidP="003834F1">
            <w:pPr>
              <w:suppressAutoHyphens/>
              <w:autoSpaceDE/>
              <w:autoSpaceDN/>
              <w:snapToGrid w:val="0"/>
              <w:jc w:val="both"/>
              <w:rPr>
                <w:lang w:eastAsia="ar-SA"/>
              </w:rPr>
            </w:pPr>
            <w:r w:rsidRPr="004830E6">
              <w:rPr>
                <w:b/>
                <w:bCs/>
                <w:lang w:eastAsia="ar-SA"/>
              </w:rPr>
              <w:t xml:space="preserve">18.04.2019 г. в 15-00 час. </w:t>
            </w:r>
          </w:p>
        </w:tc>
      </w:tr>
      <w:tr w:rsidR="003834F1" w:rsidRPr="00DA520C" w:rsidTr="003834F1">
        <w:trPr>
          <w:trHeight w:val="907"/>
        </w:trPr>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12</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Место, дата и время рассмотрения конкурсной комиссией заявок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Еврейская автономная область, Октябрьский район, с. Амурзет, ул. Крупской, 18, </w:t>
            </w:r>
            <w:proofErr w:type="spellStart"/>
            <w:r w:rsidRPr="004830E6">
              <w:rPr>
                <w:lang w:eastAsia="ar-SA"/>
              </w:rPr>
              <w:t>каб</w:t>
            </w:r>
            <w:proofErr w:type="spellEnd"/>
            <w:r w:rsidRPr="004830E6">
              <w:rPr>
                <w:lang w:eastAsia="ar-SA"/>
              </w:rPr>
              <w:t xml:space="preserve">. № 1   </w:t>
            </w:r>
          </w:p>
          <w:p w:rsidR="003834F1" w:rsidRPr="004830E6" w:rsidRDefault="003834F1" w:rsidP="003834F1">
            <w:pPr>
              <w:suppressAutoHyphens/>
              <w:autoSpaceDE/>
              <w:autoSpaceDN/>
              <w:snapToGrid w:val="0"/>
              <w:jc w:val="both"/>
              <w:rPr>
                <w:b/>
                <w:bCs/>
                <w:lang w:eastAsia="ar-SA"/>
              </w:rPr>
            </w:pPr>
            <w:r w:rsidRPr="004830E6">
              <w:rPr>
                <w:lang w:eastAsia="ar-SA"/>
              </w:rPr>
              <w:t>Администрация Амурзетского сельского поселения Октябрьского района Еврейской автономной области</w:t>
            </w:r>
            <w:r w:rsidRPr="004830E6">
              <w:rPr>
                <w:b/>
                <w:bCs/>
                <w:lang w:eastAsia="ar-SA"/>
              </w:rPr>
              <w:t xml:space="preserve"> </w:t>
            </w:r>
          </w:p>
          <w:p w:rsidR="003834F1" w:rsidRPr="004830E6" w:rsidRDefault="003834F1" w:rsidP="003834F1">
            <w:pPr>
              <w:suppressAutoHyphens/>
              <w:autoSpaceDE/>
              <w:autoSpaceDN/>
              <w:snapToGrid w:val="0"/>
              <w:jc w:val="both"/>
              <w:rPr>
                <w:lang w:eastAsia="ar-SA"/>
              </w:rPr>
            </w:pPr>
            <w:r w:rsidRPr="004830E6">
              <w:rPr>
                <w:b/>
                <w:bCs/>
                <w:lang w:eastAsia="ar-SA"/>
              </w:rPr>
              <w:t xml:space="preserve">22.04.2019 г. в 11-00 час. </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13</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Место, дата и время проведения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Еврейская автономная область, Октябрьский район, с. Амурзет, ул. Крупской, 18, </w:t>
            </w:r>
            <w:proofErr w:type="spellStart"/>
            <w:r w:rsidRPr="004830E6">
              <w:rPr>
                <w:lang w:eastAsia="ar-SA"/>
              </w:rPr>
              <w:t>каб</w:t>
            </w:r>
            <w:proofErr w:type="spellEnd"/>
            <w:r w:rsidRPr="004830E6">
              <w:rPr>
                <w:lang w:eastAsia="ar-SA"/>
              </w:rPr>
              <w:t xml:space="preserve">. № 3   </w:t>
            </w:r>
          </w:p>
          <w:p w:rsidR="003834F1" w:rsidRPr="004830E6" w:rsidRDefault="003834F1" w:rsidP="003834F1">
            <w:pPr>
              <w:suppressAutoHyphens/>
              <w:autoSpaceDE/>
              <w:autoSpaceDN/>
              <w:snapToGrid w:val="0"/>
              <w:jc w:val="both"/>
              <w:rPr>
                <w:b/>
                <w:bCs/>
                <w:lang w:eastAsia="ar-SA"/>
              </w:rPr>
            </w:pPr>
            <w:r w:rsidRPr="004830E6">
              <w:rPr>
                <w:lang w:eastAsia="ar-SA"/>
              </w:rPr>
              <w:t>Администрация Амурзетского сельского поселения Октябрьского района Еврейской автономной области</w:t>
            </w:r>
            <w:r w:rsidRPr="004830E6">
              <w:rPr>
                <w:b/>
                <w:bCs/>
                <w:lang w:eastAsia="ar-SA"/>
              </w:rPr>
              <w:t xml:space="preserve"> </w:t>
            </w:r>
          </w:p>
          <w:p w:rsidR="003834F1" w:rsidRPr="004830E6" w:rsidRDefault="003834F1" w:rsidP="003834F1">
            <w:pPr>
              <w:suppressAutoHyphens/>
              <w:autoSpaceDE/>
              <w:autoSpaceDN/>
              <w:snapToGrid w:val="0"/>
              <w:jc w:val="both"/>
              <w:rPr>
                <w:lang w:eastAsia="ar-SA"/>
              </w:rPr>
            </w:pPr>
            <w:r w:rsidRPr="004830E6">
              <w:rPr>
                <w:b/>
                <w:bCs/>
                <w:lang w:eastAsia="ar-SA"/>
              </w:rPr>
              <w:t xml:space="preserve">23.04.2019 г. в 11-00 час. </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lastRenderedPageBreak/>
              <w:t>14</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Язык конкурсной заявки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Русский</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15</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Валюта конкурсной заявки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Российский рубль</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16</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Акт о состоянии общего имущества собственников помещений в МКД</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Приложение № 3, 3/1, 3/2</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17</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Реквизиты банковского счета для перечисления сре</w:t>
            </w:r>
            <w:proofErr w:type="gramStart"/>
            <w:r w:rsidRPr="004830E6">
              <w:rPr>
                <w:lang w:eastAsia="ar-SA"/>
              </w:rPr>
              <w:t>дств в к</w:t>
            </w:r>
            <w:proofErr w:type="gramEnd"/>
            <w:r w:rsidRPr="004830E6">
              <w:rPr>
                <w:lang w:eastAsia="ar-SA"/>
              </w:rPr>
              <w:t>ачестве обеспечения заявки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autoSpaceDE/>
              <w:autoSpaceDN/>
              <w:jc w:val="both"/>
              <w:rPr>
                <w:rFonts w:eastAsia="Calibri"/>
                <w:lang w:eastAsia="en-US"/>
              </w:rPr>
            </w:pPr>
            <w:r w:rsidRPr="004830E6">
              <w:rPr>
                <w:lang w:eastAsia="ar-SA"/>
              </w:rPr>
              <w:t xml:space="preserve">Получатель – </w:t>
            </w:r>
            <w:r w:rsidRPr="004830E6">
              <w:rPr>
                <w:rFonts w:eastAsia="Calibri"/>
                <w:lang w:eastAsia="en-US"/>
              </w:rPr>
              <w:t xml:space="preserve">УФК по Еврейской автономной области (администрация </w:t>
            </w:r>
            <w:proofErr w:type="spellStart"/>
            <w:r w:rsidRPr="004830E6">
              <w:rPr>
                <w:rFonts w:eastAsia="Calibri"/>
                <w:lang w:eastAsia="en-US"/>
              </w:rPr>
              <w:t>Администрация</w:t>
            </w:r>
            <w:proofErr w:type="spellEnd"/>
            <w:r w:rsidRPr="004830E6">
              <w:rPr>
                <w:rFonts w:eastAsia="Calibri"/>
                <w:lang w:eastAsia="en-US"/>
              </w:rPr>
              <w:t xml:space="preserve"> сельского поселения л/с 05783101010) </w:t>
            </w:r>
            <w:proofErr w:type="gramStart"/>
            <w:r w:rsidRPr="004830E6">
              <w:rPr>
                <w:rFonts w:eastAsia="Calibri"/>
                <w:lang w:eastAsia="en-US"/>
              </w:rPr>
              <w:t>р</w:t>
            </w:r>
            <w:proofErr w:type="gramEnd"/>
            <w:r w:rsidRPr="004830E6">
              <w:rPr>
                <w:rFonts w:eastAsia="Calibri"/>
                <w:lang w:eastAsia="en-US"/>
              </w:rPr>
              <w:t xml:space="preserve">/с 40302810000003009023, в Отделении по Еврейской автономной области Дальневосточного главного управления Центрального банка Российской Федерации (ОТДЕЛЕНИЕ БИРОБИДЖАН) ИНН 7905410260 КПП 790501001 БИК 049923001,  </w:t>
            </w:r>
          </w:p>
          <w:p w:rsidR="003834F1" w:rsidRPr="004830E6" w:rsidRDefault="003834F1" w:rsidP="003834F1">
            <w:pPr>
              <w:suppressAutoHyphens/>
              <w:autoSpaceDE/>
              <w:autoSpaceDN/>
              <w:snapToGrid w:val="0"/>
              <w:jc w:val="both"/>
              <w:rPr>
                <w:lang w:eastAsia="ar-SA"/>
              </w:rPr>
            </w:pPr>
            <w:r w:rsidRPr="004830E6">
              <w:rPr>
                <w:rFonts w:eastAsia="Calibri"/>
                <w:lang w:eastAsia="en-US"/>
              </w:rPr>
              <w:t xml:space="preserve">Назначение платежа: </w:t>
            </w:r>
            <w:r w:rsidRPr="004830E6">
              <w:rPr>
                <w:color w:val="000000"/>
                <w:lang w:eastAsia="ar-SA"/>
              </w:rPr>
              <w:t>обеспечение заявки на участие в открытом конкурсе</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18</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Порядок проведения осмотров заинтересованными лицами и претендентами объекта конкурса и график проведения таких осмотров</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Осмотр объекта конкурса производится по предварительной </w:t>
            </w:r>
            <w:proofErr w:type="spellStart"/>
            <w:r w:rsidRPr="004830E6">
              <w:rPr>
                <w:lang w:eastAsia="ar-SA"/>
              </w:rPr>
              <w:t>договоренности</w:t>
            </w:r>
            <w:proofErr w:type="spellEnd"/>
            <w:r w:rsidRPr="004830E6">
              <w:rPr>
                <w:lang w:eastAsia="ar-SA"/>
              </w:rPr>
              <w:t xml:space="preserve"> каждые 5 рабочих дней </w:t>
            </w:r>
            <w:proofErr w:type="gramStart"/>
            <w:r w:rsidRPr="004830E6">
              <w:rPr>
                <w:lang w:eastAsia="ar-SA"/>
              </w:rPr>
              <w:t>с даты опубликования</w:t>
            </w:r>
            <w:proofErr w:type="gramEnd"/>
            <w:r w:rsidRPr="004830E6">
              <w:rPr>
                <w:lang w:eastAsia="ar-SA"/>
              </w:rPr>
              <w:t xml:space="preserve"> извещения о проведении конкурса, но не позднее, чем за 2 рабочих дня до даты окончания подачи заявок на участие в конкурсе.</w:t>
            </w:r>
          </w:p>
          <w:p w:rsidR="003834F1" w:rsidRPr="004830E6" w:rsidRDefault="003834F1" w:rsidP="003834F1">
            <w:pPr>
              <w:suppressAutoHyphens/>
              <w:autoSpaceDE/>
              <w:autoSpaceDN/>
              <w:snapToGrid w:val="0"/>
              <w:jc w:val="both"/>
              <w:rPr>
                <w:lang w:eastAsia="ar-SA"/>
              </w:rPr>
            </w:pPr>
            <w:r w:rsidRPr="004830E6">
              <w:rPr>
                <w:lang w:eastAsia="ar-SA"/>
              </w:rPr>
              <w:t>График осмотров: 22.03.2019 г., 29.03.2019 г., 05.04.2019 г., 12.04.2019г.</w:t>
            </w:r>
          </w:p>
          <w:p w:rsidR="003834F1" w:rsidRPr="004830E6" w:rsidRDefault="003834F1" w:rsidP="003834F1">
            <w:pPr>
              <w:suppressAutoHyphens/>
              <w:autoSpaceDE/>
              <w:autoSpaceDN/>
              <w:jc w:val="both"/>
              <w:rPr>
                <w:lang w:eastAsia="ar-SA"/>
              </w:rPr>
            </w:pPr>
            <w:r w:rsidRPr="004830E6">
              <w:rPr>
                <w:lang w:eastAsia="ar-SA"/>
              </w:rPr>
              <w:t xml:space="preserve">Место и время начала осмотра определяется по предварительной </w:t>
            </w:r>
            <w:proofErr w:type="spellStart"/>
            <w:r w:rsidRPr="004830E6">
              <w:rPr>
                <w:lang w:eastAsia="ar-SA"/>
              </w:rPr>
              <w:t>договоренности</w:t>
            </w:r>
            <w:proofErr w:type="spellEnd"/>
            <w:r w:rsidRPr="004830E6">
              <w:rPr>
                <w:lang w:eastAsia="ar-SA"/>
              </w:rPr>
              <w:t xml:space="preserve">, </w:t>
            </w:r>
            <w:proofErr w:type="spellStart"/>
            <w:r w:rsidRPr="004830E6">
              <w:rPr>
                <w:lang w:eastAsia="ar-SA"/>
              </w:rPr>
              <w:t>конт</w:t>
            </w:r>
            <w:proofErr w:type="spellEnd"/>
            <w:r w:rsidRPr="004830E6">
              <w:rPr>
                <w:lang w:eastAsia="ar-SA"/>
              </w:rPr>
              <w:t>. тел.: (842665) 21-3-99</w:t>
            </w:r>
          </w:p>
          <w:p w:rsidR="003834F1" w:rsidRPr="004830E6" w:rsidRDefault="003834F1" w:rsidP="003834F1">
            <w:pPr>
              <w:suppressAutoHyphens/>
              <w:autoSpaceDE/>
              <w:autoSpaceDN/>
              <w:jc w:val="both"/>
              <w:rPr>
                <w:lang w:eastAsia="ar-SA"/>
              </w:rPr>
            </w:pPr>
            <w:r w:rsidRPr="004830E6">
              <w:rPr>
                <w:lang w:eastAsia="ar-SA"/>
              </w:rPr>
              <w:t>При отсутствии заинтересованных лиц и претендентов на участие в конкурсе, осмотр не проводится.</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19</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Приложение № </w:t>
            </w:r>
            <w:r w:rsidRPr="004830E6">
              <w:rPr>
                <w:lang w:val="en-US" w:eastAsia="ar-SA"/>
              </w:rPr>
              <w:t>4</w:t>
            </w:r>
            <w:r w:rsidRPr="004830E6">
              <w:rPr>
                <w:lang w:eastAsia="ar-SA"/>
              </w:rPr>
              <w:t>, 4/1, 4/2</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20</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Срок внесения собственниками помещений в многоквартирном доме платы за содержание и ремонт жилого </w:t>
            </w:r>
            <w:proofErr w:type="gramStart"/>
            <w:r w:rsidRPr="004830E6">
              <w:rPr>
                <w:lang w:eastAsia="ar-SA"/>
              </w:rPr>
              <w:t>помещения</w:t>
            </w:r>
            <w:proofErr w:type="gramEnd"/>
            <w:r w:rsidRPr="004830E6">
              <w:rPr>
                <w:lang w:eastAsia="ar-SA"/>
              </w:rPr>
              <w:t xml:space="preserve"> и коммунальные услуги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N/>
              <w:snapToGrid w:val="0"/>
              <w:jc w:val="both"/>
              <w:rPr>
                <w:rFonts w:eastAsia="Arial"/>
                <w:lang w:eastAsia="ar-SA"/>
              </w:rPr>
            </w:pPr>
            <w:r w:rsidRPr="004830E6">
              <w:rPr>
                <w:rFonts w:eastAsia="Arial"/>
                <w:lang w:eastAsia="ar-SA"/>
              </w:rPr>
              <w:t xml:space="preserve">Плата за содержание и ремонт жилого </w:t>
            </w:r>
            <w:proofErr w:type="gramStart"/>
            <w:r w:rsidRPr="004830E6">
              <w:rPr>
                <w:rFonts w:eastAsia="Arial"/>
                <w:lang w:eastAsia="ar-SA"/>
              </w:rPr>
              <w:t>помещения</w:t>
            </w:r>
            <w:proofErr w:type="gramEnd"/>
            <w:r w:rsidRPr="004830E6">
              <w:rPr>
                <w:rFonts w:eastAsia="Arial"/>
                <w:lang w:eastAsia="ar-SA"/>
              </w:rPr>
              <w:t xml:space="preserve"> и коммунальные услуги вносится ежемесячно до 15 числа месяца, следующего за </w:t>
            </w:r>
            <w:proofErr w:type="spellStart"/>
            <w:r w:rsidRPr="004830E6">
              <w:rPr>
                <w:rFonts w:eastAsia="Arial"/>
                <w:lang w:eastAsia="ar-SA"/>
              </w:rPr>
              <w:t>расчетным</w:t>
            </w:r>
            <w:proofErr w:type="spellEnd"/>
            <w:r w:rsidRPr="004830E6">
              <w:rPr>
                <w:rFonts w:eastAsia="Arial"/>
                <w:lang w:eastAsia="ar-SA"/>
              </w:rPr>
              <w:t xml:space="preserve"> месяцем. Плата за содержание и ремонт жилого </w:t>
            </w:r>
            <w:proofErr w:type="gramStart"/>
            <w:r w:rsidRPr="004830E6">
              <w:rPr>
                <w:rFonts w:eastAsia="Arial"/>
                <w:lang w:eastAsia="ar-SA"/>
              </w:rPr>
              <w:t>помещения</w:t>
            </w:r>
            <w:proofErr w:type="gramEnd"/>
            <w:r w:rsidRPr="004830E6">
              <w:rPr>
                <w:rFonts w:eastAsia="Arial"/>
                <w:lang w:eastAsia="ar-SA"/>
              </w:rPr>
              <w:t xml:space="preserve"> и коммунальные услуги вносится на основании </w:t>
            </w:r>
            <w:proofErr w:type="spellStart"/>
            <w:r w:rsidRPr="004830E6">
              <w:rPr>
                <w:rFonts w:eastAsia="Arial"/>
                <w:lang w:eastAsia="ar-SA"/>
              </w:rPr>
              <w:t>платежных</w:t>
            </w:r>
            <w:proofErr w:type="spellEnd"/>
            <w:r w:rsidRPr="004830E6">
              <w:rPr>
                <w:rFonts w:eastAsia="Arial"/>
                <w:lang w:eastAsia="ar-SA"/>
              </w:rPr>
              <w:t xml:space="preserve"> документов, представленных не позднее 1 числа месяца, следующего за </w:t>
            </w:r>
            <w:proofErr w:type="spellStart"/>
            <w:r w:rsidRPr="004830E6">
              <w:rPr>
                <w:rFonts w:eastAsia="Arial"/>
                <w:lang w:eastAsia="ar-SA"/>
              </w:rPr>
              <w:t>расчетным</w:t>
            </w:r>
            <w:proofErr w:type="spellEnd"/>
            <w:r w:rsidRPr="004830E6">
              <w:rPr>
                <w:rFonts w:eastAsia="Arial"/>
                <w:lang w:eastAsia="ar-SA"/>
              </w:rPr>
              <w:t xml:space="preserve">  месяцем.</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21</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Требования к участникам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rFonts w:eastAsia="Arial"/>
                <w:lang w:eastAsia="ar-SA"/>
              </w:rPr>
            </w:pPr>
            <w:r w:rsidRPr="004830E6">
              <w:rPr>
                <w:lang w:eastAsia="ar-SA"/>
              </w:rPr>
              <w:t xml:space="preserve">1. </w:t>
            </w:r>
            <w:r w:rsidRPr="004830E6">
              <w:rPr>
                <w:rFonts w:eastAsia="Arial"/>
                <w:lang w:eastAsia="ar-SA"/>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34F1" w:rsidRPr="004830E6" w:rsidRDefault="003834F1" w:rsidP="003834F1">
            <w:pPr>
              <w:suppressAutoHyphens/>
              <w:autoSpaceDE/>
              <w:autoSpaceDN/>
              <w:jc w:val="both"/>
              <w:rPr>
                <w:rFonts w:eastAsia="Arial"/>
                <w:lang w:eastAsia="ar-SA"/>
              </w:rPr>
            </w:pPr>
            <w:r w:rsidRPr="004830E6">
              <w:rPr>
                <w:rFonts w:eastAsia="Arial"/>
                <w:lang w:eastAsia="ar-SA"/>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34F1" w:rsidRPr="004830E6" w:rsidRDefault="003834F1" w:rsidP="003834F1">
            <w:pPr>
              <w:suppressAutoHyphens/>
              <w:autoSpaceDE/>
              <w:autoSpaceDN/>
              <w:jc w:val="both"/>
              <w:rPr>
                <w:rFonts w:eastAsia="Arial"/>
                <w:lang w:eastAsia="ar-SA"/>
              </w:rPr>
            </w:pPr>
            <w:r w:rsidRPr="004830E6">
              <w:rPr>
                <w:rFonts w:eastAsia="Arial"/>
                <w:lang w:eastAsia="ar-SA"/>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34F1" w:rsidRPr="004830E6" w:rsidRDefault="003834F1" w:rsidP="003834F1">
            <w:pPr>
              <w:suppressAutoHyphens/>
              <w:autoSpaceDE/>
              <w:autoSpaceDN/>
              <w:jc w:val="both"/>
              <w:rPr>
                <w:lang w:eastAsia="ar-SA"/>
              </w:rPr>
            </w:pPr>
            <w:r w:rsidRPr="004830E6">
              <w:rPr>
                <w:rFonts w:eastAsia="Arial"/>
                <w:lang w:eastAsia="ar-SA"/>
              </w:rPr>
              <w:t>4. отсутствие у претендента</w:t>
            </w:r>
            <w:r w:rsidRPr="004830E6">
              <w:rPr>
                <w:lang w:eastAsia="ar-SA"/>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w:t>
            </w:r>
            <w:proofErr w:type="spellStart"/>
            <w:r w:rsidRPr="004830E6">
              <w:rPr>
                <w:lang w:eastAsia="ar-SA"/>
              </w:rPr>
              <w:t>завершенный</w:t>
            </w:r>
            <w:proofErr w:type="spellEnd"/>
            <w:r w:rsidRPr="004830E6">
              <w:rPr>
                <w:lang w:eastAsia="ar-SA"/>
              </w:rPr>
              <w:t xml:space="preserve"> </w:t>
            </w:r>
            <w:proofErr w:type="spellStart"/>
            <w:r w:rsidRPr="004830E6">
              <w:rPr>
                <w:lang w:eastAsia="ar-SA"/>
              </w:rPr>
              <w:t>отчетный</w:t>
            </w:r>
            <w:proofErr w:type="spellEnd"/>
            <w:r w:rsidRPr="004830E6">
              <w:rPr>
                <w:lang w:eastAsia="ar-SA"/>
              </w:rPr>
              <w:t xml:space="preserve"> период в размере свыше 25 процентов балансовой стоимости активов претендента по данным бухгалтерской </w:t>
            </w:r>
            <w:proofErr w:type="spellStart"/>
            <w:r w:rsidRPr="004830E6">
              <w:rPr>
                <w:lang w:eastAsia="ar-SA"/>
              </w:rPr>
              <w:t>отчетности</w:t>
            </w:r>
            <w:proofErr w:type="spellEnd"/>
            <w:r w:rsidRPr="004830E6">
              <w:rPr>
                <w:lang w:eastAsia="ar-SA"/>
              </w:rPr>
              <w:t xml:space="preserve"> за последний </w:t>
            </w:r>
            <w:proofErr w:type="spellStart"/>
            <w:r w:rsidRPr="004830E6">
              <w:rPr>
                <w:lang w:eastAsia="ar-SA"/>
              </w:rPr>
              <w:t>завершенный</w:t>
            </w:r>
            <w:proofErr w:type="spellEnd"/>
            <w:r w:rsidRPr="004830E6">
              <w:rPr>
                <w:lang w:eastAsia="ar-SA"/>
              </w:rPr>
              <w:t xml:space="preserve"> </w:t>
            </w:r>
            <w:proofErr w:type="spellStart"/>
            <w:r w:rsidRPr="004830E6">
              <w:rPr>
                <w:lang w:eastAsia="ar-SA"/>
              </w:rPr>
              <w:t>отчетный</w:t>
            </w:r>
            <w:proofErr w:type="spellEnd"/>
            <w:r w:rsidRPr="004830E6">
              <w:rPr>
                <w:lang w:eastAsia="ar-SA"/>
              </w:rPr>
              <w:t xml:space="preserve"> период. </w:t>
            </w:r>
            <w:proofErr w:type="gramStart"/>
            <w:r w:rsidRPr="004830E6">
              <w:rPr>
                <w:lang w:eastAsia="ar-SA"/>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3834F1" w:rsidRPr="004830E6" w:rsidRDefault="003834F1" w:rsidP="003834F1">
            <w:pPr>
              <w:suppressAutoHyphens/>
              <w:autoSpaceDE/>
              <w:autoSpaceDN/>
              <w:jc w:val="both"/>
              <w:rPr>
                <w:lang w:eastAsia="ar-SA"/>
              </w:rPr>
            </w:pPr>
            <w:r w:rsidRPr="004830E6">
              <w:rPr>
                <w:lang w:eastAsia="ar-SA"/>
              </w:rPr>
              <w:t xml:space="preserve">5. отсутствие у претендента кредиторской задолженности за последний </w:t>
            </w:r>
            <w:proofErr w:type="spellStart"/>
            <w:r w:rsidRPr="004830E6">
              <w:rPr>
                <w:lang w:eastAsia="ar-SA"/>
              </w:rPr>
              <w:t>завершенный</w:t>
            </w:r>
            <w:proofErr w:type="spellEnd"/>
            <w:r w:rsidRPr="004830E6">
              <w:rPr>
                <w:lang w:eastAsia="ar-SA"/>
              </w:rPr>
              <w:t xml:space="preserve"> </w:t>
            </w:r>
            <w:proofErr w:type="spellStart"/>
            <w:r w:rsidRPr="004830E6">
              <w:rPr>
                <w:lang w:eastAsia="ar-SA"/>
              </w:rPr>
              <w:t>отчетный</w:t>
            </w:r>
            <w:proofErr w:type="spellEnd"/>
            <w:r w:rsidRPr="004830E6">
              <w:rPr>
                <w:lang w:eastAsia="ar-SA"/>
              </w:rPr>
              <w:t xml:space="preserve"> период в размере свыше 70 процентов балансовой стоимости активов претендента по данным бухгалтерской </w:t>
            </w:r>
            <w:proofErr w:type="spellStart"/>
            <w:r w:rsidRPr="004830E6">
              <w:rPr>
                <w:lang w:eastAsia="ar-SA"/>
              </w:rPr>
              <w:t>отчетности</w:t>
            </w:r>
            <w:proofErr w:type="spellEnd"/>
            <w:r w:rsidRPr="004830E6">
              <w:rPr>
                <w:lang w:eastAsia="ar-SA"/>
              </w:rPr>
              <w:t xml:space="preserve"> за последний </w:t>
            </w:r>
            <w:proofErr w:type="spellStart"/>
            <w:r w:rsidRPr="004830E6">
              <w:rPr>
                <w:lang w:eastAsia="ar-SA"/>
              </w:rPr>
              <w:t>завершенный</w:t>
            </w:r>
            <w:proofErr w:type="spellEnd"/>
            <w:r w:rsidRPr="004830E6">
              <w:rPr>
                <w:lang w:eastAsia="ar-SA"/>
              </w:rPr>
              <w:t xml:space="preserve"> </w:t>
            </w:r>
            <w:proofErr w:type="spellStart"/>
            <w:r w:rsidRPr="004830E6">
              <w:rPr>
                <w:lang w:eastAsia="ar-SA"/>
              </w:rPr>
              <w:t>отчетный</w:t>
            </w:r>
            <w:proofErr w:type="spellEnd"/>
            <w:r w:rsidRPr="004830E6">
              <w:rPr>
                <w:lang w:eastAsia="ar-SA"/>
              </w:rPr>
              <w:t xml:space="preserve"> период;</w:t>
            </w:r>
          </w:p>
          <w:p w:rsidR="003834F1" w:rsidRPr="004830E6" w:rsidRDefault="003834F1" w:rsidP="003834F1">
            <w:pPr>
              <w:suppressAutoHyphens/>
              <w:autoSpaceDE/>
              <w:autoSpaceDN/>
              <w:jc w:val="both"/>
              <w:rPr>
                <w:lang w:eastAsia="ar-SA"/>
              </w:rPr>
            </w:pPr>
            <w:r w:rsidRPr="004830E6">
              <w:rPr>
                <w:lang w:eastAsia="ar-SA"/>
              </w:rPr>
              <w:t xml:space="preserve">6. внесение претендентом на </w:t>
            </w:r>
            <w:proofErr w:type="spellStart"/>
            <w:r w:rsidRPr="004830E6">
              <w:rPr>
                <w:lang w:eastAsia="ar-SA"/>
              </w:rPr>
              <w:t>счет</w:t>
            </w:r>
            <w:proofErr w:type="spellEnd"/>
            <w:r w:rsidRPr="004830E6">
              <w:rPr>
                <w:lang w:eastAsia="ar-SA"/>
              </w:rPr>
              <w:t>, указанный в конкурсной документации, сре</w:t>
            </w:r>
            <w:proofErr w:type="gramStart"/>
            <w:r w:rsidRPr="004830E6">
              <w:rPr>
                <w:lang w:eastAsia="ar-SA"/>
              </w:rPr>
              <w:t>дств в к</w:t>
            </w:r>
            <w:proofErr w:type="gramEnd"/>
            <w:r w:rsidRPr="004830E6">
              <w:rPr>
                <w:lang w:eastAsia="ar-SA"/>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w:t>
            </w:r>
            <w:proofErr w:type="spellStart"/>
            <w:r w:rsidRPr="004830E6">
              <w:rPr>
                <w:lang w:eastAsia="ar-SA"/>
              </w:rPr>
              <w:t>счет</w:t>
            </w:r>
            <w:proofErr w:type="spellEnd"/>
            <w:r w:rsidRPr="004830E6">
              <w:rPr>
                <w:lang w:eastAsia="ar-SA"/>
              </w:rPr>
              <w:t>, указанный в конкурсной документации.</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22</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Срок, в течение которого победитель конкурса должен подписать договоры </w:t>
            </w:r>
            <w:r w:rsidRPr="004830E6">
              <w:rPr>
                <w:lang w:eastAsia="ar-SA"/>
              </w:rPr>
              <w:lastRenderedPageBreak/>
              <w:t xml:space="preserve">управления многоквартирным домом </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b/>
                <w:bCs/>
                <w:lang w:eastAsia="ar-SA"/>
              </w:rPr>
            </w:pPr>
            <w:r w:rsidRPr="004830E6">
              <w:rPr>
                <w:lang w:eastAsia="ar-SA"/>
              </w:rPr>
              <w:lastRenderedPageBreak/>
              <w:t xml:space="preserve">Победитель конкурса в течение 10 рабочих дней </w:t>
            </w:r>
            <w:proofErr w:type="gramStart"/>
            <w:r w:rsidRPr="004830E6">
              <w:rPr>
                <w:lang w:eastAsia="ar-SA"/>
              </w:rPr>
              <w:t>с даты утверждения</w:t>
            </w:r>
            <w:proofErr w:type="gramEnd"/>
            <w:r w:rsidRPr="004830E6">
              <w:rPr>
                <w:lang w:eastAsia="ar-SA"/>
              </w:rPr>
              <w:t xml:space="preserve"> протокола конкурса </w:t>
            </w:r>
            <w:r w:rsidRPr="004830E6">
              <w:rPr>
                <w:b/>
                <w:bCs/>
                <w:lang w:eastAsia="ar-SA"/>
              </w:rPr>
              <w:t xml:space="preserve">(23.04.2019 г.-07.05.2019 г.) </w:t>
            </w:r>
            <w:r w:rsidRPr="004830E6">
              <w:rPr>
                <w:lang w:eastAsia="ar-SA"/>
              </w:rPr>
              <w:t xml:space="preserve"> представляет организатору конкурса подписанный им проект договора управления многоквартирным </w:t>
            </w:r>
            <w:r w:rsidRPr="004830E6">
              <w:rPr>
                <w:lang w:eastAsia="ar-SA"/>
              </w:rPr>
              <w:lastRenderedPageBreak/>
              <w:t>домом.</w:t>
            </w:r>
          </w:p>
          <w:p w:rsidR="003834F1" w:rsidRPr="004830E6" w:rsidRDefault="003834F1" w:rsidP="003834F1">
            <w:pPr>
              <w:suppressAutoHyphens/>
              <w:autoSpaceDE/>
              <w:autoSpaceDN/>
              <w:snapToGrid w:val="0"/>
              <w:jc w:val="both"/>
              <w:rPr>
                <w:lang w:eastAsia="ar-SA"/>
              </w:rPr>
            </w:pPr>
            <w:r w:rsidRPr="004830E6">
              <w:rPr>
                <w:b/>
                <w:bCs/>
                <w:lang w:eastAsia="ar-SA"/>
              </w:rPr>
              <w:t xml:space="preserve">Победитель конкурса в течение 20 дней </w:t>
            </w:r>
            <w:proofErr w:type="gramStart"/>
            <w:r w:rsidRPr="004830E6">
              <w:rPr>
                <w:b/>
                <w:bCs/>
                <w:lang w:eastAsia="ar-SA"/>
              </w:rPr>
              <w:t>с даты утверждения</w:t>
            </w:r>
            <w:proofErr w:type="gramEnd"/>
            <w:r w:rsidRPr="004830E6">
              <w:rPr>
                <w:b/>
                <w:bCs/>
                <w:lang w:eastAsia="ar-SA"/>
              </w:rPr>
              <w:t xml:space="preserve"> протокола конкурса (с 23.04.2019 г. по 22.05.2019 г.) </w:t>
            </w:r>
            <w:r w:rsidRPr="004830E6">
              <w:rPr>
                <w:lang w:eastAsia="ar-SA"/>
              </w:rPr>
              <w:t xml:space="preserve">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proofErr w:type="spellStart"/>
            <w:r w:rsidRPr="004830E6">
              <w:rPr>
                <w:lang w:eastAsia="ar-SA"/>
              </w:rPr>
              <w:t>статьей</w:t>
            </w:r>
            <w:proofErr w:type="spellEnd"/>
            <w:r w:rsidRPr="004830E6">
              <w:rPr>
                <w:lang w:eastAsia="ar-SA"/>
              </w:rPr>
              <w:t xml:space="preserve"> 445 Гражданского кодекса Российской Федерации.</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lastRenderedPageBreak/>
              <w:t>23</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Порядок изменения обязатель</w:t>
            </w:r>
            <w:proofErr w:type="gramStart"/>
            <w:r w:rsidRPr="004830E6">
              <w:rPr>
                <w:lang w:eastAsia="ar-SA"/>
              </w:rPr>
              <w:t>ств ст</w:t>
            </w:r>
            <w:proofErr w:type="gramEnd"/>
            <w:r w:rsidRPr="004830E6">
              <w:rPr>
                <w:lang w:eastAsia="ar-SA"/>
              </w:rPr>
              <w:t>орон по договору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830E6">
              <w:rPr>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830E6">
              <w:rPr>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w:t>
            </w:r>
            <w:proofErr w:type="spellStart"/>
            <w:r w:rsidRPr="004830E6">
              <w:rPr>
                <w:lang w:eastAsia="ar-SA"/>
              </w:rPr>
              <w:t>изменен</w:t>
            </w:r>
            <w:proofErr w:type="spellEnd"/>
            <w:r w:rsidRPr="004830E6">
              <w:rPr>
                <w:lang w:eastAsia="ar-SA"/>
              </w:rPr>
              <w:t xml:space="preserve"> пропорционально </w:t>
            </w:r>
            <w:proofErr w:type="spellStart"/>
            <w:r w:rsidRPr="004830E6">
              <w:rPr>
                <w:lang w:eastAsia="ar-SA"/>
              </w:rPr>
              <w:t>объемам</w:t>
            </w:r>
            <w:proofErr w:type="spellEnd"/>
            <w:r w:rsidRPr="004830E6">
              <w:rPr>
                <w:lang w:eastAsia="ar-SA"/>
              </w:rPr>
              <w:t xml:space="preserve"> и количеству фактически выполненных работ и оказанных услуг.</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24</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Срок начала выполнения управляющей организацией возникших по результатам конкурса обязательств</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Срок начала выполнения обязательств должен составлять не более 30 дней </w:t>
            </w:r>
            <w:proofErr w:type="gramStart"/>
            <w:r w:rsidRPr="004830E6">
              <w:rPr>
                <w:lang w:eastAsia="ar-SA"/>
              </w:rPr>
              <w:t>с даты окончания</w:t>
            </w:r>
            <w:proofErr w:type="gramEnd"/>
            <w:r w:rsidRPr="004830E6">
              <w:rPr>
                <w:lang w:eastAsia="ar-SA"/>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4830E6">
              <w:rPr>
                <w:lang w:eastAsia="ar-SA"/>
              </w:rPr>
              <w:t>с даты начала</w:t>
            </w:r>
            <w:proofErr w:type="gramEnd"/>
            <w:r w:rsidRPr="004830E6">
              <w:rPr>
                <w:lang w:eastAsia="ar-SA"/>
              </w:rPr>
              <w:t xml:space="preserve"> выполнения обязательств, возникших по результатам конкурса. Собственники помещений обязаны вносить указанную плату.</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25</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Размер и срок представления обеспечения исполнения обязательств</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Победитель конкурса в течение 10 рабочих дней </w:t>
            </w:r>
            <w:proofErr w:type="gramStart"/>
            <w:r w:rsidRPr="004830E6">
              <w:rPr>
                <w:lang w:eastAsia="ar-SA"/>
              </w:rPr>
              <w:t>с даты утверждения</w:t>
            </w:r>
            <w:proofErr w:type="gramEnd"/>
            <w:r w:rsidRPr="004830E6">
              <w:rPr>
                <w:lang w:eastAsia="ar-SA"/>
              </w:rPr>
              <w:t xml:space="preserve"> протокола конкурса (с 23.04.2019 г.- 07.05.2019 г.) представляет организатору конкурса обеспечение исполнения обязательств в размере:</w:t>
            </w:r>
          </w:p>
          <w:p w:rsidR="003834F1" w:rsidRPr="004830E6" w:rsidRDefault="003834F1" w:rsidP="003834F1">
            <w:pPr>
              <w:suppressAutoHyphens/>
              <w:autoSpaceDE/>
              <w:autoSpaceDN/>
              <w:snapToGrid w:val="0"/>
              <w:jc w:val="both"/>
              <w:rPr>
                <w:lang w:eastAsia="ar-SA"/>
              </w:rPr>
            </w:pPr>
            <w:r w:rsidRPr="004830E6">
              <w:rPr>
                <w:lang w:eastAsia="ar-SA"/>
              </w:rPr>
              <w:t>ЛОТ № 1 -  13512,69 рублей;</w:t>
            </w:r>
          </w:p>
          <w:p w:rsidR="003834F1" w:rsidRPr="004830E6" w:rsidRDefault="003834F1" w:rsidP="003834F1">
            <w:pPr>
              <w:suppressAutoHyphens/>
              <w:autoSpaceDE/>
              <w:autoSpaceDN/>
              <w:snapToGrid w:val="0"/>
              <w:jc w:val="both"/>
              <w:rPr>
                <w:lang w:eastAsia="ar-SA"/>
              </w:rPr>
            </w:pPr>
            <w:r w:rsidRPr="004830E6">
              <w:rPr>
                <w:lang w:eastAsia="ar-SA"/>
              </w:rPr>
              <w:t xml:space="preserve">ЛОТ № 2 – 82382,57 рублей; </w:t>
            </w:r>
          </w:p>
          <w:p w:rsidR="003834F1" w:rsidRPr="004830E6" w:rsidRDefault="003834F1" w:rsidP="003834F1">
            <w:pPr>
              <w:suppressAutoHyphens/>
              <w:autoSpaceDE/>
              <w:autoSpaceDN/>
              <w:snapToGrid w:val="0"/>
              <w:jc w:val="both"/>
              <w:rPr>
                <w:lang w:eastAsia="ar-SA"/>
              </w:rPr>
            </w:pPr>
            <w:r w:rsidRPr="004830E6">
              <w:rPr>
                <w:lang w:eastAsia="ar-SA"/>
              </w:rPr>
              <w:t>ЛОТ № 3 -  67816,61 рублей.</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26</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27</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Формы и способы осуществления собственниками помещений в многоквартирном доме </w:t>
            </w:r>
            <w:proofErr w:type="gramStart"/>
            <w:r w:rsidRPr="004830E6">
              <w:rPr>
                <w:lang w:eastAsia="ar-SA"/>
              </w:rPr>
              <w:t>контроля за</w:t>
            </w:r>
            <w:proofErr w:type="gramEnd"/>
            <w:r w:rsidRPr="004830E6">
              <w:rPr>
                <w:lang w:eastAsia="ar-SA"/>
              </w:rPr>
              <w:t xml:space="preserve"> выполнением управляющей организацией </w:t>
            </w:r>
            <w:proofErr w:type="spellStart"/>
            <w:r w:rsidRPr="004830E6">
              <w:rPr>
                <w:lang w:eastAsia="ar-SA"/>
              </w:rPr>
              <w:t>ее</w:t>
            </w:r>
            <w:proofErr w:type="spellEnd"/>
            <w:r w:rsidRPr="004830E6">
              <w:rPr>
                <w:lang w:eastAsia="ar-SA"/>
              </w:rPr>
              <w:t xml:space="preserve"> обязательств по договорам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Управляющая организация обязана предоставлять по запросу собственника помещения в многоквартирном доме в течение </w:t>
            </w:r>
            <w:r w:rsidRPr="004830E6">
              <w:rPr>
                <w:b/>
                <w:bCs/>
                <w:lang w:eastAsia="ar-SA"/>
              </w:rPr>
              <w:t>3</w:t>
            </w:r>
            <w:r w:rsidRPr="004830E6">
              <w:rPr>
                <w:lang w:eastAsia="ar-SA"/>
              </w:rPr>
              <w:t xml:space="preserve"> рабочих дней документы, связанные с выполнением обязательств по договору управления многоквартирным домом.</w:t>
            </w:r>
          </w:p>
          <w:p w:rsidR="003834F1" w:rsidRPr="004830E6" w:rsidRDefault="003834F1" w:rsidP="003834F1">
            <w:pPr>
              <w:suppressAutoHyphens/>
              <w:autoSpaceDE/>
              <w:autoSpaceDN/>
              <w:jc w:val="both"/>
              <w:rPr>
                <w:lang w:eastAsia="ar-SA"/>
              </w:rPr>
            </w:pPr>
            <w:proofErr w:type="gramStart"/>
            <w:r w:rsidRPr="004830E6">
              <w:rPr>
                <w:lang w:eastAsia="ar-SA"/>
              </w:rPr>
              <w:t xml:space="preserve">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w:t>
            </w:r>
            <w:proofErr w:type="spellStart"/>
            <w:r w:rsidRPr="004830E6">
              <w:rPr>
                <w:lang w:eastAsia="ar-SA"/>
              </w:rPr>
              <w:t>отчетом</w:t>
            </w:r>
            <w:proofErr w:type="spellEnd"/>
            <w:r w:rsidRPr="004830E6">
              <w:rPr>
                <w:lang w:eastAsia="ar-SA"/>
              </w:rPr>
              <w:t xml:space="preserve">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w:t>
            </w:r>
            <w:proofErr w:type="gramEnd"/>
            <w:r w:rsidRPr="004830E6">
              <w:rPr>
                <w:lang w:eastAsia="ar-SA"/>
              </w:rPr>
              <w:t xml:space="preserve"> организациями. Собственники помещений должны иметь возможность ознакомиться с </w:t>
            </w:r>
            <w:proofErr w:type="spellStart"/>
            <w:r w:rsidRPr="004830E6">
              <w:rPr>
                <w:lang w:eastAsia="ar-SA"/>
              </w:rPr>
              <w:t>отчетом</w:t>
            </w:r>
            <w:proofErr w:type="spellEnd"/>
            <w:r w:rsidRPr="004830E6">
              <w:rPr>
                <w:lang w:eastAsia="ar-SA"/>
              </w:rPr>
              <w:t xml:space="preserve">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lastRenderedPageBreak/>
              <w:t>28</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Срок действия договора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Договор управления многоквартирным домом заключается на 3 года.</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29</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Условия </w:t>
            </w:r>
            <w:proofErr w:type="gramStart"/>
            <w:r w:rsidRPr="004830E6">
              <w:rPr>
                <w:lang w:eastAsia="ar-SA"/>
              </w:rPr>
              <w:t>продления срока действия договора управления</w:t>
            </w:r>
            <w:proofErr w:type="gramEnd"/>
            <w:r w:rsidRPr="004830E6">
              <w:rPr>
                <w:lang w:eastAsia="ar-SA"/>
              </w:rPr>
              <w:t xml:space="preserve"> многоквартирным домом на 3 месяца.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proofErr w:type="spellStart"/>
            <w:r w:rsidRPr="004830E6">
              <w:rPr>
                <w:lang w:eastAsia="ar-SA"/>
              </w:rPr>
              <w:t>статьей</w:t>
            </w:r>
            <w:proofErr w:type="spellEnd"/>
            <w:r w:rsidRPr="004830E6">
              <w:rPr>
                <w:lang w:eastAsia="ar-SA"/>
              </w:rPr>
              <w:t xml:space="preserve"> 164 Жилищного кодекса Российской Федерации, с лицами, осуществляющими соответствующие виды деятельности.</w:t>
            </w:r>
          </w:p>
          <w:p w:rsidR="003834F1" w:rsidRPr="004830E6" w:rsidRDefault="003834F1" w:rsidP="003834F1">
            <w:pPr>
              <w:suppressAutoHyphens/>
              <w:autoSpaceDE/>
              <w:autoSpaceDN/>
              <w:jc w:val="both"/>
              <w:rPr>
                <w:lang w:eastAsia="ar-SA"/>
              </w:rPr>
            </w:pPr>
            <w:r w:rsidRPr="004830E6">
              <w:rPr>
                <w:lang w:eastAsia="ar-SA"/>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834F1" w:rsidRPr="004830E6" w:rsidRDefault="003834F1" w:rsidP="003834F1">
            <w:pPr>
              <w:suppressAutoHyphens/>
              <w:autoSpaceDE/>
              <w:autoSpaceDN/>
              <w:jc w:val="both"/>
              <w:rPr>
                <w:lang w:eastAsia="ar-SA"/>
              </w:rPr>
            </w:pPr>
            <w:r w:rsidRPr="004830E6">
              <w:rPr>
                <w:lang w:eastAsia="ar-SA"/>
              </w:rPr>
              <w:t xml:space="preserve">3. </w:t>
            </w:r>
            <w:proofErr w:type="gramStart"/>
            <w:r w:rsidRPr="004830E6">
              <w:rPr>
                <w:lang w:eastAsia="ar-SA"/>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834F1" w:rsidRPr="004830E6" w:rsidRDefault="003834F1" w:rsidP="003834F1">
            <w:pPr>
              <w:suppressAutoHyphens/>
              <w:autoSpaceDE/>
              <w:autoSpaceDN/>
              <w:jc w:val="both"/>
              <w:rPr>
                <w:lang w:eastAsia="ar-SA"/>
              </w:rPr>
            </w:pPr>
            <w:r w:rsidRPr="004830E6">
              <w:rPr>
                <w:lang w:eastAsia="ar-SA"/>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3834F1" w:rsidRPr="00DA520C" w:rsidTr="003834F1">
        <w:tc>
          <w:tcPr>
            <w:tcW w:w="586"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30</w:t>
            </w:r>
          </w:p>
        </w:tc>
        <w:tc>
          <w:tcPr>
            <w:tcW w:w="2764" w:type="dxa"/>
            <w:tcBorders>
              <w:top w:val="single" w:sz="4" w:space="0" w:color="000000"/>
              <w:left w:val="single" w:sz="4" w:space="0" w:color="000000"/>
              <w:bottom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Проект договора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3834F1" w:rsidRPr="004830E6" w:rsidRDefault="003834F1" w:rsidP="003834F1">
            <w:pPr>
              <w:suppressAutoHyphens/>
              <w:autoSpaceDE/>
              <w:autoSpaceDN/>
              <w:snapToGrid w:val="0"/>
              <w:jc w:val="both"/>
              <w:rPr>
                <w:lang w:eastAsia="ar-SA"/>
              </w:rPr>
            </w:pPr>
            <w:r w:rsidRPr="004830E6">
              <w:rPr>
                <w:lang w:eastAsia="ar-SA"/>
              </w:rPr>
              <w:t xml:space="preserve">Приложение № </w:t>
            </w:r>
            <w:r w:rsidRPr="004830E6">
              <w:rPr>
                <w:lang w:val="en-US" w:eastAsia="ar-SA"/>
              </w:rPr>
              <w:t>5</w:t>
            </w:r>
            <w:r w:rsidRPr="004830E6">
              <w:rPr>
                <w:lang w:eastAsia="ar-SA"/>
              </w:rPr>
              <w:t>, 5/1, 5/2</w:t>
            </w:r>
          </w:p>
        </w:tc>
      </w:tr>
    </w:tbl>
    <w:p w:rsidR="003834F1" w:rsidRPr="00DA520C" w:rsidRDefault="003834F1" w:rsidP="003834F1">
      <w:pPr>
        <w:suppressAutoHyphens/>
        <w:autoSpaceDN/>
        <w:jc w:val="both"/>
        <w:rPr>
          <w:rFonts w:eastAsia="Arial"/>
          <w:sz w:val="24"/>
          <w:szCs w:val="24"/>
          <w:lang w:eastAsia="ar-SA"/>
        </w:rPr>
      </w:pPr>
    </w:p>
    <w:p w:rsidR="003834F1" w:rsidRPr="00DA520C" w:rsidRDefault="003834F1" w:rsidP="003834F1">
      <w:pPr>
        <w:pageBreakBefore/>
        <w:suppressAutoHyphens/>
        <w:autoSpaceDN/>
        <w:jc w:val="right"/>
        <w:rPr>
          <w:rFonts w:eastAsia="Arial"/>
          <w:sz w:val="24"/>
          <w:szCs w:val="24"/>
          <w:lang w:eastAsia="ar-SA"/>
        </w:rPr>
      </w:pPr>
      <w:r w:rsidRPr="00DA520C">
        <w:rPr>
          <w:rFonts w:eastAsia="Arial"/>
          <w:sz w:val="24"/>
          <w:szCs w:val="24"/>
          <w:lang w:eastAsia="ar-SA"/>
        </w:rPr>
        <w:lastRenderedPageBreak/>
        <w:t>Приложение № 1</w:t>
      </w:r>
    </w:p>
    <w:p w:rsidR="003834F1" w:rsidRPr="00DA520C" w:rsidRDefault="003834F1" w:rsidP="003834F1">
      <w:pPr>
        <w:widowControl w:val="0"/>
        <w:suppressAutoHyphens/>
        <w:autoSpaceDN/>
        <w:ind w:firstLine="720"/>
        <w:jc w:val="right"/>
        <w:rPr>
          <w:rFonts w:eastAsia="Arial"/>
          <w:sz w:val="24"/>
          <w:szCs w:val="24"/>
          <w:lang w:eastAsia="ar-SA"/>
        </w:rPr>
      </w:pPr>
      <w:r w:rsidRPr="00DA520C">
        <w:rPr>
          <w:rFonts w:eastAsia="Arial"/>
          <w:sz w:val="24"/>
          <w:szCs w:val="24"/>
          <w:lang w:eastAsia="ar-SA"/>
        </w:rPr>
        <w:t xml:space="preserve">к КОНКУРСНОЙ ДОКУМЕНТАЦИИ </w:t>
      </w:r>
    </w:p>
    <w:p w:rsidR="003834F1" w:rsidRPr="00DA520C" w:rsidRDefault="003834F1" w:rsidP="003834F1">
      <w:pPr>
        <w:widowControl w:val="0"/>
        <w:suppressAutoHyphens/>
        <w:autoSpaceDN/>
        <w:ind w:firstLine="720"/>
        <w:jc w:val="right"/>
        <w:rPr>
          <w:rFonts w:eastAsia="Arial"/>
          <w:sz w:val="24"/>
          <w:szCs w:val="24"/>
          <w:lang w:eastAsia="ar-SA"/>
        </w:rPr>
      </w:pPr>
      <w:r w:rsidRPr="00DA520C">
        <w:rPr>
          <w:rFonts w:eastAsia="Arial"/>
          <w:sz w:val="24"/>
          <w:szCs w:val="24"/>
          <w:lang w:eastAsia="ar-SA"/>
        </w:rPr>
        <w:t>на открытый конкурс по отбору управляющей</w:t>
      </w:r>
    </w:p>
    <w:p w:rsidR="003834F1" w:rsidRPr="00DA520C" w:rsidRDefault="003834F1" w:rsidP="003834F1">
      <w:pPr>
        <w:widowControl w:val="0"/>
        <w:suppressAutoHyphens/>
        <w:autoSpaceDN/>
        <w:ind w:firstLine="720"/>
        <w:jc w:val="right"/>
        <w:rPr>
          <w:rFonts w:eastAsia="Arial"/>
          <w:sz w:val="24"/>
          <w:szCs w:val="24"/>
          <w:lang w:eastAsia="ar-SA"/>
        </w:rPr>
      </w:pPr>
      <w:r w:rsidRPr="00DA520C">
        <w:rPr>
          <w:rFonts w:eastAsia="Arial"/>
          <w:sz w:val="24"/>
          <w:szCs w:val="24"/>
          <w:lang w:eastAsia="ar-SA"/>
        </w:rPr>
        <w:t>организации для управления многоквартирным домом</w:t>
      </w:r>
    </w:p>
    <w:p w:rsidR="003834F1" w:rsidRPr="00DA520C" w:rsidRDefault="003834F1" w:rsidP="003834F1">
      <w:pPr>
        <w:widowControl w:val="0"/>
        <w:suppressAutoHyphens/>
        <w:autoSpaceDE/>
        <w:autoSpaceDN/>
        <w:jc w:val="right"/>
        <w:rPr>
          <w:rFonts w:eastAsia="Courier New"/>
          <w:sz w:val="24"/>
          <w:szCs w:val="24"/>
          <w:lang w:eastAsia="hi-IN" w:bidi="hi-IN"/>
        </w:rPr>
      </w:pPr>
    </w:p>
    <w:p w:rsidR="003834F1" w:rsidRPr="004830E6" w:rsidRDefault="003834F1" w:rsidP="003834F1">
      <w:pPr>
        <w:widowControl w:val="0"/>
        <w:suppressAutoHyphens/>
        <w:autoSpaceDE/>
        <w:autoSpaceDN/>
        <w:jc w:val="center"/>
        <w:rPr>
          <w:rFonts w:eastAsia="Courier New"/>
          <w:lang w:eastAsia="hi-IN" w:bidi="hi-IN"/>
        </w:rPr>
      </w:pPr>
      <w:r w:rsidRPr="004830E6">
        <w:rPr>
          <w:rFonts w:eastAsia="Courier New"/>
          <w:lang w:eastAsia="hi-IN" w:bidi="hi-IN"/>
        </w:rPr>
        <w:t>ЗАЯВКА</w:t>
      </w:r>
    </w:p>
    <w:p w:rsidR="003834F1" w:rsidRPr="004830E6" w:rsidRDefault="003834F1" w:rsidP="003834F1">
      <w:pPr>
        <w:widowControl w:val="0"/>
        <w:suppressAutoHyphens/>
        <w:autoSpaceDE/>
        <w:autoSpaceDN/>
        <w:jc w:val="center"/>
        <w:rPr>
          <w:rFonts w:eastAsia="Courier New"/>
          <w:lang w:eastAsia="hi-IN" w:bidi="hi-IN"/>
        </w:rPr>
      </w:pPr>
      <w:r w:rsidRPr="004830E6">
        <w:rPr>
          <w:rFonts w:eastAsia="Courier New"/>
          <w:lang w:eastAsia="hi-IN" w:bidi="hi-IN"/>
        </w:rPr>
        <w:t>на участие в конкурсе по отбору управляющей организации</w:t>
      </w:r>
    </w:p>
    <w:p w:rsidR="003834F1" w:rsidRPr="004830E6" w:rsidRDefault="003834F1" w:rsidP="003834F1">
      <w:pPr>
        <w:widowControl w:val="0"/>
        <w:suppressAutoHyphens/>
        <w:autoSpaceDE/>
        <w:autoSpaceDN/>
        <w:jc w:val="center"/>
        <w:rPr>
          <w:rFonts w:eastAsia="Courier New"/>
          <w:lang w:eastAsia="hi-IN" w:bidi="hi-IN"/>
        </w:rPr>
      </w:pPr>
      <w:r w:rsidRPr="004830E6">
        <w:rPr>
          <w:rFonts w:eastAsia="Courier New"/>
          <w:lang w:eastAsia="hi-IN" w:bidi="hi-IN"/>
        </w:rPr>
        <w:t>для управления многоквартирным домом</w:t>
      </w:r>
    </w:p>
    <w:p w:rsidR="003834F1" w:rsidRPr="004830E6" w:rsidRDefault="004830E6" w:rsidP="003834F1">
      <w:pPr>
        <w:widowControl w:val="0"/>
        <w:suppressAutoHyphens/>
        <w:autoSpaceDE/>
        <w:autoSpaceDN/>
        <w:jc w:val="both"/>
        <w:rPr>
          <w:rFonts w:eastAsia="Courier New"/>
          <w:lang w:eastAsia="hi-IN" w:bidi="hi-IN"/>
        </w:rPr>
      </w:pPr>
      <w:r>
        <w:rPr>
          <w:rFonts w:eastAsia="Courier New"/>
          <w:lang w:eastAsia="hi-IN" w:bidi="hi-IN"/>
        </w:rPr>
        <w:tab/>
      </w:r>
      <w:r w:rsidR="003834F1" w:rsidRPr="004830E6">
        <w:rPr>
          <w:rFonts w:eastAsia="Courier New"/>
          <w:lang w:eastAsia="hi-IN" w:bidi="hi-IN"/>
        </w:rPr>
        <w:t>1. Заявление об участии в конкурсе</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(место нахождения, почтовый адрес организации или место жительства индивидуального предпринимателя, номер телефона)</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4830E6">
        <w:rPr>
          <w:rFonts w:eastAsia="Courier New"/>
          <w:lang w:eastAsia="hi-IN" w:bidi="hi-IN"/>
        </w:rPr>
        <w:t>м(</w:t>
      </w:r>
      <w:proofErr w:type="gramEnd"/>
      <w:r w:rsidRPr="004830E6">
        <w:rPr>
          <w:rFonts w:eastAsia="Courier New"/>
          <w:lang w:eastAsia="hi-IN" w:bidi="hi-IN"/>
        </w:rPr>
        <w:t>и) по адресу: 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(адрес многоквартирного дома)</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 xml:space="preserve">Средства, </w:t>
      </w:r>
      <w:proofErr w:type="spellStart"/>
      <w:r w:rsidRPr="004830E6">
        <w:rPr>
          <w:rFonts w:eastAsia="Courier New"/>
          <w:lang w:eastAsia="hi-IN" w:bidi="hi-IN"/>
        </w:rPr>
        <w:t>внесенные</w:t>
      </w:r>
      <w:proofErr w:type="spellEnd"/>
      <w:r w:rsidRPr="004830E6">
        <w:rPr>
          <w:rFonts w:eastAsia="Courier New"/>
          <w:lang w:eastAsia="hi-IN" w:bidi="hi-IN"/>
        </w:rPr>
        <w:t xml:space="preserve"> в качестве обеспечения заявки на участие в конкурсе, просим возвратить на </w:t>
      </w:r>
      <w:proofErr w:type="spellStart"/>
      <w:r w:rsidRPr="004830E6">
        <w:rPr>
          <w:rFonts w:eastAsia="Courier New"/>
          <w:lang w:eastAsia="hi-IN" w:bidi="hi-IN"/>
        </w:rPr>
        <w:t>счет</w:t>
      </w:r>
      <w:proofErr w:type="spellEnd"/>
      <w:r w:rsidRPr="004830E6">
        <w:rPr>
          <w:rFonts w:eastAsia="Courier New"/>
          <w:lang w:eastAsia="hi-IN" w:bidi="hi-IN"/>
        </w:rPr>
        <w:t>:</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(реквизиты банковского счета)</w:t>
      </w:r>
    </w:p>
    <w:p w:rsidR="003834F1" w:rsidRPr="004830E6" w:rsidRDefault="004830E6" w:rsidP="003834F1">
      <w:pPr>
        <w:widowControl w:val="0"/>
        <w:suppressAutoHyphens/>
        <w:autoSpaceDE/>
        <w:autoSpaceDN/>
        <w:jc w:val="both"/>
        <w:rPr>
          <w:rFonts w:eastAsia="Courier New"/>
          <w:lang w:eastAsia="hi-IN" w:bidi="hi-IN"/>
        </w:rPr>
      </w:pPr>
      <w:r>
        <w:rPr>
          <w:rFonts w:eastAsia="Courier New"/>
          <w:lang w:eastAsia="hi-IN" w:bidi="hi-IN"/>
        </w:rPr>
        <w:tab/>
      </w:r>
      <w:r w:rsidR="003834F1" w:rsidRPr="004830E6">
        <w:rPr>
          <w:rFonts w:eastAsia="Courier New"/>
          <w:lang w:eastAsia="hi-IN" w:bidi="hi-IN"/>
        </w:rPr>
        <w:t>2. Предложения претендента по условиям договора управления многоквартирным домом</w:t>
      </w:r>
    </w:p>
    <w:p w:rsidR="003834F1" w:rsidRPr="004830E6" w:rsidRDefault="003834F1" w:rsidP="003834F1">
      <w:pPr>
        <w:widowControl w:val="0"/>
        <w:suppressAutoHyphens/>
        <w:autoSpaceDE/>
        <w:autoSpaceDN/>
        <w:jc w:val="both"/>
        <w:rPr>
          <w:rFonts w:eastAsia="Courier New"/>
          <w:lang w:eastAsia="hi-IN" w:bidi="hi-IN"/>
        </w:rPr>
      </w:pPr>
      <w:proofErr w:type="gramStart"/>
      <w:r w:rsidRPr="004830E6">
        <w:rPr>
          <w:rFonts w:eastAsia="Courier New"/>
          <w:lang w:eastAsia="hi-IN" w:bidi="hi-IN"/>
        </w:rPr>
        <w:t>____________________________________________________________________________________________________</w:t>
      </w:r>
      <w:proofErr w:type="gramEnd"/>
    </w:p>
    <w:p w:rsidR="003834F1" w:rsidRPr="004830E6" w:rsidRDefault="003834F1" w:rsidP="003834F1">
      <w:pPr>
        <w:widowControl w:val="0"/>
        <w:suppressAutoHyphens/>
        <w:autoSpaceDE/>
        <w:autoSpaceDN/>
        <w:jc w:val="both"/>
        <w:rPr>
          <w:rFonts w:eastAsia="Courier New"/>
          <w:lang w:eastAsia="hi-IN" w:bidi="hi-IN"/>
        </w:rPr>
      </w:pPr>
      <w:proofErr w:type="gramStart"/>
      <w:r w:rsidRPr="004830E6">
        <w:rPr>
          <w:rFonts w:eastAsia="Courier New"/>
          <w:lang w:eastAsia="hi-IN" w:bidi="hi-IN"/>
        </w:rPr>
        <w:t>(описание предлагаемого претендентом в качестве условия договора  управления многоквартирным домом способа внесения</w:t>
      </w:r>
      <w:proofErr w:type="gramEnd"/>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собственниками помещений в многоквартирном доме и нанимателями жилых помещений в многоквартирном доме нанимателями</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 xml:space="preserve">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4830E6">
        <w:rPr>
          <w:rFonts w:eastAsia="Courier New"/>
          <w:lang w:eastAsia="hi-IN" w:bidi="hi-IN"/>
        </w:rPr>
        <w:t>помещения</w:t>
      </w:r>
      <w:proofErr w:type="gramEnd"/>
      <w:r w:rsidRPr="004830E6">
        <w:rPr>
          <w:rFonts w:eastAsia="Courier New"/>
          <w:lang w:eastAsia="hi-IN" w:bidi="hi-IN"/>
        </w:rPr>
        <w:t xml:space="preserve"> и коммунальные услуги)</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w:t>
      </w:r>
      <w:proofErr w:type="spellStart"/>
      <w:r w:rsidRPr="004830E6">
        <w:rPr>
          <w:rFonts w:eastAsia="Courier New"/>
          <w:lang w:eastAsia="hi-IN" w:bidi="hi-IN"/>
        </w:rPr>
        <w:t>счет</w:t>
      </w:r>
      <w:proofErr w:type="spellEnd"/>
      <w:r w:rsidRPr="004830E6">
        <w:rPr>
          <w:rFonts w:eastAsia="Courier New"/>
          <w:lang w:eastAsia="hi-IN" w:bidi="hi-IN"/>
        </w:rPr>
        <w:t xml:space="preserve"> 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(реквизиты банковского счета претендента)</w:t>
      </w:r>
    </w:p>
    <w:p w:rsidR="003834F1" w:rsidRPr="004830E6" w:rsidRDefault="004830E6" w:rsidP="003834F1">
      <w:pPr>
        <w:widowControl w:val="0"/>
        <w:suppressAutoHyphens/>
        <w:autoSpaceDE/>
        <w:autoSpaceDN/>
        <w:jc w:val="both"/>
        <w:rPr>
          <w:rFonts w:eastAsia="Courier New"/>
          <w:lang w:eastAsia="hi-IN" w:bidi="hi-IN"/>
        </w:rPr>
      </w:pPr>
      <w:r>
        <w:rPr>
          <w:rFonts w:eastAsia="Courier New"/>
          <w:lang w:eastAsia="hi-IN" w:bidi="hi-IN"/>
        </w:rPr>
        <w:tab/>
      </w:r>
      <w:r w:rsidR="003834F1" w:rsidRPr="004830E6">
        <w:rPr>
          <w:rFonts w:eastAsia="Courier New"/>
          <w:lang w:eastAsia="hi-IN" w:bidi="hi-IN"/>
        </w:rPr>
        <w:t>К заявке прилагаются следующие документы:</w:t>
      </w:r>
    </w:p>
    <w:p w:rsidR="003834F1" w:rsidRPr="004830E6" w:rsidRDefault="004830E6" w:rsidP="003834F1">
      <w:pPr>
        <w:widowControl w:val="0"/>
        <w:suppressAutoHyphens/>
        <w:autoSpaceDE/>
        <w:autoSpaceDN/>
        <w:jc w:val="both"/>
        <w:rPr>
          <w:rFonts w:eastAsia="Courier New"/>
          <w:lang w:eastAsia="hi-IN" w:bidi="hi-IN"/>
        </w:rPr>
      </w:pPr>
      <w:r>
        <w:rPr>
          <w:rFonts w:eastAsia="Courier New"/>
          <w:lang w:eastAsia="hi-IN" w:bidi="hi-IN"/>
        </w:rPr>
        <w:tab/>
      </w:r>
      <w:r w:rsidR="003834F1" w:rsidRPr="004830E6">
        <w:rPr>
          <w:rFonts w:eastAsia="Courier New"/>
          <w:lang w:eastAsia="hi-IN" w:bidi="hi-IN"/>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(наименование и реквизиты документов, количество листов)</w:t>
      </w:r>
    </w:p>
    <w:p w:rsidR="003834F1" w:rsidRPr="004830E6" w:rsidRDefault="003834F1" w:rsidP="00BB29B5">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w:t>
      </w:r>
      <w:r w:rsidR="00BB29B5">
        <w:rPr>
          <w:rFonts w:eastAsia="Courier New"/>
          <w:lang w:eastAsia="hi-IN" w:bidi="hi-IN"/>
        </w:rPr>
        <w:t>______________________________;</w:t>
      </w:r>
      <w:r w:rsidR="00BB29B5">
        <w:rPr>
          <w:rFonts w:eastAsia="Courier New"/>
          <w:lang w:eastAsia="hi-IN" w:bidi="hi-IN"/>
        </w:rPr>
        <w:tab/>
      </w:r>
      <w:r w:rsidRPr="004830E6">
        <w:rPr>
          <w:rFonts w:eastAsia="Courier New"/>
          <w:lang w:eastAsia="hi-IN" w:bidi="hi-I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w:t>
      </w:r>
    </w:p>
    <w:p w:rsidR="00BB29B5" w:rsidRDefault="003834F1" w:rsidP="00BB29B5">
      <w:pPr>
        <w:widowControl w:val="0"/>
        <w:suppressAutoHyphens/>
        <w:autoSpaceDE/>
        <w:autoSpaceDN/>
        <w:jc w:val="both"/>
        <w:rPr>
          <w:rFonts w:eastAsia="Courier New"/>
          <w:lang w:eastAsia="hi-IN" w:bidi="hi-IN"/>
        </w:rPr>
      </w:pPr>
      <w:r w:rsidRPr="004830E6">
        <w:rPr>
          <w:rFonts w:eastAsia="Courier New"/>
          <w:lang w:eastAsia="hi-IN" w:bidi="hi-IN"/>
        </w:rPr>
        <w:t>(наименование и реквизиты</w:t>
      </w:r>
      <w:r w:rsidR="00BB29B5">
        <w:rPr>
          <w:rFonts w:eastAsia="Courier New"/>
          <w:lang w:eastAsia="hi-IN" w:bidi="hi-IN"/>
        </w:rPr>
        <w:t xml:space="preserve"> документов, количество листов)</w:t>
      </w:r>
      <w:r w:rsidR="00BB29B5">
        <w:rPr>
          <w:rFonts w:eastAsia="Courier New"/>
          <w:lang w:eastAsia="hi-IN" w:bidi="hi-IN"/>
        </w:rPr>
        <w:tab/>
      </w:r>
    </w:p>
    <w:p w:rsidR="003834F1" w:rsidRPr="004830E6" w:rsidRDefault="00BB29B5" w:rsidP="00BB29B5">
      <w:pPr>
        <w:widowControl w:val="0"/>
        <w:suppressAutoHyphens/>
        <w:autoSpaceDE/>
        <w:autoSpaceDN/>
        <w:jc w:val="both"/>
        <w:rPr>
          <w:rFonts w:eastAsia="Courier New"/>
          <w:lang w:eastAsia="hi-IN" w:bidi="hi-IN"/>
        </w:rPr>
      </w:pPr>
      <w:r>
        <w:rPr>
          <w:rFonts w:eastAsia="Courier New"/>
          <w:lang w:eastAsia="hi-IN" w:bidi="hi-IN"/>
        </w:rPr>
        <w:tab/>
      </w:r>
      <w:r w:rsidR="003834F1" w:rsidRPr="004830E6">
        <w:rPr>
          <w:rFonts w:eastAsia="Courier New"/>
          <w:lang w:eastAsia="hi-IN" w:bidi="hi-IN"/>
        </w:rPr>
        <w:t>3) документы, подтверждающие внесение денежных сре</w:t>
      </w:r>
      <w:proofErr w:type="gramStart"/>
      <w:r w:rsidR="003834F1" w:rsidRPr="004830E6">
        <w:rPr>
          <w:rFonts w:eastAsia="Courier New"/>
          <w:lang w:eastAsia="hi-IN" w:bidi="hi-IN"/>
        </w:rPr>
        <w:t>дств в к</w:t>
      </w:r>
      <w:proofErr w:type="gramEnd"/>
      <w:r w:rsidR="003834F1" w:rsidRPr="004830E6">
        <w:rPr>
          <w:rFonts w:eastAsia="Courier New"/>
          <w:lang w:eastAsia="hi-IN" w:bidi="hi-IN"/>
        </w:rPr>
        <w:t>ачестве обеспечения заявки на участие в конкурсе: 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(наименование и реквизиты документов, количество листов)</w:t>
      </w:r>
    </w:p>
    <w:p w:rsidR="003834F1" w:rsidRPr="004830E6" w:rsidRDefault="003834F1" w:rsidP="00BB29B5">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w:t>
      </w:r>
      <w:r w:rsidR="00BB29B5">
        <w:rPr>
          <w:rFonts w:eastAsia="Courier New"/>
          <w:lang w:eastAsia="hi-IN" w:bidi="hi-IN"/>
        </w:rPr>
        <w:t>______________________________;</w:t>
      </w:r>
      <w:r w:rsidR="00BB29B5">
        <w:rPr>
          <w:rFonts w:eastAsia="Courier New"/>
          <w:lang w:eastAsia="hi-IN" w:bidi="hi-IN"/>
        </w:rPr>
        <w:tab/>
      </w:r>
      <w:r w:rsidRPr="004830E6">
        <w:rPr>
          <w:rFonts w:eastAsia="Courier New"/>
          <w:lang w:eastAsia="hi-IN" w:bidi="hi-IN"/>
        </w:rPr>
        <w:t xml:space="preserve">4) копии документов, подтверждающих соответствие претендента требованию, установленному подпунктом 1 </w:t>
      </w:r>
      <w:r w:rsidRPr="004830E6">
        <w:rPr>
          <w:rFonts w:eastAsia="Courier New"/>
          <w:color w:val="0000FF"/>
          <w:u w:val="single"/>
          <w:lang w:eastAsia="hi-IN" w:bidi="hi-IN"/>
        </w:rPr>
        <w:t>пункта 15</w:t>
      </w:r>
      <w:r w:rsidRPr="004830E6">
        <w:rPr>
          <w:rFonts w:eastAsia="Courier New"/>
          <w:lang w:eastAsia="hi-IN" w:bidi="hi-IN"/>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(наименование и реквизиты документов, количество листов)</w:t>
      </w:r>
    </w:p>
    <w:p w:rsidR="003834F1" w:rsidRPr="004830E6" w:rsidRDefault="003834F1" w:rsidP="00BB29B5">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w:t>
      </w:r>
      <w:r w:rsidR="00BB29B5">
        <w:rPr>
          <w:rFonts w:eastAsia="Courier New"/>
          <w:lang w:eastAsia="hi-IN" w:bidi="hi-IN"/>
        </w:rPr>
        <w:t>______________________________;</w:t>
      </w:r>
      <w:r w:rsidR="00BB29B5">
        <w:rPr>
          <w:rFonts w:eastAsia="Courier New"/>
          <w:lang w:eastAsia="hi-IN" w:bidi="hi-IN"/>
        </w:rPr>
        <w:tab/>
      </w:r>
      <w:r w:rsidRPr="004830E6">
        <w:rPr>
          <w:rFonts w:eastAsia="Courier New"/>
          <w:lang w:eastAsia="hi-IN" w:bidi="hi-IN"/>
        </w:rPr>
        <w:t xml:space="preserve">5) </w:t>
      </w:r>
      <w:r w:rsidR="00BB29B5" w:rsidRPr="004830E6">
        <w:rPr>
          <w:rFonts w:eastAsia="Courier New"/>
          <w:lang w:eastAsia="hi-IN" w:bidi="hi-IN"/>
        </w:rPr>
        <w:t>утверждённый</w:t>
      </w:r>
      <w:r w:rsidRPr="004830E6">
        <w:rPr>
          <w:rFonts w:eastAsia="Courier New"/>
          <w:lang w:eastAsia="hi-IN" w:bidi="hi-IN"/>
        </w:rPr>
        <w:t xml:space="preserve"> бухгалтерский баланс за последний год:</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lastRenderedPageBreak/>
        <w:t>(наименование и реквизиты документов, количество листов)</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____________________________________________________________________________________________________</w:t>
      </w:r>
    </w:p>
    <w:p w:rsidR="003834F1" w:rsidRPr="004830E6" w:rsidRDefault="003834F1" w:rsidP="003834F1">
      <w:pPr>
        <w:widowControl w:val="0"/>
        <w:suppressAutoHyphens/>
        <w:autoSpaceDE/>
        <w:autoSpaceDN/>
        <w:jc w:val="both"/>
        <w:rPr>
          <w:rFonts w:eastAsia="Courier New"/>
          <w:lang w:eastAsia="hi-IN" w:bidi="hi-IN"/>
        </w:rPr>
      </w:pPr>
      <w:proofErr w:type="gramStart"/>
      <w:r w:rsidRPr="004830E6">
        <w:rPr>
          <w:rFonts w:eastAsia="Courier New"/>
          <w:lang w:eastAsia="hi-IN" w:bidi="hi-IN"/>
        </w:rPr>
        <w:t xml:space="preserve">(должность, </w:t>
      </w:r>
      <w:proofErr w:type="spellStart"/>
      <w:r w:rsidRPr="004830E6">
        <w:rPr>
          <w:rFonts w:eastAsia="Courier New"/>
          <w:lang w:eastAsia="hi-IN" w:bidi="hi-IN"/>
        </w:rPr>
        <w:t>ф.и.о.</w:t>
      </w:r>
      <w:proofErr w:type="spellEnd"/>
      <w:r w:rsidRPr="004830E6">
        <w:rPr>
          <w:rFonts w:eastAsia="Courier New"/>
          <w:lang w:eastAsia="hi-IN" w:bidi="hi-IN"/>
        </w:rPr>
        <w:t xml:space="preserve"> руководителя организации или </w:t>
      </w:r>
      <w:proofErr w:type="spellStart"/>
      <w:r w:rsidRPr="004830E6">
        <w:rPr>
          <w:rFonts w:eastAsia="Courier New"/>
          <w:lang w:eastAsia="hi-IN" w:bidi="hi-IN"/>
        </w:rPr>
        <w:t>ф.и.о.</w:t>
      </w:r>
      <w:proofErr w:type="spellEnd"/>
      <w:r w:rsidRPr="004830E6">
        <w:rPr>
          <w:rFonts w:eastAsia="Courier New"/>
          <w:lang w:eastAsia="hi-IN" w:bidi="hi-IN"/>
        </w:rPr>
        <w:t xml:space="preserve"> индивидуального предпринимателя)</w:t>
      </w:r>
      <w:proofErr w:type="gramEnd"/>
    </w:p>
    <w:p w:rsidR="003834F1" w:rsidRPr="004830E6" w:rsidRDefault="003834F1" w:rsidP="003834F1">
      <w:pPr>
        <w:widowControl w:val="0"/>
        <w:suppressAutoHyphens/>
        <w:autoSpaceDE/>
        <w:autoSpaceDN/>
        <w:jc w:val="both"/>
        <w:rPr>
          <w:lang w:eastAsia="hi-IN" w:bidi="hi-IN"/>
        </w:rPr>
      </w:pPr>
      <w:r w:rsidRPr="004830E6">
        <w:rPr>
          <w:rFonts w:eastAsia="Courier New"/>
          <w:lang w:eastAsia="hi-IN" w:bidi="hi-IN"/>
        </w:rPr>
        <w:t>_________________      ____________________________________</w:t>
      </w:r>
    </w:p>
    <w:p w:rsidR="003834F1" w:rsidRPr="004830E6" w:rsidRDefault="003834F1" w:rsidP="003834F1">
      <w:pPr>
        <w:widowControl w:val="0"/>
        <w:suppressAutoHyphens/>
        <w:autoSpaceDE/>
        <w:autoSpaceDN/>
        <w:jc w:val="both"/>
        <w:rPr>
          <w:rFonts w:eastAsia="Courier New"/>
          <w:lang w:eastAsia="hi-IN" w:bidi="hi-IN"/>
        </w:rPr>
      </w:pPr>
      <w:r w:rsidRPr="004830E6">
        <w:rPr>
          <w:lang w:eastAsia="hi-IN" w:bidi="hi-IN"/>
        </w:rPr>
        <w:t xml:space="preserve">         </w:t>
      </w:r>
      <w:r w:rsidRPr="004830E6">
        <w:rPr>
          <w:rFonts w:eastAsia="Courier New"/>
          <w:lang w:eastAsia="hi-IN" w:bidi="hi-IN"/>
        </w:rPr>
        <w:t>(подпись)                                                          (</w:t>
      </w:r>
      <w:proofErr w:type="spellStart"/>
      <w:r w:rsidRPr="004830E6">
        <w:rPr>
          <w:rFonts w:eastAsia="Courier New"/>
          <w:lang w:eastAsia="hi-IN" w:bidi="hi-IN"/>
        </w:rPr>
        <w:t>ф.и.</w:t>
      </w:r>
      <w:proofErr w:type="gramStart"/>
      <w:r w:rsidRPr="004830E6">
        <w:rPr>
          <w:rFonts w:eastAsia="Courier New"/>
          <w:lang w:eastAsia="hi-IN" w:bidi="hi-IN"/>
        </w:rPr>
        <w:t>о</w:t>
      </w:r>
      <w:proofErr w:type="gramEnd"/>
      <w:r w:rsidRPr="004830E6">
        <w:rPr>
          <w:rFonts w:eastAsia="Courier New"/>
          <w:lang w:eastAsia="hi-IN" w:bidi="hi-IN"/>
        </w:rPr>
        <w:t>.</w:t>
      </w:r>
      <w:proofErr w:type="spellEnd"/>
      <w:r w:rsidRPr="004830E6">
        <w:rPr>
          <w:rFonts w:eastAsia="Courier New"/>
          <w:lang w:eastAsia="hi-IN" w:bidi="hi-IN"/>
        </w:rPr>
        <w:t>)</w:t>
      </w:r>
    </w:p>
    <w:p w:rsidR="003834F1" w:rsidRPr="004830E6" w:rsidRDefault="003834F1" w:rsidP="003834F1">
      <w:pPr>
        <w:widowControl w:val="0"/>
        <w:suppressAutoHyphens/>
        <w:autoSpaceDE/>
        <w:autoSpaceDN/>
        <w:jc w:val="both"/>
        <w:rPr>
          <w:rFonts w:eastAsia="Courier New"/>
          <w:lang w:eastAsia="hi-IN" w:bidi="hi-IN"/>
        </w:rPr>
      </w:pPr>
    </w:p>
    <w:p w:rsidR="003834F1" w:rsidRPr="004830E6" w:rsidRDefault="003834F1" w:rsidP="003834F1">
      <w:pPr>
        <w:widowControl w:val="0"/>
        <w:suppressAutoHyphens/>
        <w:autoSpaceDE/>
        <w:autoSpaceDN/>
        <w:jc w:val="both"/>
        <w:rPr>
          <w:rFonts w:eastAsia="Courier New"/>
          <w:lang w:eastAsia="hi-IN" w:bidi="hi-IN"/>
        </w:rPr>
      </w:pPr>
      <w:r w:rsidRPr="004830E6">
        <w:rPr>
          <w:rFonts w:eastAsia="Courier New"/>
          <w:lang w:eastAsia="hi-IN" w:bidi="hi-IN"/>
        </w:rPr>
        <w:t>"__" _____________ 20___ г.  М.П.</w:t>
      </w:r>
    </w:p>
    <w:p w:rsidR="003834F1" w:rsidRPr="00DA520C" w:rsidRDefault="003834F1" w:rsidP="003834F1">
      <w:pPr>
        <w:pageBreakBefore/>
        <w:suppressAutoHyphens/>
        <w:autoSpaceDE/>
        <w:autoSpaceDN/>
        <w:jc w:val="right"/>
        <w:rPr>
          <w:sz w:val="24"/>
          <w:szCs w:val="24"/>
          <w:lang w:eastAsia="ar-SA"/>
        </w:rPr>
      </w:pPr>
      <w:r w:rsidRPr="00DA520C">
        <w:rPr>
          <w:sz w:val="24"/>
          <w:szCs w:val="24"/>
          <w:lang w:eastAsia="ar-SA"/>
        </w:rPr>
        <w:lastRenderedPageBreak/>
        <w:t>Приложение № 2</w:t>
      </w:r>
    </w:p>
    <w:p w:rsidR="003834F1" w:rsidRPr="00DA520C" w:rsidRDefault="003834F1" w:rsidP="003834F1">
      <w:pPr>
        <w:widowControl w:val="0"/>
        <w:suppressAutoHyphens/>
        <w:autoSpaceDN/>
        <w:ind w:firstLine="720"/>
        <w:jc w:val="right"/>
        <w:rPr>
          <w:rFonts w:eastAsia="Arial"/>
          <w:sz w:val="24"/>
          <w:szCs w:val="24"/>
          <w:lang w:eastAsia="ar-SA"/>
        </w:rPr>
      </w:pPr>
      <w:r w:rsidRPr="00DA520C">
        <w:rPr>
          <w:rFonts w:eastAsia="Arial"/>
          <w:sz w:val="24"/>
          <w:szCs w:val="24"/>
          <w:lang w:eastAsia="ar-SA"/>
        </w:rPr>
        <w:t xml:space="preserve">к КОНКУРСНОЙ ДОКУМЕНТАЦИИ </w:t>
      </w:r>
    </w:p>
    <w:p w:rsidR="003834F1" w:rsidRPr="00DA520C" w:rsidRDefault="003834F1" w:rsidP="003834F1">
      <w:pPr>
        <w:widowControl w:val="0"/>
        <w:suppressAutoHyphens/>
        <w:autoSpaceDN/>
        <w:ind w:firstLine="720"/>
        <w:jc w:val="right"/>
        <w:rPr>
          <w:rFonts w:eastAsia="Arial"/>
          <w:sz w:val="24"/>
          <w:szCs w:val="24"/>
          <w:lang w:eastAsia="ar-SA"/>
        </w:rPr>
      </w:pPr>
      <w:r w:rsidRPr="00DA520C">
        <w:rPr>
          <w:rFonts w:eastAsia="Arial"/>
          <w:sz w:val="24"/>
          <w:szCs w:val="24"/>
          <w:lang w:eastAsia="ar-SA"/>
        </w:rPr>
        <w:t>на открытый конкурс по отбору</w:t>
      </w:r>
    </w:p>
    <w:p w:rsidR="003834F1" w:rsidRPr="00DA520C" w:rsidRDefault="003834F1" w:rsidP="003834F1">
      <w:pPr>
        <w:widowControl w:val="0"/>
        <w:suppressAutoHyphens/>
        <w:autoSpaceDN/>
        <w:ind w:firstLine="720"/>
        <w:jc w:val="right"/>
        <w:rPr>
          <w:rFonts w:eastAsia="Arial"/>
          <w:sz w:val="24"/>
          <w:szCs w:val="24"/>
          <w:lang w:eastAsia="ar-SA"/>
        </w:rPr>
      </w:pPr>
      <w:r w:rsidRPr="00DA520C">
        <w:rPr>
          <w:rFonts w:eastAsia="Arial"/>
          <w:sz w:val="24"/>
          <w:szCs w:val="24"/>
          <w:lang w:eastAsia="ar-SA"/>
        </w:rPr>
        <w:t>управляющей организации для управления</w:t>
      </w:r>
    </w:p>
    <w:p w:rsidR="003834F1" w:rsidRPr="00DA520C" w:rsidRDefault="003834F1" w:rsidP="003834F1">
      <w:pPr>
        <w:suppressAutoHyphens/>
        <w:autoSpaceDE/>
        <w:autoSpaceDN/>
        <w:jc w:val="right"/>
        <w:rPr>
          <w:sz w:val="24"/>
          <w:szCs w:val="24"/>
          <w:lang w:eastAsia="ar-SA"/>
        </w:rPr>
      </w:pPr>
      <w:r w:rsidRPr="00DA520C">
        <w:rPr>
          <w:sz w:val="24"/>
          <w:szCs w:val="24"/>
          <w:lang w:eastAsia="ar-SA"/>
        </w:rPr>
        <w:t>многоквартирным домом</w:t>
      </w:r>
    </w:p>
    <w:p w:rsidR="003834F1" w:rsidRPr="00DA520C" w:rsidRDefault="003834F1" w:rsidP="00BB29B5">
      <w:pPr>
        <w:suppressAutoHyphens/>
        <w:autoSpaceDE/>
        <w:autoSpaceDN/>
        <w:jc w:val="center"/>
        <w:rPr>
          <w:sz w:val="24"/>
          <w:szCs w:val="24"/>
          <w:lang w:eastAsia="ar-SA"/>
        </w:rPr>
      </w:pPr>
      <w:r w:rsidRPr="00DA520C">
        <w:rPr>
          <w:sz w:val="24"/>
          <w:szCs w:val="24"/>
          <w:lang w:eastAsia="ar-SA"/>
        </w:rPr>
        <w:t>ИНСТРУКЦИЯ</w:t>
      </w:r>
    </w:p>
    <w:p w:rsidR="003834F1" w:rsidRPr="00DA520C" w:rsidRDefault="003834F1" w:rsidP="00BB29B5">
      <w:pPr>
        <w:suppressAutoHyphens/>
        <w:autoSpaceDE/>
        <w:autoSpaceDN/>
        <w:jc w:val="center"/>
        <w:rPr>
          <w:sz w:val="24"/>
          <w:szCs w:val="24"/>
          <w:lang w:eastAsia="ar-SA"/>
        </w:rPr>
      </w:pPr>
      <w:r w:rsidRPr="00DA520C">
        <w:rPr>
          <w:sz w:val="24"/>
          <w:szCs w:val="24"/>
          <w:lang w:eastAsia="ar-SA"/>
        </w:rPr>
        <w:t>по заполнению заявки на участие в конкурсе</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Заявка на участие в конкурсе включает в себя:</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1. сведения и документы о Претенденте:</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наименование, организационно-правовую форму, место нахождения, почтовый адрес - для юридического лица;</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фамилию, имя, отчество, данные документа, удостоверяющего личность, место жительства - для индивидуального предпринимателя;</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номер телефона;</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выписку из Единого государственного реестра юридических лиц - для юридического лица;</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выписку из Единого государственного реестра индивидуальных предпринимателей - для индивидуального предпринимателя;</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xml:space="preserve">- реквизиты банковского счета для возврата средств, </w:t>
      </w:r>
      <w:proofErr w:type="spellStart"/>
      <w:r w:rsidRPr="00DA520C">
        <w:rPr>
          <w:sz w:val="24"/>
          <w:szCs w:val="24"/>
          <w:lang w:eastAsia="ar-SA"/>
        </w:rPr>
        <w:t>внесенных</w:t>
      </w:r>
      <w:proofErr w:type="spellEnd"/>
      <w:r w:rsidRPr="00DA520C">
        <w:rPr>
          <w:sz w:val="24"/>
          <w:szCs w:val="24"/>
          <w:lang w:eastAsia="ar-SA"/>
        </w:rPr>
        <w:t xml:space="preserve"> в качестве обеспечения заявки на участие в конкурсе.</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документы, подтверждающие внесение сре</w:t>
      </w:r>
      <w:proofErr w:type="gramStart"/>
      <w:r w:rsidRPr="00DA520C">
        <w:rPr>
          <w:sz w:val="24"/>
          <w:szCs w:val="24"/>
          <w:lang w:eastAsia="ar-SA"/>
        </w:rPr>
        <w:t>дств в к</w:t>
      </w:r>
      <w:proofErr w:type="gramEnd"/>
      <w:r w:rsidRPr="00DA520C">
        <w:rPr>
          <w:sz w:val="24"/>
          <w:szCs w:val="24"/>
          <w:lang w:eastAsia="ar-SA"/>
        </w:rPr>
        <w:t>ачестве обеспечения заявки на участие в конкурсе;</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 xml:space="preserve">- копии </w:t>
      </w:r>
      <w:proofErr w:type="spellStart"/>
      <w:r w:rsidRPr="00DA520C">
        <w:rPr>
          <w:sz w:val="24"/>
          <w:szCs w:val="24"/>
          <w:lang w:eastAsia="ar-SA"/>
        </w:rPr>
        <w:t>утвержденного</w:t>
      </w:r>
      <w:proofErr w:type="spellEnd"/>
      <w:r w:rsidRPr="00DA520C">
        <w:rPr>
          <w:sz w:val="24"/>
          <w:szCs w:val="24"/>
          <w:lang w:eastAsia="ar-SA"/>
        </w:rPr>
        <w:t xml:space="preserve"> бухгалтерского баланса за последний </w:t>
      </w:r>
      <w:proofErr w:type="spellStart"/>
      <w:r w:rsidRPr="00DA520C">
        <w:rPr>
          <w:sz w:val="24"/>
          <w:szCs w:val="24"/>
          <w:lang w:eastAsia="ar-SA"/>
        </w:rPr>
        <w:t>отчетный</w:t>
      </w:r>
      <w:proofErr w:type="spellEnd"/>
      <w:r w:rsidRPr="00DA520C">
        <w:rPr>
          <w:sz w:val="24"/>
          <w:szCs w:val="24"/>
          <w:lang w:eastAsia="ar-SA"/>
        </w:rPr>
        <w:t xml:space="preserve"> период.</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834F1" w:rsidRPr="00DA520C" w:rsidRDefault="003834F1" w:rsidP="003834F1">
      <w:pPr>
        <w:suppressAutoHyphens/>
        <w:autoSpaceDE/>
        <w:autoSpaceDN/>
        <w:jc w:val="both"/>
        <w:rPr>
          <w:sz w:val="24"/>
          <w:szCs w:val="24"/>
          <w:lang w:eastAsia="ar-SA"/>
        </w:rPr>
      </w:pPr>
      <w:r w:rsidRPr="00DA520C">
        <w:rPr>
          <w:sz w:val="24"/>
          <w:szCs w:val="24"/>
          <w:lang w:eastAsia="ar-SA"/>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3834F1" w:rsidRPr="00DA520C" w:rsidRDefault="003834F1" w:rsidP="003834F1">
      <w:pPr>
        <w:suppressAutoHyphens/>
        <w:autoSpaceDE/>
        <w:autoSpaceDN/>
        <w:ind w:firstLine="708"/>
        <w:jc w:val="both"/>
        <w:rPr>
          <w:sz w:val="24"/>
          <w:szCs w:val="24"/>
          <w:lang w:eastAsia="ar-SA"/>
        </w:rPr>
      </w:pPr>
      <w:r w:rsidRPr="00DA520C">
        <w:rPr>
          <w:sz w:val="24"/>
          <w:szCs w:val="24"/>
          <w:lang w:eastAsia="ar-SA"/>
        </w:rPr>
        <w:t xml:space="preserve">Сведения, которые </w:t>
      </w:r>
      <w:proofErr w:type="gramStart"/>
      <w:r w:rsidRPr="00DA520C">
        <w:rPr>
          <w:sz w:val="24"/>
          <w:szCs w:val="24"/>
          <w:lang w:eastAsia="ar-SA"/>
        </w:rPr>
        <w:t>содержатся в заявке на участие в конкурсе не должны</w:t>
      </w:r>
      <w:proofErr w:type="gramEnd"/>
      <w:r w:rsidRPr="00DA520C">
        <w:rPr>
          <w:sz w:val="24"/>
          <w:szCs w:val="24"/>
          <w:lang w:eastAsia="ar-SA"/>
        </w:rPr>
        <w:t xml:space="preserve"> допускать двусмысленных толкований.</w:t>
      </w:r>
    </w:p>
    <w:p w:rsidR="003834F1" w:rsidRPr="00DA520C" w:rsidRDefault="003834F1" w:rsidP="003834F1">
      <w:pPr>
        <w:suppressAutoHyphens/>
        <w:autoSpaceDE/>
        <w:autoSpaceDN/>
        <w:ind w:firstLine="708"/>
        <w:jc w:val="both"/>
        <w:rPr>
          <w:bCs/>
          <w:iCs/>
          <w:sz w:val="24"/>
          <w:szCs w:val="24"/>
          <w:lang w:eastAsia="ar-SA"/>
        </w:rPr>
      </w:pPr>
      <w:r w:rsidRPr="00DA520C">
        <w:rPr>
          <w:sz w:val="24"/>
          <w:szCs w:val="24"/>
          <w:lang w:eastAsia="ar-SA"/>
        </w:rPr>
        <w:t xml:space="preserve">Все документы, прилагаемые к заявке, предоставляемые </w:t>
      </w:r>
      <w:r w:rsidRPr="00DA520C">
        <w:rPr>
          <w:bCs/>
          <w:sz w:val="24"/>
          <w:szCs w:val="24"/>
          <w:lang w:eastAsia="ar-SA"/>
        </w:rPr>
        <w:t>Претендентом</w:t>
      </w:r>
      <w:r w:rsidRPr="00DA520C">
        <w:rPr>
          <w:sz w:val="24"/>
          <w:szCs w:val="24"/>
          <w:lang w:eastAsia="ar-SA"/>
        </w:rPr>
        <w:t>, должны быть подписаны  руководителем</w:t>
      </w:r>
      <w:r w:rsidRPr="00DA520C">
        <w:rPr>
          <w:bCs/>
          <w:sz w:val="24"/>
          <w:szCs w:val="24"/>
          <w:lang w:eastAsia="ar-SA"/>
        </w:rPr>
        <w:t xml:space="preserve">, прошиты </w:t>
      </w:r>
      <w:r w:rsidRPr="00DA520C">
        <w:rPr>
          <w:sz w:val="24"/>
          <w:szCs w:val="24"/>
          <w:lang w:eastAsia="ar-SA"/>
        </w:rPr>
        <w:t>и скреплены печатью организации.</w:t>
      </w:r>
    </w:p>
    <w:p w:rsidR="003834F1" w:rsidRPr="00DA520C" w:rsidRDefault="003834F1" w:rsidP="003834F1">
      <w:pPr>
        <w:suppressAutoHyphens/>
        <w:autoSpaceDE/>
        <w:autoSpaceDN/>
        <w:ind w:firstLine="708"/>
        <w:jc w:val="both"/>
        <w:rPr>
          <w:sz w:val="24"/>
          <w:szCs w:val="24"/>
          <w:lang w:eastAsia="ar-SA"/>
        </w:rPr>
      </w:pPr>
      <w:r w:rsidRPr="00DA520C">
        <w:rPr>
          <w:bCs/>
          <w:iCs/>
          <w:sz w:val="24"/>
          <w:szCs w:val="24"/>
          <w:lang w:eastAsia="ar-SA"/>
        </w:rPr>
        <w:t xml:space="preserve">Заявку </w:t>
      </w:r>
      <w:r w:rsidRPr="00DA520C">
        <w:rPr>
          <w:bCs/>
          <w:sz w:val="24"/>
          <w:szCs w:val="24"/>
          <w:lang w:eastAsia="ar-SA"/>
        </w:rPr>
        <w:t>на участие в конкурсе</w:t>
      </w:r>
      <w:r w:rsidRPr="00DA520C">
        <w:rPr>
          <w:sz w:val="24"/>
          <w:szCs w:val="24"/>
          <w:lang w:eastAsia="ar-SA"/>
        </w:rPr>
        <w:t xml:space="preserve"> </w:t>
      </w:r>
      <w:r w:rsidRPr="00DA520C">
        <w:rPr>
          <w:bCs/>
          <w:iCs/>
          <w:sz w:val="24"/>
          <w:szCs w:val="24"/>
          <w:lang w:eastAsia="ar-SA"/>
        </w:rPr>
        <w:t>и документы сопровождает подписанная руководителем опись документов</w:t>
      </w:r>
      <w:r w:rsidRPr="00DA520C">
        <w:rPr>
          <w:iCs/>
          <w:sz w:val="24"/>
          <w:szCs w:val="24"/>
          <w:lang w:eastAsia="ar-SA"/>
        </w:rPr>
        <w:t>.</w:t>
      </w:r>
    </w:p>
    <w:p w:rsidR="003834F1" w:rsidRPr="00DA520C" w:rsidRDefault="003834F1" w:rsidP="003834F1">
      <w:pPr>
        <w:suppressAutoHyphens/>
        <w:autoSpaceDE/>
        <w:autoSpaceDN/>
        <w:ind w:firstLine="708"/>
        <w:jc w:val="both"/>
        <w:rPr>
          <w:bCs/>
          <w:sz w:val="24"/>
          <w:szCs w:val="24"/>
          <w:lang w:eastAsia="ar-SA"/>
        </w:rPr>
      </w:pPr>
      <w:r w:rsidRPr="00DA520C">
        <w:rPr>
          <w:sz w:val="24"/>
          <w:szCs w:val="24"/>
          <w:lang w:eastAsia="ar-SA"/>
        </w:rPr>
        <w:t xml:space="preserve">Заявка </w:t>
      </w:r>
      <w:r w:rsidRPr="00DA520C">
        <w:rPr>
          <w:bCs/>
          <w:sz w:val="24"/>
          <w:szCs w:val="24"/>
          <w:lang w:eastAsia="ar-SA"/>
        </w:rPr>
        <w:t>на участие в конкурсе</w:t>
      </w:r>
      <w:r w:rsidRPr="00DA520C">
        <w:rPr>
          <w:sz w:val="24"/>
          <w:szCs w:val="24"/>
          <w:lang w:eastAsia="ar-SA"/>
        </w:rPr>
        <w:t xml:space="preserve"> и прилагаемые документы запечатываются в конверт. </w:t>
      </w:r>
      <w:r w:rsidRPr="00DA520C">
        <w:rPr>
          <w:bCs/>
          <w:sz w:val="24"/>
          <w:szCs w:val="24"/>
          <w:lang w:eastAsia="ar-SA"/>
        </w:rPr>
        <w:t xml:space="preserve">На конверте </w:t>
      </w:r>
      <w:r w:rsidRPr="00DA520C">
        <w:rPr>
          <w:sz w:val="24"/>
          <w:szCs w:val="24"/>
          <w:lang w:eastAsia="ar-SA"/>
        </w:rPr>
        <w:t xml:space="preserve">указывается </w:t>
      </w:r>
      <w:r w:rsidRPr="00DA520C">
        <w:rPr>
          <w:bCs/>
          <w:sz w:val="24"/>
          <w:szCs w:val="24"/>
          <w:lang w:eastAsia="ar-SA"/>
        </w:rPr>
        <w:t>п</w:t>
      </w:r>
      <w:r w:rsidRPr="00DA520C">
        <w:rPr>
          <w:sz w:val="24"/>
          <w:szCs w:val="24"/>
          <w:lang w:eastAsia="ar-SA"/>
        </w:rPr>
        <w:t>редмет и объект конкурса.</w:t>
      </w:r>
    </w:p>
    <w:p w:rsidR="003834F1" w:rsidRPr="00DA520C" w:rsidRDefault="003834F1" w:rsidP="003834F1">
      <w:pPr>
        <w:suppressAutoHyphens/>
        <w:autoSpaceDE/>
        <w:autoSpaceDN/>
        <w:ind w:firstLine="708"/>
        <w:jc w:val="both"/>
        <w:rPr>
          <w:sz w:val="24"/>
          <w:szCs w:val="24"/>
          <w:lang w:eastAsia="ar-SA"/>
        </w:rPr>
      </w:pPr>
      <w:r w:rsidRPr="00DA520C">
        <w:rPr>
          <w:bCs/>
          <w:sz w:val="24"/>
          <w:szCs w:val="24"/>
          <w:lang w:eastAsia="ar-SA"/>
        </w:rPr>
        <w:t xml:space="preserve">Конверт предоставляется Организатору конкурса </w:t>
      </w:r>
      <w:r w:rsidRPr="00DA520C">
        <w:rPr>
          <w:sz w:val="24"/>
          <w:szCs w:val="24"/>
          <w:lang w:eastAsia="ar-SA"/>
        </w:rPr>
        <w:t>до срока и времени, указанного в извещении о проведении конкурса.</w:t>
      </w:r>
    </w:p>
    <w:p w:rsidR="003834F1" w:rsidRPr="00DA520C" w:rsidRDefault="003834F1" w:rsidP="003834F1">
      <w:pPr>
        <w:pageBreakBefore/>
        <w:suppressAutoHyphens/>
        <w:autoSpaceDN/>
        <w:jc w:val="right"/>
        <w:rPr>
          <w:rFonts w:eastAsia="Arial"/>
          <w:sz w:val="24"/>
          <w:szCs w:val="24"/>
          <w:lang w:eastAsia="ar-SA"/>
        </w:rPr>
      </w:pPr>
      <w:r w:rsidRPr="00DA520C">
        <w:rPr>
          <w:rFonts w:eastAsia="Arial"/>
          <w:sz w:val="24"/>
          <w:szCs w:val="24"/>
          <w:lang w:eastAsia="ar-SA"/>
        </w:rPr>
        <w:lastRenderedPageBreak/>
        <w:t>Приложение № 3</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к КОНКУРСНОЙ ДОКУМЕНТАЦИИ</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на открытый конкурс по отбору</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управляющей организации</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для управления</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многоквартирным домом</w:t>
      </w:r>
    </w:p>
    <w:p w:rsidR="003834F1" w:rsidRPr="00DA520C" w:rsidRDefault="003834F1" w:rsidP="003834F1">
      <w:pPr>
        <w:suppressAutoHyphens/>
        <w:autoSpaceDN/>
        <w:jc w:val="right"/>
        <w:rPr>
          <w:rFonts w:eastAsia="Arial"/>
          <w:sz w:val="24"/>
          <w:szCs w:val="24"/>
          <w:lang w:eastAsia="ar-SA"/>
        </w:rPr>
      </w:pPr>
    </w:p>
    <w:p w:rsidR="003834F1" w:rsidRPr="00DA520C" w:rsidRDefault="003834F1" w:rsidP="003834F1">
      <w:pPr>
        <w:widowControl w:val="0"/>
        <w:suppressAutoHyphens/>
        <w:autoSpaceDE/>
        <w:autoSpaceDN/>
        <w:jc w:val="right"/>
        <w:rPr>
          <w:sz w:val="24"/>
          <w:szCs w:val="24"/>
          <w:lang w:eastAsia="hi-IN" w:bidi="hi-IN"/>
        </w:rPr>
      </w:pPr>
      <w:r w:rsidRPr="00DA520C">
        <w:rPr>
          <w:rFonts w:eastAsia="Courier New"/>
          <w:sz w:val="24"/>
          <w:szCs w:val="24"/>
          <w:lang w:eastAsia="hi-IN" w:bidi="hi-IN"/>
        </w:rPr>
        <w:t xml:space="preserve">УТВЕРЖДАЮ              </w:t>
      </w:r>
    </w:p>
    <w:p w:rsidR="003834F1" w:rsidRPr="00DA520C" w:rsidRDefault="003834F1" w:rsidP="003834F1">
      <w:pPr>
        <w:widowControl w:val="0"/>
        <w:suppressAutoHyphens/>
        <w:autoSpaceDE/>
        <w:autoSpaceDN/>
        <w:jc w:val="right"/>
        <w:rPr>
          <w:sz w:val="24"/>
          <w:szCs w:val="24"/>
          <w:lang w:eastAsia="hi-IN" w:bidi="hi-IN"/>
        </w:rPr>
      </w:pPr>
      <w:r w:rsidRPr="00DA520C">
        <w:rPr>
          <w:sz w:val="24"/>
          <w:szCs w:val="24"/>
          <w:lang w:eastAsia="hi-IN" w:bidi="hi-IN"/>
        </w:rPr>
        <w:t xml:space="preserve">Глава администрации </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сельского поселения</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ar-SA"/>
        </w:rPr>
      </w:pPr>
      <w:r w:rsidRPr="00DA520C">
        <w:rPr>
          <w:sz w:val="24"/>
          <w:szCs w:val="24"/>
          <w:lang w:eastAsia="ar-SA"/>
        </w:rPr>
        <w:t>____________ Н.В. Шаляпин</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679230, Еврейская автономная область,</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Октябрьский район, с. Амурзет, ул. Гагарина, 63,</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Тел./факс: (842665) 21-3-99</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«01» февраля 2019 г.</w:t>
      </w:r>
    </w:p>
    <w:p w:rsidR="003834F1" w:rsidRPr="00DA520C" w:rsidRDefault="003834F1" w:rsidP="003834F1">
      <w:pPr>
        <w:widowControl w:val="0"/>
        <w:suppressAutoHyphens/>
        <w:autoSpaceDE/>
        <w:autoSpaceDN/>
        <w:jc w:val="both"/>
        <w:rPr>
          <w:rFonts w:eastAsia="Courier New"/>
          <w:sz w:val="24"/>
          <w:szCs w:val="24"/>
          <w:lang w:eastAsia="hi-IN" w:bidi="hi-IN"/>
        </w:rPr>
      </w:pPr>
    </w:p>
    <w:p w:rsidR="003834F1" w:rsidRPr="00DA520C" w:rsidRDefault="003834F1" w:rsidP="003834F1">
      <w:pPr>
        <w:widowControl w:val="0"/>
        <w:tabs>
          <w:tab w:val="left" w:pos="855"/>
          <w:tab w:val="right" w:pos="10205"/>
        </w:tabs>
        <w:suppressAutoHyphens/>
        <w:autoSpaceDE/>
        <w:autoSpaceDN/>
        <w:jc w:val="center"/>
        <w:rPr>
          <w:rFonts w:eastAsia="Courier New"/>
          <w:sz w:val="24"/>
          <w:szCs w:val="24"/>
          <w:lang w:eastAsia="hi-IN" w:bidi="hi-IN"/>
        </w:rPr>
      </w:pPr>
      <w:r w:rsidRPr="00DA520C">
        <w:rPr>
          <w:rFonts w:eastAsia="Courier New"/>
          <w:sz w:val="24"/>
          <w:szCs w:val="24"/>
          <w:lang w:eastAsia="hi-IN" w:bidi="hi-IN"/>
        </w:rPr>
        <w:t>АКТ</w:t>
      </w:r>
    </w:p>
    <w:p w:rsidR="003834F1" w:rsidRPr="00DA520C" w:rsidRDefault="003834F1" w:rsidP="003834F1">
      <w:pPr>
        <w:widowControl w:val="0"/>
        <w:suppressAutoHyphens/>
        <w:autoSpaceDN/>
        <w:jc w:val="center"/>
        <w:rPr>
          <w:rFonts w:eastAsia="Arial"/>
          <w:sz w:val="24"/>
          <w:szCs w:val="24"/>
          <w:lang w:eastAsia="ar-SA"/>
        </w:rPr>
      </w:pPr>
      <w:r w:rsidRPr="00DA520C">
        <w:rPr>
          <w:rFonts w:eastAsia="Arial"/>
          <w:sz w:val="24"/>
          <w:szCs w:val="24"/>
          <w:lang w:eastAsia="ar-SA"/>
        </w:rPr>
        <w:t>о состоянии общего имущества собственников помещений в многоквартирном доме,</w:t>
      </w:r>
    </w:p>
    <w:p w:rsidR="003834F1" w:rsidRPr="00DA520C" w:rsidRDefault="003834F1" w:rsidP="003834F1">
      <w:pPr>
        <w:widowControl w:val="0"/>
        <w:suppressAutoHyphens/>
        <w:autoSpaceDN/>
        <w:jc w:val="center"/>
        <w:rPr>
          <w:rFonts w:eastAsia="Arial"/>
          <w:sz w:val="24"/>
          <w:szCs w:val="24"/>
          <w:lang w:eastAsia="ar-SA"/>
        </w:rPr>
      </w:pPr>
      <w:r w:rsidRPr="00DA520C">
        <w:rPr>
          <w:rFonts w:eastAsia="Arial"/>
          <w:sz w:val="24"/>
          <w:szCs w:val="24"/>
          <w:lang w:eastAsia="ar-SA"/>
        </w:rPr>
        <w:t>являющегося объектом конкурса</w:t>
      </w:r>
    </w:p>
    <w:p w:rsidR="003834F1" w:rsidRPr="00DA520C" w:rsidRDefault="003834F1" w:rsidP="003834F1">
      <w:pPr>
        <w:widowControl w:val="0"/>
        <w:suppressAutoHyphens/>
        <w:autoSpaceDN/>
        <w:jc w:val="both"/>
        <w:rPr>
          <w:rFonts w:eastAsia="Arial"/>
          <w:sz w:val="24"/>
          <w:szCs w:val="24"/>
          <w:lang w:eastAsia="ar-SA"/>
        </w:rPr>
      </w:pPr>
    </w:p>
    <w:p w:rsidR="003834F1" w:rsidRPr="00DA520C" w:rsidRDefault="003834F1" w:rsidP="00BB29B5">
      <w:pPr>
        <w:widowControl w:val="0"/>
        <w:suppressAutoHyphens/>
        <w:autoSpaceDN/>
        <w:jc w:val="center"/>
        <w:rPr>
          <w:rFonts w:eastAsia="Arial"/>
          <w:sz w:val="24"/>
          <w:szCs w:val="24"/>
          <w:lang w:eastAsia="ar-SA"/>
        </w:rPr>
      </w:pPr>
      <w:r w:rsidRPr="00DA520C">
        <w:rPr>
          <w:rFonts w:eastAsia="Arial"/>
          <w:sz w:val="24"/>
          <w:szCs w:val="24"/>
          <w:lang w:eastAsia="ar-SA"/>
        </w:rPr>
        <w:t>I. Общие сведения о многоквартирном доме</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 Адрес многоквартирного дома: с. Амурзет, ул. Гагарина, № 63,</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 Кадастровый номер многоквартирного дома (при его наличии) 79:02:1300017:96</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3. Серия, тип постройки __________ </w:t>
      </w:r>
      <w:r w:rsidRPr="00DA520C">
        <w:rPr>
          <w:rFonts w:eastAsia="Arial"/>
          <w:sz w:val="24"/>
          <w:szCs w:val="24"/>
          <w:u w:val="single"/>
          <w:lang w:eastAsia="ar-SA"/>
        </w:rPr>
        <w:t xml:space="preserve">     </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4. Год постройки  1969</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5. Степень износа по данным государственного технического </w:t>
      </w:r>
      <w:proofErr w:type="spellStart"/>
      <w:r w:rsidRPr="00DA520C">
        <w:rPr>
          <w:rFonts w:eastAsia="Arial"/>
          <w:sz w:val="24"/>
          <w:szCs w:val="24"/>
          <w:lang w:eastAsia="ar-SA"/>
        </w:rPr>
        <w:t>учета</w:t>
      </w:r>
      <w:proofErr w:type="spellEnd"/>
      <w:r w:rsidRPr="00DA520C">
        <w:rPr>
          <w:rFonts w:eastAsia="Arial"/>
          <w:sz w:val="24"/>
          <w:szCs w:val="24"/>
          <w:lang w:eastAsia="ar-SA"/>
        </w:rPr>
        <w:t xml:space="preserve"> </w:t>
      </w:r>
      <w:r w:rsidRPr="00DA520C">
        <w:rPr>
          <w:rFonts w:eastAsia="Arial"/>
          <w:sz w:val="24"/>
          <w:szCs w:val="24"/>
          <w:u w:val="single"/>
          <w:lang w:eastAsia="ar-SA"/>
        </w:rPr>
        <w:t xml:space="preserve">нет данных      </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6. Степень фактического износа  </w:t>
      </w:r>
      <w:r w:rsidRPr="00DA520C">
        <w:rPr>
          <w:rFonts w:eastAsia="Arial"/>
          <w:sz w:val="24"/>
          <w:szCs w:val="24"/>
          <w:u w:val="single"/>
          <w:lang w:eastAsia="ar-SA"/>
        </w:rPr>
        <w:t xml:space="preserve">нет данных     </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7. Год последнего капитального ремонта </w:t>
      </w:r>
      <w:r w:rsidRPr="00DA520C">
        <w:rPr>
          <w:rFonts w:eastAsia="Arial"/>
          <w:sz w:val="24"/>
          <w:szCs w:val="24"/>
          <w:u w:val="single"/>
          <w:lang w:eastAsia="ar-SA"/>
        </w:rPr>
        <w:t>нет данных</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8. Реквизиты правового акта о признании многоквартирного дома аварийным и подлежащим сносу </w:t>
      </w:r>
      <w:r w:rsidRPr="00DA520C">
        <w:rPr>
          <w:rFonts w:eastAsia="Arial"/>
          <w:sz w:val="24"/>
          <w:szCs w:val="24"/>
          <w:u w:val="single"/>
          <w:lang w:eastAsia="ar-SA"/>
        </w:rPr>
        <w:t>нет данных</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9. Количество этажей    2</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10. Наличие подвала 392,0 кв.м.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11. Наличие цокольного этажа 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12. Наличие мансарды ___________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13. Наличие мезонина____________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14. Количество квартир 16</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15. Количество нежилых помещений, не входящих в состав  общего имущества _____________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16. Реквизиты правового акта о признании всех жилых помещений в многоквартирном доме </w:t>
      </w:r>
      <w:proofErr w:type="gramStart"/>
      <w:r w:rsidRPr="00DA520C">
        <w:rPr>
          <w:rFonts w:eastAsia="Arial"/>
          <w:sz w:val="24"/>
          <w:szCs w:val="24"/>
          <w:lang w:eastAsia="ar-SA"/>
        </w:rPr>
        <w:t>непригодными</w:t>
      </w:r>
      <w:proofErr w:type="gramEnd"/>
      <w:r w:rsidRPr="00DA520C">
        <w:rPr>
          <w:rFonts w:eastAsia="Arial"/>
          <w:sz w:val="24"/>
          <w:szCs w:val="24"/>
          <w:lang w:eastAsia="ar-SA"/>
        </w:rPr>
        <w:t xml:space="preserve"> для проживания __________</w:t>
      </w:r>
    </w:p>
    <w:p w:rsidR="003834F1" w:rsidRPr="00DA520C" w:rsidRDefault="003834F1" w:rsidP="003834F1">
      <w:pPr>
        <w:widowControl w:val="0"/>
        <w:suppressAutoHyphens/>
        <w:autoSpaceDN/>
        <w:ind w:left="-3"/>
        <w:jc w:val="both"/>
        <w:rPr>
          <w:rFonts w:eastAsia="Arial"/>
          <w:sz w:val="24"/>
          <w:szCs w:val="24"/>
          <w:lang w:eastAsia="ar-SA"/>
        </w:rPr>
      </w:pPr>
      <w:r w:rsidRPr="00DA520C">
        <w:rPr>
          <w:rFonts w:eastAsia="Arial"/>
          <w:sz w:val="24"/>
          <w:szCs w:val="24"/>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w:t>
      </w:r>
    </w:p>
    <w:p w:rsidR="003834F1" w:rsidRPr="00DA520C" w:rsidRDefault="003834F1" w:rsidP="003834F1">
      <w:pPr>
        <w:widowControl w:val="0"/>
        <w:suppressAutoHyphens/>
        <w:autoSpaceDN/>
        <w:ind w:left="-3"/>
        <w:jc w:val="both"/>
        <w:rPr>
          <w:rFonts w:eastAsia="Arial"/>
          <w:sz w:val="24"/>
          <w:szCs w:val="24"/>
          <w:u w:val="single"/>
          <w:lang w:eastAsia="ar-SA"/>
        </w:rPr>
      </w:pPr>
      <w:r w:rsidRPr="00DA520C">
        <w:rPr>
          <w:rFonts w:eastAsia="Arial"/>
          <w:sz w:val="24"/>
          <w:szCs w:val="24"/>
          <w:lang w:eastAsia="ar-SA"/>
        </w:rPr>
        <w:t xml:space="preserve">18. Строительный объем  4214,0 </w:t>
      </w:r>
      <w:proofErr w:type="spellStart"/>
      <w:r w:rsidRPr="00DA520C">
        <w:rPr>
          <w:rFonts w:eastAsia="Arial"/>
          <w:sz w:val="24"/>
          <w:szCs w:val="24"/>
          <w:u w:val="single"/>
          <w:lang w:eastAsia="ar-SA"/>
        </w:rPr>
        <w:t>куб</w:t>
      </w:r>
      <w:proofErr w:type="gramStart"/>
      <w:r w:rsidRPr="00DA520C">
        <w:rPr>
          <w:rFonts w:eastAsia="Arial"/>
          <w:sz w:val="24"/>
          <w:szCs w:val="24"/>
          <w:u w:val="single"/>
          <w:lang w:eastAsia="ar-SA"/>
        </w:rPr>
        <w:t>.м</w:t>
      </w:r>
      <w:proofErr w:type="spellEnd"/>
      <w:proofErr w:type="gramEnd"/>
    </w:p>
    <w:p w:rsidR="003834F1" w:rsidRPr="00DA520C" w:rsidRDefault="003834F1" w:rsidP="003834F1">
      <w:pPr>
        <w:widowControl w:val="0"/>
        <w:suppressAutoHyphens/>
        <w:autoSpaceDN/>
        <w:ind w:left="-3"/>
        <w:jc w:val="both"/>
        <w:rPr>
          <w:rFonts w:eastAsia="Arial"/>
          <w:sz w:val="24"/>
          <w:szCs w:val="24"/>
          <w:lang w:eastAsia="ar-SA"/>
        </w:rPr>
      </w:pPr>
      <w:r w:rsidRPr="00DA520C">
        <w:rPr>
          <w:rFonts w:eastAsia="Arial"/>
          <w:sz w:val="24"/>
          <w:szCs w:val="24"/>
          <w:u w:val="single"/>
          <w:lang w:eastAsia="ar-SA"/>
        </w:rPr>
        <w:t>19. Площадь:</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а) многоквартирного дома с лоджиями, балконами, шкафами, коридорами и лестничными клетками 795,5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б) жилых помещений (общая площадь квартир) 737,0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 xml:space="preserve">в) нежилых помещений (общая площадь нежилых помещений, не входящих в состав общего имущества в многоквартирном доме) </w:t>
      </w:r>
      <w:r w:rsidRPr="00DA520C">
        <w:rPr>
          <w:rFonts w:eastAsia="Arial"/>
          <w:sz w:val="24"/>
          <w:szCs w:val="24"/>
          <w:lang w:eastAsia="ar-SA"/>
        </w:rPr>
        <w:softHyphen/>
      </w:r>
      <w:r w:rsidRPr="00DA520C">
        <w:rPr>
          <w:rFonts w:eastAsia="Arial"/>
          <w:sz w:val="24"/>
          <w:szCs w:val="24"/>
          <w:lang w:eastAsia="ar-SA"/>
        </w:rPr>
        <w:softHyphen/>
      </w:r>
      <w:r w:rsidRPr="00DA520C">
        <w:rPr>
          <w:rFonts w:eastAsia="Arial"/>
          <w:sz w:val="24"/>
          <w:szCs w:val="24"/>
          <w:lang w:eastAsia="ar-SA"/>
        </w:rPr>
        <w:softHyphen/>
        <w:t xml:space="preserve"> 0,0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г) помещений общего пользования (общая площадь нежилых помещений, входящих в состав общего имущества в многоквартирном доме) 50,0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20. Количество лестниц _____ шт.</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lastRenderedPageBreak/>
        <w:t xml:space="preserve">21. Уборочная площадь лестниц (включая </w:t>
      </w:r>
      <w:proofErr w:type="gramStart"/>
      <w:r w:rsidRPr="00DA520C">
        <w:rPr>
          <w:rFonts w:eastAsia="Arial"/>
          <w:sz w:val="24"/>
          <w:szCs w:val="24"/>
          <w:lang w:eastAsia="ar-SA"/>
        </w:rPr>
        <w:t>межквартирные</w:t>
      </w:r>
      <w:proofErr w:type="gramEnd"/>
      <w:r w:rsidRPr="00DA520C">
        <w:rPr>
          <w:rFonts w:eastAsia="Arial"/>
          <w:sz w:val="24"/>
          <w:szCs w:val="24"/>
          <w:lang w:eastAsia="ar-SA"/>
        </w:rPr>
        <w:t>)  50,0 кв.м.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22. Уборочная площадь общих коридоров ____ кв.м</w:t>
      </w:r>
    </w:p>
    <w:p w:rsidR="003834F1" w:rsidRPr="00DA520C" w:rsidRDefault="003834F1" w:rsidP="003834F1">
      <w:pPr>
        <w:widowControl w:val="0"/>
        <w:suppressAutoHyphens/>
        <w:autoSpaceDN/>
        <w:jc w:val="both"/>
        <w:rPr>
          <w:rFonts w:eastAsia="Arial"/>
          <w:b/>
          <w:sz w:val="24"/>
          <w:szCs w:val="24"/>
          <w:lang w:eastAsia="ar-SA"/>
        </w:rPr>
      </w:pPr>
      <w:r w:rsidRPr="00DA520C">
        <w:rPr>
          <w:rFonts w:eastAsia="Arial"/>
          <w:sz w:val="24"/>
          <w:szCs w:val="24"/>
          <w:lang w:eastAsia="ar-SA"/>
        </w:rPr>
        <w:t>лестничные площадки) ________  кв. 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23. Уборочная площадь других помещений общего пользования (включая технические этажи, чердаки, технические подвалы) _____ кв. 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24. Площадь земельного участка, входящего в состав общего имущества многоквартирного дома 3238,0 кв.м.</w:t>
      </w:r>
    </w:p>
    <w:p w:rsidR="00CD585C" w:rsidRDefault="003834F1" w:rsidP="00CD585C">
      <w:pPr>
        <w:widowControl w:val="0"/>
        <w:suppressAutoHyphens/>
        <w:autoSpaceDN/>
        <w:jc w:val="both"/>
        <w:rPr>
          <w:rFonts w:eastAsia="Arial"/>
          <w:sz w:val="24"/>
          <w:szCs w:val="24"/>
          <w:lang w:eastAsia="ar-SA"/>
        </w:rPr>
      </w:pPr>
      <w:r w:rsidRPr="00DA520C">
        <w:rPr>
          <w:rFonts w:eastAsia="Arial"/>
          <w:sz w:val="24"/>
          <w:szCs w:val="24"/>
          <w:lang w:eastAsia="ar-SA"/>
        </w:rPr>
        <w:t>25. Кадастровый номер земельного участка (при его наличии) 79:02:1300017:29</w:t>
      </w:r>
      <w:r w:rsidR="00CD585C">
        <w:rPr>
          <w:rFonts w:eastAsia="Arial"/>
          <w:sz w:val="24"/>
          <w:szCs w:val="24"/>
          <w:lang w:eastAsia="ar-SA"/>
        </w:rPr>
        <w:t xml:space="preserve"> </w:t>
      </w:r>
    </w:p>
    <w:p w:rsidR="003834F1" w:rsidRPr="00DA520C" w:rsidRDefault="003834F1" w:rsidP="00BB29B5">
      <w:pPr>
        <w:widowControl w:val="0"/>
        <w:suppressAutoHyphens/>
        <w:autoSpaceDN/>
        <w:jc w:val="center"/>
        <w:rPr>
          <w:rFonts w:eastAsia="Arial"/>
          <w:sz w:val="24"/>
          <w:szCs w:val="24"/>
          <w:lang w:eastAsia="ar-SA"/>
        </w:rPr>
      </w:pPr>
      <w:r w:rsidRPr="00DA520C">
        <w:rPr>
          <w:rFonts w:eastAsia="Arial"/>
          <w:sz w:val="24"/>
          <w:szCs w:val="24"/>
          <w:lang w:eastAsia="ar-SA"/>
        </w:rPr>
        <w:t>II. Техническое состояние многоквартирного дома, включая пристройки</w:t>
      </w:r>
    </w:p>
    <w:p w:rsidR="003834F1" w:rsidRPr="00DA520C" w:rsidRDefault="003834F1" w:rsidP="003834F1">
      <w:pPr>
        <w:widowControl w:val="0"/>
        <w:suppressAutoHyphens/>
        <w:autoSpaceDE/>
        <w:autoSpaceDN/>
        <w:jc w:val="both"/>
        <w:textAlignment w:val="baseline"/>
        <w:rPr>
          <w:rFonts w:eastAsia="Arial Unicode MS"/>
          <w:kern w:val="1"/>
          <w:sz w:val="24"/>
          <w:szCs w:val="24"/>
          <w:lang w:eastAsia="hi-I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395"/>
        <w:gridCol w:w="2907"/>
        <w:gridCol w:w="2695"/>
      </w:tblGrid>
      <w:tr w:rsidR="003834F1" w:rsidRPr="00BB29B5" w:rsidTr="00BB29B5">
        <w:tc>
          <w:tcPr>
            <w:tcW w:w="4395" w:type="dxa"/>
            <w:tcBorders>
              <w:top w:val="single" w:sz="1" w:space="0" w:color="000000"/>
              <w:left w:val="single" w:sz="1" w:space="0" w:color="000000"/>
              <w:bottom w:val="single" w:sz="1" w:space="0" w:color="000000"/>
            </w:tcBorders>
            <w:shd w:val="clear" w:color="auto" w:fill="auto"/>
          </w:tcPr>
          <w:p w:rsidR="003834F1" w:rsidRPr="00BB29B5" w:rsidRDefault="003834F1" w:rsidP="003834F1">
            <w:pPr>
              <w:suppressLineNumbers/>
              <w:suppressAutoHyphens/>
              <w:autoSpaceDE/>
              <w:autoSpaceDN/>
              <w:jc w:val="both"/>
              <w:rPr>
                <w:lang w:eastAsia="ar-SA"/>
              </w:rPr>
            </w:pPr>
            <w:r w:rsidRPr="00BB29B5">
              <w:rPr>
                <w:lang w:eastAsia="ar-SA"/>
              </w:rPr>
              <w:t>Наименование конструктивных элементов</w:t>
            </w:r>
          </w:p>
        </w:tc>
        <w:tc>
          <w:tcPr>
            <w:tcW w:w="2907" w:type="dxa"/>
            <w:tcBorders>
              <w:top w:val="single" w:sz="1" w:space="0" w:color="000000"/>
              <w:left w:val="single" w:sz="1" w:space="0" w:color="000000"/>
              <w:bottom w:val="single" w:sz="1" w:space="0" w:color="000000"/>
            </w:tcBorders>
            <w:shd w:val="clear" w:color="auto" w:fill="auto"/>
          </w:tcPr>
          <w:p w:rsidR="003834F1" w:rsidRPr="00BB29B5" w:rsidRDefault="003834F1" w:rsidP="003834F1">
            <w:pPr>
              <w:suppressLineNumbers/>
              <w:suppressAutoHyphens/>
              <w:autoSpaceDE/>
              <w:autoSpaceDN/>
              <w:jc w:val="both"/>
              <w:rPr>
                <w:lang w:eastAsia="ar-SA"/>
              </w:rPr>
            </w:pPr>
            <w:r w:rsidRPr="00BB29B5">
              <w:rPr>
                <w:lang w:eastAsia="ar-SA"/>
              </w:rPr>
              <w:t>Описание элементов (материал, конструкция или система, отделка и прочее)</w:t>
            </w:r>
          </w:p>
        </w:tc>
        <w:tc>
          <w:tcPr>
            <w:tcW w:w="2695" w:type="dxa"/>
            <w:tcBorders>
              <w:top w:val="single" w:sz="1" w:space="0" w:color="000000"/>
              <w:left w:val="single" w:sz="1" w:space="0" w:color="000000"/>
              <w:bottom w:val="single" w:sz="1" w:space="0" w:color="000000"/>
              <w:right w:val="single" w:sz="1" w:space="0" w:color="000000"/>
            </w:tcBorders>
            <w:shd w:val="clear" w:color="auto" w:fill="auto"/>
          </w:tcPr>
          <w:p w:rsidR="003834F1" w:rsidRPr="00BB29B5" w:rsidRDefault="003834F1" w:rsidP="003834F1">
            <w:pPr>
              <w:suppressLineNumbers/>
              <w:suppressAutoHyphens/>
              <w:autoSpaceDE/>
              <w:autoSpaceDN/>
              <w:jc w:val="both"/>
              <w:rPr>
                <w:rFonts w:eastAsia="Courier New"/>
                <w:lang w:eastAsia="ar-SA"/>
              </w:rPr>
            </w:pPr>
            <w:r w:rsidRPr="00BB29B5">
              <w:rPr>
                <w:lang w:eastAsia="ar-SA"/>
              </w:rPr>
              <w:t>Техническоесостояниеэлементовобщегоимуществамногоквартирногодома</w:t>
            </w:r>
          </w:p>
        </w:tc>
      </w:tr>
      <w:tr w:rsidR="003834F1" w:rsidRPr="00BB29B5" w:rsidTr="00BB29B5">
        <w:trPr>
          <w:trHeight w:val="258"/>
        </w:trPr>
        <w:tc>
          <w:tcPr>
            <w:tcW w:w="4395" w:type="dxa"/>
            <w:tcBorders>
              <w:left w:val="single" w:sz="1" w:space="0" w:color="000000"/>
              <w:bottom w:val="single" w:sz="4" w:space="0" w:color="auto"/>
            </w:tcBorders>
            <w:shd w:val="clear" w:color="auto" w:fill="auto"/>
          </w:tcPr>
          <w:p w:rsidR="003834F1" w:rsidRPr="00BB29B5" w:rsidRDefault="003834F1" w:rsidP="00BB29B5">
            <w:pPr>
              <w:widowControl w:val="0"/>
              <w:suppressAutoHyphens/>
              <w:autoSpaceDE/>
              <w:autoSpaceDN/>
              <w:spacing w:line="100" w:lineRule="atLeast"/>
              <w:jc w:val="both"/>
              <w:rPr>
                <w:rFonts w:eastAsia="Arial"/>
                <w:kern w:val="1"/>
                <w:lang w:eastAsia="hi-IN" w:bidi="hi-IN"/>
              </w:rPr>
            </w:pPr>
            <w:r w:rsidRPr="00BB29B5">
              <w:rPr>
                <w:rFonts w:eastAsia="Courier New"/>
                <w:kern w:val="1"/>
                <w:lang w:eastAsia="hi-IN" w:bidi="hi-IN"/>
              </w:rPr>
              <w:t>1. Фундамент</w:t>
            </w:r>
          </w:p>
        </w:tc>
        <w:tc>
          <w:tcPr>
            <w:tcW w:w="2907" w:type="dxa"/>
            <w:tcBorders>
              <w:left w:val="single" w:sz="1" w:space="0" w:color="000000"/>
              <w:bottom w:val="single" w:sz="4" w:space="0" w:color="auto"/>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r w:rsidRPr="00BB29B5">
              <w:rPr>
                <w:lang w:eastAsia="ar-SA"/>
              </w:rPr>
              <w:t>сборный</w:t>
            </w:r>
          </w:p>
        </w:tc>
        <w:tc>
          <w:tcPr>
            <w:tcW w:w="2695" w:type="dxa"/>
            <w:tcBorders>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lang w:eastAsia="ar-SA"/>
              </w:rPr>
            </w:pPr>
            <w:r w:rsidRPr="00BB29B5">
              <w:rPr>
                <w:lang w:eastAsia="ar-SA"/>
              </w:rPr>
              <w:t>удовлетворительное</w:t>
            </w:r>
          </w:p>
        </w:tc>
      </w:tr>
      <w:tr w:rsidR="003834F1" w:rsidRPr="00BB29B5" w:rsidTr="00BB29B5">
        <w:trPr>
          <w:trHeight w:val="213"/>
        </w:trPr>
        <w:tc>
          <w:tcPr>
            <w:tcW w:w="4395" w:type="dxa"/>
            <w:tcBorders>
              <w:top w:val="single" w:sz="4" w:space="0" w:color="auto"/>
              <w:left w:val="single" w:sz="1" w:space="0" w:color="000000"/>
              <w:bottom w:val="single" w:sz="4" w:space="0" w:color="auto"/>
            </w:tcBorders>
            <w:shd w:val="clear" w:color="auto" w:fill="auto"/>
          </w:tcPr>
          <w:p w:rsidR="003834F1" w:rsidRPr="00BB29B5" w:rsidRDefault="003834F1" w:rsidP="00BB29B5">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2. Наружные и</w:t>
            </w:r>
            <w:r w:rsidR="00BB29B5">
              <w:rPr>
                <w:rFonts w:eastAsia="Courier New"/>
                <w:kern w:val="1"/>
                <w:lang w:eastAsia="hi-IN" w:bidi="hi-IN"/>
              </w:rPr>
              <w:t xml:space="preserve"> </w:t>
            </w:r>
            <w:r w:rsidRPr="00BB29B5">
              <w:rPr>
                <w:rFonts w:eastAsia="Courier New"/>
                <w:kern w:val="1"/>
                <w:lang w:eastAsia="hi-IN" w:bidi="hi-IN"/>
              </w:rPr>
              <w:t>внутренние капитальные стены</w:t>
            </w:r>
          </w:p>
        </w:tc>
        <w:tc>
          <w:tcPr>
            <w:tcW w:w="2907" w:type="dxa"/>
            <w:tcBorders>
              <w:top w:val="single" w:sz="4" w:space="0" w:color="auto"/>
              <w:left w:val="single" w:sz="1" w:space="0" w:color="000000"/>
              <w:bottom w:val="single" w:sz="4" w:space="0" w:color="auto"/>
            </w:tcBorders>
            <w:shd w:val="clear" w:color="auto" w:fill="auto"/>
          </w:tcPr>
          <w:p w:rsidR="003834F1" w:rsidRPr="00BB29B5" w:rsidRDefault="003834F1" w:rsidP="00BB29B5">
            <w:pPr>
              <w:suppressLineNumbers/>
              <w:suppressAutoHyphens/>
              <w:autoSpaceDE/>
              <w:autoSpaceDN/>
              <w:jc w:val="both"/>
              <w:rPr>
                <w:lang w:eastAsia="ar-SA"/>
              </w:rPr>
            </w:pPr>
            <w:r w:rsidRPr="00BB29B5">
              <w:rPr>
                <w:lang w:eastAsia="ar-SA"/>
              </w:rPr>
              <w:t xml:space="preserve">кирпич </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r w:rsidR="003834F1" w:rsidRPr="00BB29B5" w:rsidTr="00BB29B5">
        <w:trPr>
          <w:trHeight w:val="230"/>
        </w:trPr>
        <w:tc>
          <w:tcPr>
            <w:tcW w:w="4395" w:type="dxa"/>
            <w:tcBorders>
              <w:top w:val="single" w:sz="4" w:space="0" w:color="auto"/>
              <w:left w:val="single" w:sz="1" w:space="0" w:color="000000"/>
              <w:bottom w:val="single" w:sz="4" w:space="0" w:color="auto"/>
            </w:tcBorders>
            <w:shd w:val="clear" w:color="auto" w:fill="auto"/>
          </w:tcPr>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3.Перегородки</w:t>
            </w:r>
          </w:p>
        </w:tc>
        <w:tc>
          <w:tcPr>
            <w:tcW w:w="2907" w:type="dxa"/>
            <w:tcBorders>
              <w:top w:val="single" w:sz="4" w:space="0" w:color="auto"/>
              <w:left w:val="single" w:sz="1" w:space="0" w:color="000000"/>
              <w:bottom w:val="single" w:sz="4" w:space="0" w:color="auto"/>
            </w:tcBorders>
            <w:shd w:val="clear" w:color="auto" w:fill="auto"/>
          </w:tcPr>
          <w:p w:rsidR="003834F1" w:rsidRPr="00BB29B5" w:rsidRDefault="003834F1" w:rsidP="003834F1">
            <w:pPr>
              <w:suppressAutoHyphens/>
              <w:autoSpaceDE/>
              <w:autoSpaceDN/>
              <w:jc w:val="both"/>
              <w:rPr>
                <w:lang w:eastAsia="ar-SA"/>
              </w:rPr>
            </w:pPr>
            <w:r w:rsidRPr="00BB29B5">
              <w:rPr>
                <w:lang w:eastAsia="ar-SA"/>
              </w:rPr>
              <w:t>кирпич</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r w:rsidR="003834F1" w:rsidRPr="00BB29B5" w:rsidTr="00BB29B5">
        <w:trPr>
          <w:trHeight w:val="657"/>
        </w:trPr>
        <w:tc>
          <w:tcPr>
            <w:tcW w:w="4395" w:type="dxa"/>
            <w:tcBorders>
              <w:top w:val="single" w:sz="4" w:space="0" w:color="auto"/>
              <w:left w:val="single" w:sz="1" w:space="0" w:color="000000"/>
              <w:bottom w:val="single" w:sz="4" w:space="0" w:color="auto"/>
            </w:tcBorders>
            <w:shd w:val="clear" w:color="auto" w:fill="auto"/>
          </w:tcPr>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4. Перекрытия</w:t>
            </w:r>
            <w:r w:rsidR="00BB29B5">
              <w:rPr>
                <w:rFonts w:eastAsia="Courier New"/>
                <w:kern w:val="1"/>
                <w:lang w:eastAsia="hi-IN" w:bidi="hi-IN"/>
              </w:rPr>
              <w:t xml:space="preserve">: </w:t>
            </w:r>
            <w:r w:rsidRPr="00BB29B5">
              <w:rPr>
                <w:rFonts w:eastAsia="Courier New"/>
                <w:kern w:val="1"/>
                <w:lang w:eastAsia="hi-IN" w:bidi="hi-IN"/>
              </w:rPr>
              <w:t>чердачные</w:t>
            </w:r>
            <w:r w:rsidR="00BB29B5">
              <w:rPr>
                <w:rFonts w:eastAsia="Courier New"/>
                <w:kern w:val="1"/>
                <w:lang w:eastAsia="hi-IN" w:bidi="hi-IN"/>
              </w:rPr>
              <w:t>,</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междуэтажные</w:t>
            </w:r>
          </w:p>
          <w:p w:rsidR="003834F1" w:rsidRPr="00BB29B5" w:rsidRDefault="003834F1" w:rsidP="00BB29B5">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подвальные</w:t>
            </w:r>
            <w:r w:rsidR="00BB29B5">
              <w:rPr>
                <w:rFonts w:eastAsia="Courier New"/>
                <w:kern w:val="1"/>
                <w:lang w:eastAsia="hi-IN" w:bidi="hi-IN"/>
              </w:rPr>
              <w:t xml:space="preserve"> </w:t>
            </w:r>
          </w:p>
        </w:tc>
        <w:tc>
          <w:tcPr>
            <w:tcW w:w="2907" w:type="dxa"/>
            <w:tcBorders>
              <w:top w:val="single" w:sz="4" w:space="0" w:color="auto"/>
              <w:left w:val="single" w:sz="1" w:space="0" w:color="000000"/>
              <w:bottom w:val="single" w:sz="4" w:space="0" w:color="auto"/>
            </w:tcBorders>
            <w:shd w:val="clear" w:color="auto" w:fill="auto"/>
          </w:tcPr>
          <w:p w:rsidR="003834F1" w:rsidRPr="00BB29B5" w:rsidRDefault="003834F1" w:rsidP="003834F1">
            <w:pPr>
              <w:suppressLineNumbers/>
              <w:suppressAutoHyphens/>
              <w:autoSpaceDE/>
              <w:autoSpaceDN/>
              <w:jc w:val="both"/>
              <w:rPr>
                <w:lang w:eastAsia="ar-SA"/>
              </w:rPr>
            </w:pPr>
            <w:proofErr w:type="gramStart"/>
            <w:r w:rsidRPr="00BB29B5">
              <w:rPr>
                <w:lang w:eastAsia="ar-SA"/>
              </w:rPr>
              <w:t>ж/б</w:t>
            </w:r>
            <w:proofErr w:type="gramEnd"/>
            <w:r w:rsidRPr="00BB29B5">
              <w:rPr>
                <w:lang w:eastAsia="ar-SA"/>
              </w:rPr>
              <w:t xml:space="preserve"> плиты, </w:t>
            </w:r>
          </w:p>
          <w:p w:rsidR="003834F1" w:rsidRPr="00BB29B5" w:rsidRDefault="003834F1" w:rsidP="003834F1">
            <w:pPr>
              <w:suppressAutoHyphens/>
              <w:autoSpaceDE/>
              <w:autoSpaceDN/>
              <w:jc w:val="both"/>
              <w:rPr>
                <w:lang w:eastAsia="ar-SA"/>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r w:rsidR="003834F1" w:rsidRPr="00BB29B5" w:rsidTr="00BB29B5">
        <w:trPr>
          <w:trHeight w:val="221"/>
        </w:trPr>
        <w:tc>
          <w:tcPr>
            <w:tcW w:w="4395" w:type="dxa"/>
            <w:tcBorders>
              <w:top w:val="single" w:sz="4" w:space="0" w:color="auto"/>
              <w:left w:val="single" w:sz="1" w:space="0" w:color="000000"/>
              <w:bottom w:val="single" w:sz="4" w:space="0" w:color="auto"/>
            </w:tcBorders>
            <w:shd w:val="clear" w:color="auto" w:fill="auto"/>
          </w:tcPr>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5. Крыша</w:t>
            </w:r>
          </w:p>
        </w:tc>
        <w:tc>
          <w:tcPr>
            <w:tcW w:w="2907" w:type="dxa"/>
            <w:tcBorders>
              <w:top w:val="single" w:sz="4" w:space="0" w:color="auto"/>
              <w:left w:val="single" w:sz="1" w:space="0" w:color="000000"/>
              <w:bottom w:val="single" w:sz="4" w:space="0" w:color="auto"/>
            </w:tcBorders>
            <w:shd w:val="clear" w:color="auto" w:fill="auto"/>
          </w:tcPr>
          <w:p w:rsidR="003834F1" w:rsidRPr="00BB29B5" w:rsidRDefault="003834F1" w:rsidP="003834F1">
            <w:pPr>
              <w:suppressAutoHyphens/>
              <w:autoSpaceDE/>
              <w:autoSpaceDN/>
              <w:jc w:val="both"/>
              <w:rPr>
                <w:lang w:eastAsia="ar-SA"/>
              </w:rPr>
            </w:pPr>
            <w:proofErr w:type="gramStart"/>
            <w:r w:rsidRPr="00BB29B5">
              <w:rPr>
                <w:lang w:eastAsia="ar-SA"/>
              </w:rPr>
              <w:t>двухскатная</w:t>
            </w:r>
            <w:proofErr w:type="gramEnd"/>
            <w:r w:rsidRPr="00BB29B5">
              <w:rPr>
                <w:lang w:eastAsia="ar-SA"/>
              </w:rPr>
              <w:t xml:space="preserve"> с покрытием из асбестоцементных листов</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r w:rsidR="003834F1" w:rsidRPr="00BB29B5" w:rsidTr="00BB29B5">
        <w:trPr>
          <w:trHeight w:val="202"/>
        </w:trPr>
        <w:tc>
          <w:tcPr>
            <w:tcW w:w="4395" w:type="dxa"/>
            <w:tcBorders>
              <w:top w:val="single" w:sz="4" w:space="0" w:color="auto"/>
              <w:left w:val="single" w:sz="1" w:space="0" w:color="000000"/>
              <w:bottom w:val="single" w:sz="4" w:space="0" w:color="auto"/>
            </w:tcBorders>
            <w:shd w:val="clear" w:color="auto" w:fill="auto"/>
          </w:tcPr>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6. Полы</w:t>
            </w:r>
          </w:p>
        </w:tc>
        <w:tc>
          <w:tcPr>
            <w:tcW w:w="2907" w:type="dxa"/>
            <w:tcBorders>
              <w:top w:val="single" w:sz="4" w:space="0" w:color="auto"/>
              <w:left w:val="single" w:sz="1" w:space="0" w:color="000000"/>
              <w:bottom w:val="single" w:sz="4" w:space="0" w:color="auto"/>
            </w:tcBorders>
            <w:shd w:val="clear" w:color="auto" w:fill="auto"/>
          </w:tcPr>
          <w:p w:rsidR="003834F1" w:rsidRPr="00BB29B5" w:rsidRDefault="00BB29B5" w:rsidP="003834F1">
            <w:pPr>
              <w:suppressAutoHyphens/>
              <w:autoSpaceDE/>
              <w:autoSpaceDN/>
              <w:jc w:val="both"/>
              <w:rPr>
                <w:lang w:eastAsia="ar-SA"/>
              </w:rPr>
            </w:pPr>
            <w:r>
              <w:rPr>
                <w:lang w:eastAsia="ar-SA"/>
              </w:rPr>
              <w:t>б</w:t>
            </w:r>
            <w:r w:rsidR="003834F1" w:rsidRPr="00BB29B5">
              <w:rPr>
                <w:lang w:eastAsia="ar-SA"/>
              </w:rPr>
              <w:t>етон с покрытием</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r w:rsidR="003834F1" w:rsidRPr="00BB29B5" w:rsidTr="00840684">
        <w:trPr>
          <w:trHeight w:val="648"/>
        </w:trPr>
        <w:tc>
          <w:tcPr>
            <w:tcW w:w="4395" w:type="dxa"/>
            <w:tcBorders>
              <w:top w:val="single" w:sz="4" w:space="0" w:color="auto"/>
              <w:left w:val="single" w:sz="1" w:space="0" w:color="000000"/>
              <w:bottom w:val="single" w:sz="4" w:space="0" w:color="auto"/>
            </w:tcBorders>
            <w:shd w:val="clear" w:color="auto" w:fill="auto"/>
          </w:tcPr>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 xml:space="preserve">7. </w:t>
            </w:r>
            <w:proofErr w:type="spellStart"/>
            <w:r w:rsidRPr="00BB29B5">
              <w:rPr>
                <w:rFonts w:eastAsia="Courier New"/>
                <w:kern w:val="1"/>
                <w:lang w:eastAsia="hi-IN" w:bidi="hi-IN"/>
              </w:rPr>
              <w:t>Проемы</w:t>
            </w:r>
            <w:proofErr w:type="spellEnd"/>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окна</w:t>
            </w:r>
          </w:p>
          <w:p w:rsidR="003834F1" w:rsidRPr="00BB29B5" w:rsidRDefault="003834F1" w:rsidP="00BB29B5">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двери</w:t>
            </w:r>
          </w:p>
        </w:tc>
        <w:tc>
          <w:tcPr>
            <w:tcW w:w="2907" w:type="dxa"/>
            <w:tcBorders>
              <w:top w:val="single" w:sz="4" w:space="0" w:color="auto"/>
              <w:left w:val="single" w:sz="1" w:space="0" w:color="000000"/>
              <w:bottom w:val="single" w:sz="4" w:space="0" w:color="auto"/>
            </w:tcBorders>
            <w:shd w:val="clear" w:color="auto" w:fill="auto"/>
          </w:tcPr>
          <w:p w:rsidR="003834F1" w:rsidRPr="00BB29B5" w:rsidRDefault="003834F1" w:rsidP="003834F1">
            <w:pPr>
              <w:suppressAutoHyphens/>
              <w:autoSpaceDE/>
              <w:autoSpaceDN/>
              <w:jc w:val="both"/>
              <w:rPr>
                <w:lang w:eastAsia="ar-SA"/>
              </w:rPr>
            </w:pPr>
          </w:p>
          <w:p w:rsidR="003834F1" w:rsidRPr="00BB29B5" w:rsidRDefault="003834F1" w:rsidP="003834F1">
            <w:pPr>
              <w:suppressAutoHyphens/>
              <w:autoSpaceDE/>
              <w:autoSpaceDN/>
              <w:jc w:val="both"/>
              <w:rPr>
                <w:lang w:eastAsia="ar-SA"/>
              </w:rPr>
            </w:pPr>
            <w:proofErr w:type="spellStart"/>
            <w:r w:rsidRPr="00BB29B5">
              <w:rPr>
                <w:lang w:eastAsia="ar-SA"/>
              </w:rPr>
              <w:t>ПВХпрофили</w:t>
            </w:r>
            <w:proofErr w:type="spellEnd"/>
            <w:r w:rsidRPr="00BB29B5">
              <w:rPr>
                <w:lang w:eastAsia="ar-SA"/>
              </w:rPr>
              <w:t xml:space="preserve"> со стеклопакетами,</w:t>
            </w:r>
          </w:p>
          <w:p w:rsidR="003834F1" w:rsidRPr="00BB29B5" w:rsidRDefault="003834F1" w:rsidP="003834F1">
            <w:pPr>
              <w:suppressAutoHyphens/>
              <w:autoSpaceDE/>
              <w:autoSpaceDN/>
              <w:jc w:val="both"/>
              <w:rPr>
                <w:lang w:eastAsia="ar-SA"/>
              </w:rPr>
            </w:pPr>
            <w:r w:rsidRPr="00BB29B5">
              <w:rPr>
                <w:lang w:eastAsia="ar-SA"/>
              </w:rPr>
              <w:t>Металлические двери</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p>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r w:rsidR="003834F1" w:rsidRPr="00BB29B5" w:rsidTr="00840684">
        <w:trPr>
          <w:trHeight w:val="517"/>
        </w:trPr>
        <w:tc>
          <w:tcPr>
            <w:tcW w:w="4395" w:type="dxa"/>
            <w:tcBorders>
              <w:top w:val="single" w:sz="4" w:space="0" w:color="auto"/>
              <w:left w:val="single" w:sz="1" w:space="0" w:color="000000"/>
              <w:bottom w:val="single" w:sz="4" w:space="0" w:color="auto"/>
            </w:tcBorders>
            <w:shd w:val="clear" w:color="auto" w:fill="auto"/>
          </w:tcPr>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8. Отделка</w:t>
            </w:r>
            <w:r w:rsidR="00840684">
              <w:rPr>
                <w:rFonts w:eastAsia="Courier New"/>
                <w:kern w:val="1"/>
                <w:lang w:eastAsia="hi-IN" w:bidi="hi-IN"/>
              </w:rPr>
              <w:t xml:space="preserve">: </w:t>
            </w:r>
            <w:r w:rsidRPr="00BB29B5">
              <w:rPr>
                <w:rFonts w:eastAsia="Courier New"/>
                <w:kern w:val="1"/>
                <w:lang w:eastAsia="hi-IN" w:bidi="hi-IN"/>
              </w:rPr>
              <w:t>внутренняя</w:t>
            </w:r>
          </w:p>
          <w:p w:rsidR="003834F1" w:rsidRPr="00BB29B5" w:rsidRDefault="003834F1" w:rsidP="00840684">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наружная</w:t>
            </w:r>
            <w:r w:rsidR="00840684">
              <w:rPr>
                <w:rFonts w:eastAsia="Courier New"/>
                <w:kern w:val="1"/>
                <w:lang w:eastAsia="hi-IN" w:bidi="hi-IN"/>
              </w:rPr>
              <w:t xml:space="preserve"> </w:t>
            </w:r>
          </w:p>
        </w:tc>
        <w:tc>
          <w:tcPr>
            <w:tcW w:w="2907" w:type="dxa"/>
            <w:tcBorders>
              <w:top w:val="single" w:sz="4" w:space="0" w:color="auto"/>
              <w:left w:val="single" w:sz="1" w:space="0" w:color="000000"/>
              <w:bottom w:val="single" w:sz="4" w:space="0" w:color="auto"/>
            </w:tcBorders>
            <w:shd w:val="clear" w:color="auto" w:fill="auto"/>
          </w:tcPr>
          <w:p w:rsidR="003834F1" w:rsidRPr="00BB29B5" w:rsidRDefault="003834F1" w:rsidP="003834F1">
            <w:pPr>
              <w:suppressAutoHyphens/>
              <w:autoSpaceDE/>
              <w:autoSpaceDN/>
              <w:jc w:val="both"/>
              <w:rPr>
                <w:lang w:eastAsia="ar-SA"/>
              </w:rPr>
            </w:pPr>
            <w:r w:rsidRPr="00BB29B5">
              <w:rPr>
                <w:lang w:eastAsia="ar-SA"/>
              </w:rPr>
              <w:t>Оштукатурено</w:t>
            </w:r>
          </w:p>
          <w:p w:rsidR="003834F1" w:rsidRPr="00BB29B5" w:rsidRDefault="003834F1" w:rsidP="00840684">
            <w:pPr>
              <w:suppressAutoHyphens/>
              <w:autoSpaceDE/>
              <w:autoSpaceDN/>
              <w:jc w:val="both"/>
              <w:rPr>
                <w:lang w:eastAsia="ar-SA"/>
              </w:rPr>
            </w:pPr>
            <w:r w:rsidRPr="00BB29B5">
              <w:rPr>
                <w:lang w:eastAsia="ar-SA"/>
              </w:rPr>
              <w:t>кирпич</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r w:rsidR="003834F1" w:rsidRPr="00BB29B5" w:rsidTr="00840684">
        <w:trPr>
          <w:trHeight w:val="1262"/>
        </w:trPr>
        <w:tc>
          <w:tcPr>
            <w:tcW w:w="4395" w:type="dxa"/>
            <w:tcBorders>
              <w:top w:val="single" w:sz="4" w:space="0" w:color="auto"/>
              <w:left w:val="single" w:sz="1" w:space="0" w:color="000000"/>
              <w:bottom w:val="single" w:sz="4" w:space="0" w:color="auto"/>
            </w:tcBorders>
            <w:shd w:val="clear" w:color="auto" w:fill="auto"/>
          </w:tcPr>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9. Механическое, электрическое, санитарно-техническое и иное оборудование:</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электроплиты</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телефонные сети и оборудование</w:t>
            </w:r>
          </w:p>
          <w:p w:rsidR="003834F1" w:rsidRPr="00BB29B5" w:rsidRDefault="003834F1" w:rsidP="00840684">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сети проводного радиовещания</w:t>
            </w:r>
            <w:r w:rsidR="00840684">
              <w:rPr>
                <w:rFonts w:eastAsia="Courier New"/>
                <w:kern w:val="1"/>
                <w:lang w:eastAsia="hi-IN" w:bidi="hi-IN"/>
              </w:rPr>
              <w:t xml:space="preserve"> </w:t>
            </w:r>
          </w:p>
        </w:tc>
        <w:tc>
          <w:tcPr>
            <w:tcW w:w="2907" w:type="dxa"/>
            <w:tcBorders>
              <w:top w:val="single" w:sz="4" w:space="0" w:color="auto"/>
              <w:left w:val="single" w:sz="1" w:space="0" w:color="000000"/>
              <w:bottom w:val="single" w:sz="4" w:space="0" w:color="auto"/>
            </w:tcBorders>
            <w:shd w:val="clear" w:color="auto" w:fill="auto"/>
          </w:tcPr>
          <w:p w:rsidR="003834F1" w:rsidRPr="00BB29B5" w:rsidRDefault="003834F1" w:rsidP="003834F1">
            <w:pPr>
              <w:suppressAutoHyphens/>
              <w:autoSpaceDE/>
              <w:autoSpaceDN/>
              <w:jc w:val="both"/>
              <w:rPr>
                <w:rFonts w:eastAsia="Lucida Sans Unicode"/>
                <w:lang w:eastAsia="hi-IN" w:bidi="hi-IN"/>
              </w:rPr>
            </w:pPr>
          </w:p>
          <w:p w:rsidR="003834F1" w:rsidRPr="00BB29B5" w:rsidRDefault="003834F1" w:rsidP="003834F1">
            <w:pPr>
              <w:suppressAutoHyphens/>
              <w:autoSpaceDE/>
              <w:autoSpaceDN/>
              <w:jc w:val="both"/>
              <w:rPr>
                <w:lang w:eastAsia="ar-SA"/>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r w:rsidR="003834F1" w:rsidRPr="00BB29B5" w:rsidTr="00840684">
        <w:trPr>
          <w:trHeight w:val="2839"/>
        </w:trPr>
        <w:tc>
          <w:tcPr>
            <w:tcW w:w="4395" w:type="dxa"/>
            <w:tcBorders>
              <w:top w:val="single" w:sz="4" w:space="0" w:color="auto"/>
              <w:left w:val="single" w:sz="1" w:space="0" w:color="000000"/>
              <w:bottom w:val="single" w:sz="4" w:space="0" w:color="auto"/>
            </w:tcBorders>
            <w:shd w:val="clear" w:color="auto" w:fill="auto"/>
          </w:tcPr>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10. Внутридомовые инженерные</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 xml:space="preserve">коммуникации и оборудование </w:t>
            </w:r>
            <w:proofErr w:type="gramStart"/>
            <w:r w:rsidRPr="00BB29B5">
              <w:rPr>
                <w:rFonts w:eastAsia="Courier New"/>
                <w:kern w:val="1"/>
                <w:lang w:eastAsia="hi-IN" w:bidi="hi-IN"/>
              </w:rPr>
              <w:t>для</w:t>
            </w:r>
            <w:proofErr w:type="gramEnd"/>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предоставления коммунальных услуг:</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электроснабжение</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холодное водоснабжение</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горячее водоснабжение</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водоотведение</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отопление (от внешних котельных)</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отопление (от домовой котельной)</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печи</w:t>
            </w:r>
          </w:p>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калориферы</w:t>
            </w:r>
          </w:p>
          <w:p w:rsidR="003834F1" w:rsidRPr="00BB29B5" w:rsidRDefault="003834F1" w:rsidP="00840684">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АГВ</w:t>
            </w:r>
          </w:p>
        </w:tc>
        <w:tc>
          <w:tcPr>
            <w:tcW w:w="2907" w:type="dxa"/>
            <w:tcBorders>
              <w:top w:val="single" w:sz="4" w:space="0" w:color="auto"/>
              <w:left w:val="single" w:sz="1" w:space="0" w:color="000000"/>
              <w:bottom w:val="single" w:sz="4" w:space="0" w:color="auto"/>
            </w:tcBorders>
            <w:shd w:val="clear" w:color="auto" w:fill="auto"/>
          </w:tcPr>
          <w:p w:rsidR="003834F1" w:rsidRPr="00BB29B5" w:rsidRDefault="003834F1" w:rsidP="003834F1">
            <w:pPr>
              <w:suppressAutoHyphens/>
              <w:autoSpaceDE/>
              <w:autoSpaceDN/>
              <w:jc w:val="both"/>
              <w:rPr>
                <w:rFonts w:eastAsia="Lucida Sans Unicode"/>
                <w:lang w:eastAsia="hi-IN" w:bidi="hi-IN"/>
              </w:rPr>
            </w:pPr>
          </w:p>
          <w:p w:rsidR="003834F1" w:rsidRPr="00BB29B5" w:rsidRDefault="003834F1" w:rsidP="003834F1">
            <w:pPr>
              <w:suppressAutoHyphens/>
              <w:autoSpaceDE/>
              <w:autoSpaceDN/>
              <w:jc w:val="both"/>
              <w:rPr>
                <w:rFonts w:eastAsia="Lucida Sans Unicode"/>
                <w:lang w:eastAsia="hi-IN" w:bidi="hi-IN"/>
              </w:rPr>
            </w:pPr>
          </w:p>
          <w:p w:rsidR="003834F1" w:rsidRPr="00BB29B5" w:rsidRDefault="003834F1" w:rsidP="003834F1">
            <w:pPr>
              <w:suppressAutoHyphens/>
              <w:autoSpaceDE/>
              <w:autoSpaceDN/>
              <w:jc w:val="both"/>
              <w:rPr>
                <w:rFonts w:eastAsia="Lucida Sans Unicode"/>
                <w:lang w:eastAsia="hi-IN" w:bidi="hi-IN"/>
              </w:rPr>
            </w:pPr>
          </w:p>
          <w:p w:rsidR="003834F1" w:rsidRPr="00BB29B5" w:rsidRDefault="003834F1" w:rsidP="003834F1">
            <w:pPr>
              <w:suppressAutoHyphens/>
              <w:autoSpaceDE/>
              <w:autoSpaceDN/>
              <w:jc w:val="both"/>
              <w:rPr>
                <w:rFonts w:eastAsia="Lucida Sans Unicode"/>
                <w:lang w:eastAsia="hi-IN" w:bidi="hi-IN"/>
              </w:rPr>
            </w:pPr>
            <w:r w:rsidRPr="00BB29B5">
              <w:rPr>
                <w:rFonts w:eastAsia="Lucida Sans Unicode"/>
                <w:lang w:eastAsia="hi-IN" w:bidi="hi-IN"/>
              </w:rPr>
              <w:t>+</w:t>
            </w:r>
          </w:p>
          <w:p w:rsidR="003834F1" w:rsidRPr="00BB29B5" w:rsidRDefault="003834F1" w:rsidP="003834F1">
            <w:pPr>
              <w:suppressAutoHyphens/>
              <w:autoSpaceDE/>
              <w:autoSpaceDN/>
              <w:jc w:val="both"/>
              <w:rPr>
                <w:rFonts w:eastAsia="Lucida Sans Unicode"/>
                <w:lang w:eastAsia="hi-IN" w:bidi="hi-IN"/>
              </w:rPr>
            </w:pPr>
            <w:r w:rsidRPr="00BB29B5">
              <w:rPr>
                <w:rFonts w:eastAsia="Lucida Sans Unicode"/>
                <w:lang w:eastAsia="hi-IN" w:bidi="hi-IN"/>
              </w:rPr>
              <w:t>+</w:t>
            </w:r>
          </w:p>
          <w:p w:rsidR="003834F1" w:rsidRPr="00BB29B5" w:rsidRDefault="003834F1" w:rsidP="003834F1">
            <w:pPr>
              <w:suppressAutoHyphens/>
              <w:autoSpaceDE/>
              <w:autoSpaceDN/>
              <w:jc w:val="both"/>
              <w:rPr>
                <w:rFonts w:eastAsia="Lucida Sans Unicode"/>
                <w:lang w:eastAsia="hi-IN" w:bidi="hi-IN"/>
              </w:rPr>
            </w:pPr>
          </w:p>
          <w:p w:rsidR="003834F1" w:rsidRPr="00BB29B5" w:rsidRDefault="003834F1" w:rsidP="003834F1">
            <w:pPr>
              <w:suppressAutoHyphens/>
              <w:autoSpaceDE/>
              <w:autoSpaceDN/>
              <w:jc w:val="both"/>
              <w:rPr>
                <w:rFonts w:eastAsia="Lucida Sans Unicode"/>
                <w:lang w:eastAsia="hi-IN" w:bidi="hi-IN"/>
              </w:rPr>
            </w:pPr>
            <w:r w:rsidRPr="00BB29B5">
              <w:rPr>
                <w:rFonts w:eastAsia="Lucida Sans Unicode"/>
                <w:lang w:eastAsia="hi-IN" w:bidi="hi-IN"/>
              </w:rPr>
              <w:t>+</w:t>
            </w:r>
          </w:p>
          <w:p w:rsidR="003834F1" w:rsidRPr="00BB29B5" w:rsidRDefault="003834F1" w:rsidP="003834F1">
            <w:pPr>
              <w:suppressAutoHyphens/>
              <w:autoSpaceDE/>
              <w:autoSpaceDN/>
              <w:jc w:val="both"/>
              <w:rPr>
                <w:rFonts w:eastAsia="Lucida Sans Unicode"/>
                <w:lang w:eastAsia="hi-IN" w:bidi="hi-IN"/>
              </w:rPr>
            </w:pPr>
            <w:r w:rsidRPr="00BB29B5">
              <w:rPr>
                <w:rFonts w:eastAsia="Lucida Sans Unicode"/>
                <w:lang w:eastAsia="hi-IN" w:bidi="hi-IN"/>
              </w:rPr>
              <w:t>+</w:t>
            </w:r>
          </w:p>
          <w:p w:rsidR="003834F1" w:rsidRPr="00BB29B5" w:rsidRDefault="003834F1" w:rsidP="003834F1">
            <w:pPr>
              <w:suppressAutoHyphens/>
              <w:autoSpaceDE/>
              <w:autoSpaceDN/>
              <w:jc w:val="both"/>
              <w:rPr>
                <w:rFonts w:eastAsia="Lucida Sans Unicode"/>
                <w:lang w:eastAsia="hi-IN" w:bidi="hi-IN"/>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p>
          <w:p w:rsidR="003834F1" w:rsidRPr="00BB29B5" w:rsidRDefault="003834F1" w:rsidP="003834F1">
            <w:pPr>
              <w:suppressLineNumbers/>
              <w:suppressAutoHyphens/>
              <w:autoSpaceDE/>
              <w:autoSpaceDN/>
              <w:jc w:val="both"/>
              <w:rPr>
                <w:rFonts w:eastAsia="Lucida Sans Unicode"/>
                <w:lang w:eastAsia="hi-IN" w:bidi="hi-IN"/>
              </w:rPr>
            </w:pPr>
          </w:p>
          <w:p w:rsidR="003834F1" w:rsidRPr="00BB29B5" w:rsidRDefault="003834F1" w:rsidP="003834F1">
            <w:pPr>
              <w:suppressLineNumbers/>
              <w:suppressAutoHyphens/>
              <w:autoSpaceDE/>
              <w:autoSpaceDN/>
              <w:jc w:val="both"/>
              <w:rPr>
                <w:rFonts w:eastAsia="Lucida Sans Unicode"/>
                <w:lang w:eastAsia="hi-IN" w:bidi="hi-IN"/>
              </w:rPr>
            </w:pPr>
          </w:p>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p w:rsidR="003834F1" w:rsidRPr="00BB29B5" w:rsidRDefault="003834F1" w:rsidP="003834F1">
            <w:pPr>
              <w:suppressLineNumbers/>
              <w:suppressAutoHyphens/>
              <w:autoSpaceDE/>
              <w:autoSpaceDN/>
              <w:jc w:val="both"/>
              <w:rPr>
                <w:rFonts w:eastAsia="Lucida Sans Unicode"/>
                <w:lang w:eastAsia="hi-IN" w:bidi="hi-IN"/>
              </w:rPr>
            </w:pPr>
          </w:p>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r w:rsidR="003834F1" w:rsidRPr="00BB29B5" w:rsidTr="00BB29B5">
        <w:trPr>
          <w:trHeight w:val="276"/>
        </w:trPr>
        <w:tc>
          <w:tcPr>
            <w:tcW w:w="4395" w:type="dxa"/>
            <w:tcBorders>
              <w:top w:val="single" w:sz="4" w:space="0" w:color="auto"/>
              <w:left w:val="single" w:sz="1" w:space="0" w:color="000000"/>
              <w:bottom w:val="single" w:sz="1" w:space="0" w:color="000000"/>
            </w:tcBorders>
            <w:shd w:val="clear" w:color="auto" w:fill="auto"/>
          </w:tcPr>
          <w:p w:rsidR="003834F1" w:rsidRPr="00BB29B5" w:rsidRDefault="003834F1" w:rsidP="003834F1">
            <w:pPr>
              <w:widowControl w:val="0"/>
              <w:suppressAutoHyphens/>
              <w:autoSpaceDE/>
              <w:autoSpaceDN/>
              <w:spacing w:line="100" w:lineRule="atLeast"/>
              <w:jc w:val="both"/>
              <w:rPr>
                <w:rFonts w:eastAsia="Courier New"/>
                <w:kern w:val="1"/>
                <w:lang w:eastAsia="hi-IN" w:bidi="hi-IN"/>
              </w:rPr>
            </w:pPr>
            <w:r w:rsidRPr="00BB29B5">
              <w:rPr>
                <w:rFonts w:eastAsia="Courier New"/>
                <w:kern w:val="1"/>
                <w:lang w:eastAsia="hi-IN" w:bidi="hi-IN"/>
              </w:rPr>
              <w:t>11. Крыльца</w:t>
            </w:r>
          </w:p>
        </w:tc>
        <w:tc>
          <w:tcPr>
            <w:tcW w:w="2907" w:type="dxa"/>
            <w:tcBorders>
              <w:top w:val="single" w:sz="4" w:space="0" w:color="auto"/>
              <w:left w:val="single" w:sz="1" w:space="0" w:color="000000"/>
              <w:bottom w:val="single" w:sz="1" w:space="0" w:color="000000"/>
            </w:tcBorders>
            <w:shd w:val="clear" w:color="auto" w:fill="auto"/>
          </w:tcPr>
          <w:p w:rsidR="003834F1" w:rsidRPr="00BB29B5" w:rsidRDefault="003834F1" w:rsidP="003834F1">
            <w:pPr>
              <w:suppressAutoHyphens/>
              <w:autoSpaceDE/>
              <w:autoSpaceDN/>
              <w:jc w:val="both"/>
              <w:rPr>
                <w:rFonts w:eastAsia="Lucida Sans Unicode"/>
                <w:lang w:eastAsia="hi-IN" w:bidi="hi-IN"/>
              </w:rPr>
            </w:pPr>
            <w:r w:rsidRPr="00BB29B5">
              <w:rPr>
                <w:rFonts w:eastAsia="Lucida Sans Unicode"/>
                <w:lang w:eastAsia="hi-IN" w:bidi="hi-IN"/>
              </w:rPr>
              <w:t>Бетон с покрытием</w:t>
            </w:r>
          </w:p>
        </w:tc>
        <w:tc>
          <w:tcPr>
            <w:tcW w:w="2695" w:type="dxa"/>
            <w:tcBorders>
              <w:top w:val="single" w:sz="4" w:space="0" w:color="auto"/>
              <w:left w:val="single" w:sz="1" w:space="0" w:color="000000"/>
              <w:bottom w:val="single" w:sz="1" w:space="0" w:color="000000"/>
              <w:right w:val="single" w:sz="1" w:space="0" w:color="000000"/>
            </w:tcBorders>
            <w:shd w:val="clear" w:color="auto" w:fill="auto"/>
          </w:tcPr>
          <w:p w:rsidR="003834F1" w:rsidRPr="00BB29B5" w:rsidRDefault="003834F1" w:rsidP="003834F1">
            <w:pPr>
              <w:suppressLineNumbers/>
              <w:suppressAutoHyphens/>
              <w:autoSpaceDE/>
              <w:autoSpaceDN/>
              <w:jc w:val="both"/>
              <w:rPr>
                <w:rFonts w:eastAsia="Lucida Sans Unicode"/>
                <w:lang w:eastAsia="hi-IN" w:bidi="hi-IN"/>
              </w:rPr>
            </w:pPr>
            <w:r w:rsidRPr="00BB29B5">
              <w:rPr>
                <w:rFonts w:eastAsia="Lucida Sans Unicode"/>
                <w:lang w:eastAsia="hi-IN" w:bidi="hi-IN"/>
              </w:rPr>
              <w:t>удовлетворительное</w:t>
            </w:r>
          </w:p>
        </w:tc>
      </w:tr>
    </w:tbl>
    <w:p w:rsidR="003834F1" w:rsidRPr="00BB29B5" w:rsidRDefault="003834F1" w:rsidP="003834F1">
      <w:pPr>
        <w:suppressAutoHyphens/>
        <w:autoSpaceDE/>
        <w:autoSpaceDN/>
        <w:jc w:val="both"/>
        <w:rPr>
          <w:lang w:eastAsia="ar-SA"/>
        </w:rPr>
      </w:pP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Глава муниципального образования</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«Амурзетское сельское поселение»</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Октябрьского района </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Еврейской автономной области </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первый заместитель главы администрации </w:t>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00840684">
        <w:rPr>
          <w:sz w:val="24"/>
          <w:szCs w:val="24"/>
          <w:lang w:eastAsia="hi-IN" w:bidi="hi-IN"/>
        </w:rPr>
        <w:tab/>
      </w:r>
      <w:r w:rsidRPr="00DA520C">
        <w:rPr>
          <w:sz w:val="24"/>
          <w:szCs w:val="24"/>
          <w:lang w:eastAsia="hi-IN" w:bidi="hi-IN"/>
        </w:rPr>
        <w:t>Н.В. Шаляпин</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sz w:val="24"/>
          <w:szCs w:val="24"/>
          <w:lang w:eastAsia="ar-SA"/>
        </w:rPr>
      </w:pPr>
      <w:r w:rsidRPr="00DA520C">
        <w:rPr>
          <w:sz w:val="24"/>
          <w:szCs w:val="24"/>
          <w:lang w:eastAsia="ar-SA"/>
        </w:rPr>
        <w:t xml:space="preserve">                                                                                                                                                                   М.П.</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pageBreakBefore/>
        <w:suppressAutoHyphens/>
        <w:autoSpaceDN/>
        <w:jc w:val="right"/>
        <w:rPr>
          <w:rFonts w:eastAsia="Arial"/>
          <w:sz w:val="24"/>
          <w:szCs w:val="24"/>
          <w:lang w:eastAsia="ar-SA"/>
        </w:rPr>
      </w:pPr>
      <w:r w:rsidRPr="00DA520C">
        <w:rPr>
          <w:rFonts w:eastAsia="Arial"/>
          <w:sz w:val="24"/>
          <w:szCs w:val="24"/>
          <w:lang w:eastAsia="ar-SA"/>
        </w:rPr>
        <w:lastRenderedPageBreak/>
        <w:t>Приложение № 3/1</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к КОНКУРСНОЙ ДОКУМЕНТАЦИИ</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на открытый конкурс по отбору</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управляющей организации</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для управления</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многоквартирным домом</w:t>
      </w:r>
    </w:p>
    <w:p w:rsidR="003834F1" w:rsidRPr="00DA520C" w:rsidRDefault="003834F1" w:rsidP="003834F1">
      <w:pPr>
        <w:suppressAutoHyphens/>
        <w:autoSpaceDN/>
        <w:jc w:val="right"/>
        <w:rPr>
          <w:rFonts w:eastAsia="Arial"/>
          <w:sz w:val="24"/>
          <w:szCs w:val="24"/>
          <w:lang w:eastAsia="ar-SA"/>
        </w:rPr>
      </w:pPr>
    </w:p>
    <w:p w:rsidR="003834F1" w:rsidRPr="00DA520C" w:rsidRDefault="003834F1" w:rsidP="003834F1">
      <w:pPr>
        <w:widowControl w:val="0"/>
        <w:suppressAutoHyphens/>
        <w:autoSpaceDE/>
        <w:autoSpaceDN/>
        <w:jc w:val="right"/>
        <w:rPr>
          <w:sz w:val="24"/>
          <w:szCs w:val="24"/>
          <w:lang w:eastAsia="hi-IN" w:bidi="hi-IN"/>
        </w:rPr>
      </w:pPr>
      <w:r w:rsidRPr="00DA520C">
        <w:rPr>
          <w:rFonts w:eastAsia="Courier New"/>
          <w:sz w:val="24"/>
          <w:szCs w:val="24"/>
          <w:lang w:eastAsia="hi-IN" w:bidi="hi-IN"/>
        </w:rPr>
        <w:t xml:space="preserve">УТВЕРЖДАЮ              </w:t>
      </w:r>
    </w:p>
    <w:p w:rsidR="003834F1" w:rsidRPr="00DA520C" w:rsidRDefault="003834F1" w:rsidP="003834F1">
      <w:pPr>
        <w:widowControl w:val="0"/>
        <w:suppressAutoHyphens/>
        <w:autoSpaceDE/>
        <w:autoSpaceDN/>
        <w:jc w:val="right"/>
        <w:rPr>
          <w:sz w:val="24"/>
          <w:szCs w:val="24"/>
          <w:lang w:eastAsia="hi-IN" w:bidi="hi-IN"/>
        </w:rPr>
      </w:pPr>
      <w:r w:rsidRPr="00DA520C">
        <w:rPr>
          <w:sz w:val="24"/>
          <w:szCs w:val="24"/>
          <w:lang w:eastAsia="hi-IN" w:bidi="hi-IN"/>
        </w:rPr>
        <w:t xml:space="preserve">Глава администрации </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сельского поселения</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ar-SA"/>
        </w:rPr>
      </w:pPr>
      <w:r w:rsidRPr="00DA520C">
        <w:rPr>
          <w:sz w:val="24"/>
          <w:szCs w:val="24"/>
          <w:lang w:eastAsia="ar-SA"/>
        </w:rPr>
        <w:t>____________ Н.В. Шаляпин</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679230, Еврейская автономная область,</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Октябрьский район, с. Амурзет, ул. Крупской, 5,</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Тел./факс: (842665) 21-3-99</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«01» февраля 2019 г.</w:t>
      </w:r>
    </w:p>
    <w:p w:rsidR="003834F1" w:rsidRPr="00DA520C" w:rsidRDefault="003834F1" w:rsidP="003834F1">
      <w:pPr>
        <w:widowControl w:val="0"/>
        <w:suppressAutoHyphens/>
        <w:autoSpaceDE/>
        <w:autoSpaceDN/>
        <w:jc w:val="both"/>
        <w:rPr>
          <w:rFonts w:eastAsia="Courier New"/>
          <w:sz w:val="24"/>
          <w:szCs w:val="24"/>
          <w:lang w:eastAsia="hi-IN" w:bidi="hi-IN"/>
        </w:rPr>
      </w:pPr>
    </w:p>
    <w:p w:rsidR="003834F1" w:rsidRPr="00DA520C" w:rsidRDefault="003834F1" w:rsidP="003834F1">
      <w:pPr>
        <w:widowControl w:val="0"/>
        <w:tabs>
          <w:tab w:val="left" w:pos="855"/>
          <w:tab w:val="right" w:pos="10205"/>
        </w:tabs>
        <w:suppressAutoHyphens/>
        <w:autoSpaceDE/>
        <w:autoSpaceDN/>
        <w:jc w:val="center"/>
        <w:rPr>
          <w:rFonts w:eastAsia="Courier New"/>
          <w:sz w:val="24"/>
          <w:szCs w:val="24"/>
          <w:lang w:eastAsia="hi-IN" w:bidi="hi-IN"/>
        </w:rPr>
      </w:pPr>
      <w:r w:rsidRPr="00DA520C">
        <w:rPr>
          <w:rFonts w:eastAsia="Courier New"/>
          <w:sz w:val="24"/>
          <w:szCs w:val="24"/>
          <w:lang w:eastAsia="hi-IN" w:bidi="hi-IN"/>
        </w:rPr>
        <w:t>АКТ</w:t>
      </w:r>
    </w:p>
    <w:p w:rsidR="003834F1" w:rsidRPr="00DA520C" w:rsidRDefault="003834F1" w:rsidP="003834F1">
      <w:pPr>
        <w:widowControl w:val="0"/>
        <w:suppressAutoHyphens/>
        <w:autoSpaceDN/>
        <w:jc w:val="center"/>
        <w:rPr>
          <w:rFonts w:eastAsia="Arial"/>
          <w:sz w:val="24"/>
          <w:szCs w:val="24"/>
          <w:lang w:eastAsia="ar-SA"/>
        </w:rPr>
      </w:pPr>
      <w:r w:rsidRPr="00DA520C">
        <w:rPr>
          <w:rFonts w:eastAsia="Arial"/>
          <w:sz w:val="24"/>
          <w:szCs w:val="24"/>
          <w:lang w:eastAsia="ar-SA"/>
        </w:rPr>
        <w:t>о состоянии общего имущества собственников помещений в многоквартирном доме,</w:t>
      </w:r>
    </w:p>
    <w:p w:rsidR="003834F1" w:rsidRPr="00DA520C" w:rsidRDefault="003834F1" w:rsidP="003834F1">
      <w:pPr>
        <w:widowControl w:val="0"/>
        <w:suppressAutoHyphens/>
        <w:autoSpaceDN/>
        <w:jc w:val="center"/>
        <w:rPr>
          <w:rFonts w:eastAsia="Arial"/>
          <w:sz w:val="24"/>
          <w:szCs w:val="24"/>
          <w:lang w:eastAsia="ar-SA"/>
        </w:rPr>
      </w:pPr>
      <w:r w:rsidRPr="00DA520C">
        <w:rPr>
          <w:rFonts w:eastAsia="Arial"/>
          <w:sz w:val="24"/>
          <w:szCs w:val="24"/>
          <w:lang w:eastAsia="ar-SA"/>
        </w:rPr>
        <w:t>являющегося объектом конкурса</w:t>
      </w:r>
    </w:p>
    <w:p w:rsidR="003834F1" w:rsidRPr="00DA520C" w:rsidRDefault="003834F1" w:rsidP="003834F1">
      <w:pPr>
        <w:widowControl w:val="0"/>
        <w:suppressAutoHyphens/>
        <w:autoSpaceDN/>
        <w:jc w:val="both"/>
        <w:rPr>
          <w:rFonts w:eastAsia="Arial"/>
          <w:sz w:val="24"/>
          <w:szCs w:val="24"/>
          <w:lang w:eastAsia="ar-SA"/>
        </w:rPr>
      </w:pPr>
    </w:p>
    <w:p w:rsidR="003834F1" w:rsidRPr="00DA520C" w:rsidRDefault="003834F1" w:rsidP="00840684">
      <w:pPr>
        <w:widowControl w:val="0"/>
        <w:suppressAutoHyphens/>
        <w:autoSpaceDN/>
        <w:jc w:val="center"/>
        <w:rPr>
          <w:rFonts w:eastAsia="Arial"/>
          <w:sz w:val="24"/>
          <w:szCs w:val="24"/>
          <w:lang w:eastAsia="ar-SA"/>
        </w:rPr>
      </w:pPr>
      <w:r w:rsidRPr="00DA520C">
        <w:rPr>
          <w:rFonts w:eastAsia="Arial"/>
          <w:sz w:val="24"/>
          <w:szCs w:val="24"/>
          <w:lang w:eastAsia="ar-SA"/>
        </w:rPr>
        <w:t>I. Общие сведения о многоквартирном доме</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 Адрес многоквартирного дома: с. Амурзет, ул. Крупской, № 5,</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 Кадастровый номер многоквартирного дома (при его наличии) 79:02:1300016:141</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3. Серия, тип постройки __________ </w:t>
      </w:r>
      <w:r w:rsidRPr="00DA520C">
        <w:rPr>
          <w:rFonts w:eastAsia="Arial"/>
          <w:sz w:val="24"/>
          <w:szCs w:val="24"/>
          <w:u w:val="single"/>
          <w:lang w:eastAsia="ar-SA"/>
        </w:rPr>
        <w:t xml:space="preserve">     </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4. Год постройки  1965</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5. Степень износа по данным государственного технического </w:t>
      </w:r>
      <w:proofErr w:type="spellStart"/>
      <w:r w:rsidRPr="00DA520C">
        <w:rPr>
          <w:rFonts w:eastAsia="Arial"/>
          <w:sz w:val="24"/>
          <w:szCs w:val="24"/>
          <w:lang w:eastAsia="ar-SA"/>
        </w:rPr>
        <w:t>учета</w:t>
      </w:r>
      <w:proofErr w:type="spellEnd"/>
      <w:r w:rsidRPr="00DA520C">
        <w:rPr>
          <w:rFonts w:eastAsia="Arial"/>
          <w:sz w:val="24"/>
          <w:szCs w:val="24"/>
          <w:lang w:eastAsia="ar-SA"/>
        </w:rPr>
        <w:t xml:space="preserve"> </w:t>
      </w:r>
      <w:r w:rsidRPr="00DA520C">
        <w:rPr>
          <w:rFonts w:eastAsia="Arial"/>
          <w:sz w:val="24"/>
          <w:szCs w:val="24"/>
          <w:u w:val="single"/>
          <w:lang w:eastAsia="ar-SA"/>
        </w:rPr>
        <w:t xml:space="preserve">нет данных      </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6. Степень фактического износа  </w:t>
      </w:r>
      <w:r w:rsidRPr="00DA520C">
        <w:rPr>
          <w:rFonts w:eastAsia="Arial"/>
          <w:sz w:val="24"/>
          <w:szCs w:val="24"/>
          <w:u w:val="single"/>
          <w:lang w:eastAsia="ar-SA"/>
        </w:rPr>
        <w:t xml:space="preserve">нет данных     </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7. Год последнего капитального ремонта </w:t>
      </w:r>
      <w:r w:rsidRPr="00DA520C">
        <w:rPr>
          <w:rFonts w:eastAsia="Arial"/>
          <w:sz w:val="24"/>
          <w:szCs w:val="24"/>
          <w:u w:val="single"/>
          <w:lang w:eastAsia="ar-SA"/>
        </w:rPr>
        <w:t>нет данных</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8. Реквизиты правового акта о признании многоквартирного дома аварийным и подлежащим сносу </w:t>
      </w:r>
      <w:r w:rsidRPr="00DA520C">
        <w:rPr>
          <w:rFonts w:eastAsia="Arial"/>
          <w:sz w:val="24"/>
          <w:szCs w:val="24"/>
          <w:u w:val="single"/>
          <w:lang w:eastAsia="ar-SA"/>
        </w:rPr>
        <w:t>нет данных</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9. Количество этажей    2</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10. Наличие подвала _____ кв.м.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11. Наличие цокольного этажа 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12. Наличие мансарды ___________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13. Наличие мезонина____________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14. Количество квартир 10</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15. Количество нежилых помещений, не входящих в состав  общего имущества _____________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16. Реквизиты правового акта о признании всех жилых помещений в многоквартирном доме </w:t>
      </w:r>
      <w:proofErr w:type="gramStart"/>
      <w:r w:rsidRPr="00DA520C">
        <w:rPr>
          <w:rFonts w:eastAsia="Arial"/>
          <w:sz w:val="24"/>
          <w:szCs w:val="24"/>
          <w:lang w:eastAsia="ar-SA"/>
        </w:rPr>
        <w:t>непригодными</w:t>
      </w:r>
      <w:proofErr w:type="gramEnd"/>
      <w:r w:rsidRPr="00DA520C">
        <w:rPr>
          <w:rFonts w:eastAsia="Arial"/>
          <w:sz w:val="24"/>
          <w:szCs w:val="24"/>
          <w:lang w:eastAsia="ar-SA"/>
        </w:rPr>
        <w:t xml:space="preserve"> для проживания __________</w:t>
      </w:r>
    </w:p>
    <w:p w:rsidR="003834F1" w:rsidRPr="00DA520C" w:rsidRDefault="003834F1" w:rsidP="003834F1">
      <w:pPr>
        <w:widowControl w:val="0"/>
        <w:suppressAutoHyphens/>
        <w:autoSpaceDN/>
        <w:ind w:left="-3"/>
        <w:jc w:val="both"/>
        <w:rPr>
          <w:rFonts w:eastAsia="Arial"/>
          <w:sz w:val="24"/>
          <w:szCs w:val="24"/>
          <w:lang w:eastAsia="ar-SA"/>
        </w:rPr>
      </w:pPr>
      <w:r w:rsidRPr="00DA520C">
        <w:rPr>
          <w:rFonts w:eastAsia="Arial"/>
          <w:sz w:val="24"/>
          <w:szCs w:val="24"/>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w:t>
      </w:r>
    </w:p>
    <w:p w:rsidR="003834F1" w:rsidRPr="00DA520C" w:rsidRDefault="003834F1" w:rsidP="003834F1">
      <w:pPr>
        <w:widowControl w:val="0"/>
        <w:suppressAutoHyphens/>
        <w:autoSpaceDN/>
        <w:ind w:left="-3"/>
        <w:jc w:val="both"/>
        <w:rPr>
          <w:rFonts w:eastAsia="Arial"/>
          <w:sz w:val="24"/>
          <w:szCs w:val="24"/>
          <w:u w:val="single"/>
          <w:lang w:eastAsia="ar-SA"/>
        </w:rPr>
      </w:pPr>
      <w:r w:rsidRPr="00DA520C">
        <w:rPr>
          <w:rFonts w:eastAsia="Arial"/>
          <w:sz w:val="24"/>
          <w:szCs w:val="24"/>
          <w:lang w:eastAsia="ar-SA"/>
        </w:rPr>
        <w:t xml:space="preserve">18. Строительный объем  2806,0 </w:t>
      </w:r>
      <w:proofErr w:type="spellStart"/>
      <w:r w:rsidRPr="00DA520C">
        <w:rPr>
          <w:rFonts w:eastAsia="Arial"/>
          <w:sz w:val="24"/>
          <w:szCs w:val="24"/>
          <w:u w:val="single"/>
          <w:lang w:eastAsia="ar-SA"/>
        </w:rPr>
        <w:t>куб</w:t>
      </w:r>
      <w:proofErr w:type="gramStart"/>
      <w:r w:rsidRPr="00DA520C">
        <w:rPr>
          <w:rFonts w:eastAsia="Arial"/>
          <w:sz w:val="24"/>
          <w:szCs w:val="24"/>
          <w:u w:val="single"/>
          <w:lang w:eastAsia="ar-SA"/>
        </w:rPr>
        <w:t>.м</w:t>
      </w:r>
      <w:proofErr w:type="spellEnd"/>
      <w:proofErr w:type="gramEnd"/>
    </w:p>
    <w:p w:rsidR="003834F1" w:rsidRPr="00DA520C" w:rsidRDefault="003834F1" w:rsidP="003834F1">
      <w:pPr>
        <w:widowControl w:val="0"/>
        <w:suppressAutoHyphens/>
        <w:autoSpaceDN/>
        <w:ind w:left="-3"/>
        <w:jc w:val="both"/>
        <w:rPr>
          <w:rFonts w:eastAsia="Arial"/>
          <w:sz w:val="24"/>
          <w:szCs w:val="24"/>
          <w:lang w:eastAsia="ar-SA"/>
        </w:rPr>
      </w:pPr>
      <w:r w:rsidRPr="00DA520C">
        <w:rPr>
          <w:rFonts w:eastAsia="Arial"/>
          <w:sz w:val="24"/>
          <w:szCs w:val="24"/>
          <w:u w:val="single"/>
          <w:lang w:eastAsia="ar-SA"/>
        </w:rPr>
        <w:t>19. Площадь:</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а) многоквартирного дома с лоджиями, балконами, шкафами, коридорами и лестничными клетками 708,6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б) жилых помещений (общая площадь квартир) 431,8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 xml:space="preserve">в) нежилых помещений (общая площадь нежилых помещений, не входящих в состав общего имущества в многоквартирном доме) </w:t>
      </w:r>
      <w:r w:rsidRPr="00DA520C">
        <w:rPr>
          <w:rFonts w:eastAsia="Arial"/>
          <w:sz w:val="24"/>
          <w:szCs w:val="24"/>
          <w:lang w:eastAsia="ar-SA"/>
        </w:rPr>
        <w:softHyphen/>
      </w:r>
      <w:r w:rsidRPr="00DA520C">
        <w:rPr>
          <w:rFonts w:eastAsia="Arial"/>
          <w:sz w:val="24"/>
          <w:szCs w:val="24"/>
          <w:lang w:eastAsia="ar-SA"/>
        </w:rPr>
        <w:softHyphen/>
      </w:r>
      <w:r w:rsidRPr="00DA520C">
        <w:rPr>
          <w:rFonts w:eastAsia="Arial"/>
          <w:sz w:val="24"/>
          <w:szCs w:val="24"/>
          <w:lang w:eastAsia="ar-SA"/>
        </w:rPr>
        <w:softHyphen/>
        <w:t xml:space="preserve"> 258,0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г) помещений общего пользования (общая площадь нежилых помещений, входящих в состав общего имущества в многоквартирном доме) 63,2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20. Количество лестниц _____ шт.</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lastRenderedPageBreak/>
        <w:t xml:space="preserve">21. Уборочная площадь лестниц (включая </w:t>
      </w:r>
      <w:proofErr w:type="gramStart"/>
      <w:r w:rsidRPr="00DA520C">
        <w:rPr>
          <w:rFonts w:eastAsia="Arial"/>
          <w:sz w:val="24"/>
          <w:szCs w:val="24"/>
          <w:lang w:eastAsia="ar-SA"/>
        </w:rPr>
        <w:t>межквартирные</w:t>
      </w:r>
      <w:proofErr w:type="gramEnd"/>
      <w:r w:rsidRPr="00DA520C">
        <w:rPr>
          <w:rFonts w:eastAsia="Arial"/>
          <w:sz w:val="24"/>
          <w:szCs w:val="24"/>
          <w:lang w:eastAsia="ar-SA"/>
        </w:rPr>
        <w:t>)  52,4 кв.м.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22. Уборочная площадь общих коридоров 4,8 кв.м</w:t>
      </w:r>
    </w:p>
    <w:p w:rsidR="003834F1" w:rsidRPr="00DA520C" w:rsidRDefault="003834F1" w:rsidP="003834F1">
      <w:pPr>
        <w:widowControl w:val="0"/>
        <w:suppressAutoHyphens/>
        <w:autoSpaceDN/>
        <w:jc w:val="both"/>
        <w:rPr>
          <w:rFonts w:eastAsia="Arial"/>
          <w:b/>
          <w:sz w:val="24"/>
          <w:szCs w:val="24"/>
          <w:lang w:eastAsia="ar-SA"/>
        </w:rPr>
      </w:pPr>
      <w:r w:rsidRPr="00DA520C">
        <w:rPr>
          <w:rFonts w:eastAsia="Arial"/>
          <w:sz w:val="24"/>
          <w:szCs w:val="24"/>
          <w:lang w:eastAsia="ar-SA"/>
        </w:rPr>
        <w:t>лестничные площадки) ________  кв. 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23. Уборочная площадь других помещений общего пользования (включая технические этажи, чердаки, технические подвалы) 6,0 кв. 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24. Площадь земельного участка, входящего в состав общего имущества многоквартирного дома 2429,0 кв.м.</w:t>
      </w:r>
    </w:p>
    <w:p w:rsidR="00CD585C" w:rsidRDefault="003834F1" w:rsidP="00CD585C">
      <w:pPr>
        <w:widowControl w:val="0"/>
        <w:suppressAutoHyphens/>
        <w:autoSpaceDN/>
        <w:jc w:val="both"/>
        <w:rPr>
          <w:rFonts w:eastAsia="Arial"/>
          <w:sz w:val="24"/>
          <w:szCs w:val="24"/>
          <w:lang w:eastAsia="ar-SA"/>
        </w:rPr>
      </w:pPr>
      <w:r w:rsidRPr="00DA520C">
        <w:rPr>
          <w:rFonts w:eastAsia="Arial"/>
          <w:sz w:val="24"/>
          <w:szCs w:val="24"/>
          <w:lang w:eastAsia="ar-SA"/>
        </w:rPr>
        <w:t>25. Кадастровый номер земельного участка (при его наличии) 79:02:1300009:45</w:t>
      </w:r>
      <w:r w:rsidR="00CD585C">
        <w:rPr>
          <w:rFonts w:eastAsia="Arial"/>
          <w:sz w:val="24"/>
          <w:szCs w:val="24"/>
          <w:lang w:eastAsia="ar-SA"/>
        </w:rPr>
        <w:t xml:space="preserve"> </w:t>
      </w:r>
    </w:p>
    <w:p w:rsidR="003834F1" w:rsidRPr="00DA520C" w:rsidRDefault="003834F1" w:rsidP="00840684">
      <w:pPr>
        <w:widowControl w:val="0"/>
        <w:suppressAutoHyphens/>
        <w:autoSpaceDN/>
        <w:jc w:val="center"/>
        <w:rPr>
          <w:rFonts w:eastAsia="Arial"/>
          <w:sz w:val="24"/>
          <w:szCs w:val="24"/>
          <w:lang w:eastAsia="ar-SA"/>
        </w:rPr>
      </w:pPr>
      <w:r w:rsidRPr="00DA520C">
        <w:rPr>
          <w:rFonts w:eastAsia="Arial"/>
          <w:sz w:val="24"/>
          <w:szCs w:val="24"/>
          <w:lang w:eastAsia="ar-SA"/>
        </w:rPr>
        <w:t>II. Техническое состояние многоквартирного дома, включая пристройки</w:t>
      </w:r>
    </w:p>
    <w:p w:rsidR="003834F1" w:rsidRPr="00DA520C" w:rsidRDefault="003834F1" w:rsidP="003834F1">
      <w:pPr>
        <w:widowControl w:val="0"/>
        <w:suppressAutoHyphens/>
        <w:autoSpaceDE/>
        <w:autoSpaceDN/>
        <w:jc w:val="both"/>
        <w:textAlignment w:val="baseline"/>
        <w:rPr>
          <w:rFonts w:eastAsia="Arial Unicode MS"/>
          <w:kern w:val="1"/>
          <w:sz w:val="24"/>
          <w:szCs w:val="24"/>
          <w:lang w:eastAsia="hi-IN" w:bidi="hi-IN"/>
        </w:rPr>
      </w:pPr>
    </w:p>
    <w:tbl>
      <w:tblPr>
        <w:tblW w:w="0" w:type="auto"/>
        <w:tblInd w:w="-6" w:type="dxa"/>
        <w:tblLayout w:type="fixed"/>
        <w:tblCellMar>
          <w:left w:w="10" w:type="dxa"/>
          <w:right w:w="10" w:type="dxa"/>
        </w:tblCellMar>
        <w:tblLook w:val="0000" w:firstRow="0" w:lastRow="0" w:firstColumn="0" w:lastColumn="0" w:noHBand="0" w:noVBand="0"/>
      </w:tblPr>
      <w:tblGrid>
        <w:gridCol w:w="4127"/>
        <w:gridCol w:w="3191"/>
        <w:gridCol w:w="2695"/>
      </w:tblGrid>
      <w:tr w:rsidR="003834F1" w:rsidRPr="00840684" w:rsidTr="00840684">
        <w:tc>
          <w:tcPr>
            <w:tcW w:w="4127" w:type="dxa"/>
            <w:tcBorders>
              <w:top w:val="single" w:sz="1" w:space="0" w:color="000000"/>
              <w:left w:val="single" w:sz="1" w:space="0" w:color="000000"/>
              <w:bottom w:val="single" w:sz="1" w:space="0" w:color="000000"/>
            </w:tcBorders>
            <w:shd w:val="clear" w:color="auto" w:fill="auto"/>
          </w:tcPr>
          <w:p w:rsidR="003834F1" w:rsidRPr="00840684" w:rsidRDefault="003834F1" w:rsidP="003834F1">
            <w:pPr>
              <w:suppressLineNumbers/>
              <w:suppressAutoHyphens/>
              <w:autoSpaceDE/>
              <w:autoSpaceDN/>
              <w:jc w:val="both"/>
              <w:rPr>
                <w:lang w:eastAsia="ar-SA"/>
              </w:rPr>
            </w:pPr>
            <w:r w:rsidRPr="00840684">
              <w:rPr>
                <w:lang w:eastAsia="ar-SA"/>
              </w:rPr>
              <w:t>Наименование конструктивных элементов</w:t>
            </w:r>
          </w:p>
        </w:tc>
        <w:tc>
          <w:tcPr>
            <w:tcW w:w="3191" w:type="dxa"/>
            <w:tcBorders>
              <w:top w:val="single" w:sz="1" w:space="0" w:color="000000"/>
              <w:left w:val="single" w:sz="1" w:space="0" w:color="000000"/>
              <w:bottom w:val="single" w:sz="1" w:space="0" w:color="000000"/>
            </w:tcBorders>
            <w:shd w:val="clear" w:color="auto" w:fill="auto"/>
          </w:tcPr>
          <w:p w:rsidR="003834F1" w:rsidRPr="00840684" w:rsidRDefault="003834F1" w:rsidP="003834F1">
            <w:pPr>
              <w:suppressLineNumbers/>
              <w:suppressAutoHyphens/>
              <w:autoSpaceDE/>
              <w:autoSpaceDN/>
              <w:jc w:val="both"/>
              <w:rPr>
                <w:lang w:eastAsia="ar-SA"/>
              </w:rPr>
            </w:pPr>
            <w:r w:rsidRPr="00840684">
              <w:rPr>
                <w:lang w:eastAsia="ar-SA"/>
              </w:rPr>
              <w:t>Описание элементов (материал, конструкция или система, отделка и прочее)</w:t>
            </w:r>
          </w:p>
        </w:tc>
        <w:tc>
          <w:tcPr>
            <w:tcW w:w="2695" w:type="dxa"/>
            <w:tcBorders>
              <w:top w:val="single" w:sz="1" w:space="0" w:color="000000"/>
              <w:left w:val="single" w:sz="1" w:space="0" w:color="000000"/>
              <w:bottom w:val="single" w:sz="1" w:space="0" w:color="000000"/>
              <w:right w:val="single" w:sz="1" w:space="0" w:color="000000"/>
            </w:tcBorders>
            <w:shd w:val="clear" w:color="auto" w:fill="auto"/>
          </w:tcPr>
          <w:p w:rsidR="003834F1" w:rsidRPr="00840684" w:rsidRDefault="003834F1" w:rsidP="003834F1">
            <w:pPr>
              <w:suppressLineNumbers/>
              <w:suppressAutoHyphens/>
              <w:autoSpaceDE/>
              <w:autoSpaceDN/>
              <w:jc w:val="both"/>
              <w:rPr>
                <w:rFonts w:eastAsia="Courier New"/>
                <w:lang w:eastAsia="ar-SA"/>
              </w:rPr>
            </w:pPr>
            <w:r w:rsidRPr="00840684">
              <w:rPr>
                <w:lang w:eastAsia="ar-SA"/>
              </w:rPr>
              <w:t>Техническоесостояниеэлементовобщегоимуществамногоквартирногодома</w:t>
            </w:r>
          </w:p>
        </w:tc>
      </w:tr>
      <w:tr w:rsidR="003834F1" w:rsidRPr="00840684" w:rsidTr="00840684">
        <w:trPr>
          <w:trHeight w:val="258"/>
        </w:trPr>
        <w:tc>
          <w:tcPr>
            <w:tcW w:w="4127" w:type="dxa"/>
            <w:tcBorders>
              <w:left w:val="single" w:sz="1" w:space="0" w:color="000000"/>
              <w:bottom w:val="single" w:sz="4" w:space="0" w:color="auto"/>
            </w:tcBorders>
            <w:shd w:val="clear" w:color="auto" w:fill="auto"/>
          </w:tcPr>
          <w:p w:rsidR="003834F1" w:rsidRPr="00840684" w:rsidRDefault="003834F1" w:rsidP="00840684">
            <w:pPr>
              <w:widowControl w:val="0"/>
              <w:suppressAutoHyphens/>
              <w:autoSpaceDE/>
              <w:autoSpaceDN/>
              <w:spacing w:line="100" w:lineRule="atLeast"/>
              <w:jc w:val="both"/>
              <w:rPr>
                <w:rFonts w:eastAsia="Arial"/>
                <w:kern w:val="1"/>
                <w:lang w:eastAsia="hi-IN" w:bidi="hi-IN"/>
              </w:rPr>
            </w:pPr>
            <w:r w:rsidRPr="00840684">
              <w:rPr>
                <w:rFonts w:eastAsia="Courier New"/>
                <w:kern w:val="1"/>
                <w:lang w:eastAsia="hi-IN" w:bidi="hi-IN"/>
              </w:rPr>
              <w:t>1. Фундамент</w:t>
            </w:r>
          </w:p>
        </w:tc>
        <w:tc>
          <w:tcPr>
            <w:tcW w:w="3191" w:type="dxa"/>
            <w:tcBorders>
              <w:left w:val="single" w:sz="1" w:space="0" w:color="000000"/>
              <w:bottom w:val="single" w:sz="4" w:space="0" w:color="auto"/>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lang w:eastAsia="ar-SA"/>
              </w:rPr>
              <w:t>сборный</w:t>
            </w:r>
          </w:p>
        </w:tc>
        <w:tc>
          <w:tcPr>
            <w:tcW w:w="2695" w:type="dxa"/>
            <w:tcBorders>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lang w:eastAsia="ar-SA"/>
              </w:rPr>
            </w:pPr>
            <w:r w:rsidRPr="00840684">
              <w:rPr>
                <w:lang w:eastAsia="ar-SA"/>
              </w:rPr>
              <w:t>удовлетворительное</w:t>
            </w:r>
          </w:p>
        </w:tc>
      </w:tr>
      <w:tr w:rsidR="003834F1" w:rsidRPr="00840684" w:rsidTr="00840684">
        <w:trPr>
          <w:trHeight w:val="281"/>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2. Наружные и</w:t>
            </w:r>
            <w:r w:rsidR="00840684">
              <w:rPr>
                <w:rFonts w:eastAsia="Courier New"/>
                <w:kern w:val="1"/>
                <w:lang w:eastAsia="hi-IN" w:bidi="hi-IN"/>
              </w:rPr>
              <w:t xml:space="preserve"> </w:t>
            </w:r>
            <w:r w:rsidRPr="00840684">
              <w:rPr>
                <w:rFonts w:eastAsia="Courier New"/>
                <w:kern w:val="1"/>
                <w:lang w:eastAsia="hi-IN" w:bidi="hi-IN"/>
              </w:rPr>
              <w:t>внутренние капитальные стены</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840684">
            <w:pPr>
              <w:suppressLineNumbers/>
              <w:suppressAutoHyphens/>
              <w:autoSpaceDE/>
              <w:autoSpaceDN/>
              <w:jc w:val="both"/>
              <w:rPr>
                <w:lang w:eastAsia="ar-SA"/>
              </w:rPr>
            </w:pPr>
            <w:r w:rsidRPr="00840684">
              <w:rPr>
                <w:lang w:eastAsia="ar-SA"/>
              </w:rPr>
              <w:t xml:space="preserve">кирпич </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840684" w:rsidTr="00840684">
        <w:trPr>
          <w:trHeight w:val="230"/>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3.Перегородки</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r w:rsidRPr="00840684">
              <w:rPr>
                <w:lang w:eastAsia="ar-SA"/>
              </w:rPr>
              <w:t>кирпич</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840684" w:rsidTr="00840684">
        <w:trPr>
          <w:trHeight w:val="743"/>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4. Перекрытия</w:t>
            </w:r>
            <w:r w:rsidR="00840684">
              <w:rPr>
                <w:rFonts w:eastAsia="Courier New"/>
                <w:kern w:val="1"/>
                <w:lang w:eastAsia="hi-IN" w:bidi="hi-IN"/>
              </w:rPr>
              <w:t xml:space="preserve">: </w:t>
            </w:r>
            <w:r w:rsidRPr="00840684">
              <w:rPr>
                <w:rFonts w:eastAsia="Courier New"/>
                <w:kern w:val="1"/>
                <w:lang w:eastAsia="hi-IN" w:bidi="hi-IN"/>
              </w:rPr>
              <w:t>чердачные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междуэтажные</w:t>
            </w:r>
          </w:p>
          <w:p w:rsidR="003834F1" w:rsidRPr="00840684" w:rsidRDefault="003834F1"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подвальные</w:t>
            </w:r>
            <w:r w:rsidR="00840684">
              <w:rPr>
                <w:rFonts w:eastAsia="Courier New"/>
                <w:kern w:val="1"/>
                <w:lang w:eastAsia="hi-IN" w:bidi="hi-IN"/>
              </w:rPr>
              <w:t xml:space="preserve"> </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840684">
            <w:pPr>
              <w:suppressLineNumbers/>
              <w:suppressAutoHyphens/>
              <w:autoSpaceDE/>
              <w:autoSpaceDN/>
              <w:jc w:val="both"/>
              <w:rPr>
                <w:lang w:eastAsia="ar-SA"/>
              </w:rPr>
            </w:pPr>
            <w:proofErr w:type="gramStart"/>
            <w:r w:rsidRPr="00840684">
              <w:rPr>
                <w:lang w:eastAsia="ar-SA"/>
              </w:rPr>
              <w:t>ж/б</w:t>
            </w:r>
            <w:proofErr w:type="gramEnd"/>
            <w:r w:rsidRPr="00840684">
              <w:rPr>
                <w:lang w:eastAsia="ar-SA"/>
              </w:rPr>
              <w:t xml:space="preserve"> плиты, </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840684" w:rsidTr="00840684">
        <w:trPr>
          <w:trHeight w:val="221"/>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5. Крыша</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proofErr w:type="gramStart"/>
            <w:r w:rsidRPr="00840684">
              <w:rPr>
                <w:lang w:eastAsia="ar-SA"/>
              </w:rPr>
              <w:t>двухскатная</w:t>
            </w:r>
            <w:proofErr w:type="gramEnd"/>
            <w:r w:rsidRPr="00840684">
              <w:rPr>
                <w:lang w:eastAsia="ar-SA"/>
              </w:rPr>
              <w:t xml:space="preserve"> с покрытием из асбестоцементных листов</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840684" w:rsidTr="00840684">
        <w:trPr>
          <w:trHeight w:val="202"/>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6. Полы</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r w:rsidRPr="00840684">
              <w:rPr>
                <w:lang w:eastAsia="ar-SA"/>
              </w:rPr>
              <w:t>Бетон с покрытием</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840684" w:rsidTr="00840684">
        <w:trPr>
          <w:trHeight w:val="551"/>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 xml:space="preserve">7. </w:t>
            </w:r>
            <w:proofErr w:type="spellStart"/>
            <w:r w:rsidRPr="00840684">
              <w:rPr>
                <w:rFonts w:eastAsia="Courier New"/>
                <w:kern w:val="1"/>
                <w:lang w:eastAsia="hi-IN" w:bidi="hi-IN"/>
              </w:rPr>
              <w:t>Проемы</w:t>
            </w:r>
            <w:proofErr w:type="spellEnd"/>
            <w:r w:rsidR="00840684">
              <w:rPr>
                <w:rFonts w:eastAsia="Courier New"/>
                <w:kern w:val="1"/>
                <w:lang w:eastAsia="hi-IN" w:bidi="hi-IN"/>
              </w:rPr>
              <w:t xml:space="preserve">: </w:t>
            </w:r>
            <w:r w:rsidRPr="00840684">
              <w:rPr>
                <w:rFonts w:eastAsia="Courier New"/>
                <w:kern w:val="1"/>
                <w:lang w:eastAsia="hi-IN" w:bidi="hi-IN"/>
              </w:rPr>
              <w:t>окна</w:t>
            </w:r>
          </w:p>
          <w:p w:rsidR="003834F1" w:rsidRPr="00840684" w:rsidRDefault="00840684"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Д</w:t>
            </w:r>
            <w:r w:rsidR="003834F1" w:rsidRPr="00840684">
              <w:rPr>
                <w:rFonts w:eastAsia="Courier New"/>
                <w:kern w:val="1"/>
                <w:lang w:eastAsia="hi-IN" w:bidi="hi-IN"/>
              </w:rPr>
              <w:t>вери</w:t>
            </w:r>
            <w:r>
              <w:rPr>
                <w:rFonts w:eastAsia="Courier New"/>
                <w:kern w:val="1"/>
                <w:lang w:eastAsia="hi-IN" w:bidi="hi-IN"/>
              </w:rPr>
              <w:t xml:space="preserve">  </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r w:rsidRPr="00840684">
              <w:rPr>
                <w:lang w:eastAsia="ar-SA"/>
              </w:rPr>
              <w:t>ПВХ профили со стеклопакетами,</w:t>
            </w:r>
          </w:p>
          <w:p w:rsidR="003834F1" w:rsidRPr="00840684" w:rsidRDefault="003834F1" w:rsidP="003834F1">
            <w:pPr>
              <w:suppressAutoHyphens/>
              <w:autoSpaceDE/>
              <w:autoSpaceDN/>
              <w:jc w:val="both"/>
              <w:rPr>
                <w:lang w:eastAsia="ar-SA"/>
              </w:rPr>
            </w:pPr>
            <w:r w:rsidRPr="00840684">
              <w:rPr>
                <w:lang w:eastAsia="ar-SA"/>
              </w:rPr>
              <w:t>Металлические двери</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840684" w:rsidTr="00840684">
        <w:trPr>
          <w:trHeight w:val="559"/>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8. Отделка</w:t>
            </w:r>
            <w:r w:rsidR="00840684">
              <w:rPr>
                <w:rFonts w:eastAsia="Courier New"/>
                <w:kern w:val="1"/>
                <w:lang w:eastAsia="hi-IN" w:bidi="hi-IN"/>
              </w:rPr>
              <w:t xml:space="preserve">: </w:t>
            </w:r>
            <w:r w:rsidRPr="00840684">
              <w:rPr>
                <w:rFonts w:eastAsia="Courier New"/>
                <w:kern w:val="1"/>
                <w:lang w:eastAsia="hi-IN" w:bidi="hi-IN"/>
              </w:rPr>
              <w:t>внутренняя</w:t>
            </w:r>
          </w:p>
          <w:p w:rsidR="003834F1" w:rsidRPr="00840684" w:rsidRDefault="00840684"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Н</w:t>
            </w:r>
            <w:r w:rsidR="003834F1" w:rsidRPr="00840684">
              <w:rPr>
                <w:rFonts w:eastAsia="Courier New"/>
                <w:kern w:val="1"/>
                <w:lang w:eastAsia="hi-IN" w:bidi="hi-IN"/>
              </w:rPr>
              <w:t>аружная</w:t>
            </w:r>
            <w:r>
              <w:rPr>
                <w:rFonts w:eastAsia="Courier New"/>
                <w:kern w:val="1"/>
                <w:lang w:eastAsia="hi-IN" w:bidi="hi-IN"/>
              </w:rPr>
              <w:t xml:space="preserve">  </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r w:rsidRPr="00840684">
              <w:rPr>
                <w:lang w:eastAsia="ar-SA"/>
              </w:rPr>
              <w:t>Оштукатурено</w:t>
            </w:r>
          </w:p>
          <w:p w:rsidR="003834F1" w:rsidRPr="00840684" w:rsidRDefault="003834F1" w:rsidP="003834F1">
            <w:pPr>
              <w:suppressAutoHyphens/>
              <w:autoSpaceDE/>
              <w:autoSpaceDN/>
              <w:jc w:val="both"/>
              <w:rPr>
                <w:lang w:eastAsia="ar-SA"/>
              </w:rPr>
            </w:pPr>
            <w:r w:rsidRPr="00840684">
              <w:rPr>
                <w:lang w:eastAsia="ar-SA"/>
              </w:rPr>
              <w:t>кирпич</w:t>
            </w:r>
          </w:p>
          <w:p w:rsidR="003834F1" w:rsidRPr="00840684" w:rsidRDefault="003834F1" w:rsidP="003834F1">
            <w:pPr>
              <w:suppressAutoHyphens/>
              <w:autoSpaceDE/>
              <w:autoSpaceDN/>
              <w:jc w:val="both"/>
              <w:rPr>
                <w:lang w:eastAsia="ar-SA"/>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840684" w:rsidTr="00840684">
        <w:trPr>
          <w:trHeight w:val="1278"/>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9. Механическое, электрическое, санитарно-техническое и иное оборудование: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электроплиты</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телефонные сети и оборудование</w:t>
            </w:r>
          </w:p>
          <w:p w:rsidR="003834F1" w:rsidRPr="00840684" w:rsidRDefault="003834F1"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сети проводного радиовещания</w:t>
            </w:r>
            <w:r w:rsidR="00840684">
              <w:rPr>
                <w:rFonts w:eastAsia="Courier New"/>
                <w:kern w:val="1"/>
                <w:lang w:eastAsia="hi-IN" w:bidi="hi-IN"/>
              </w:rPr>
              <w:t xml:space="preserve">  </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lang w:eastAsia="ar-SA"/>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840684" w:rsidTr="00840684">
        <w:trPr>
          <w:trHeight w:val="2813"/>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10. Внутридомовые инженерные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 xml:space="preserve">коммуникации и оборудование </w:t>
            </w:r>
            <w:proofErr w:type="gramStart"/>
            <w:r w:rsidRPr="00840684">
              <w:rPr>
                <w:rFonts w:eastAsia="Courier New"/>
                <w:kern w:val="1"/>
                <w:lang w:eastAsia="hi-IN" w:bidi="hi-IN"/>
              </w:rPr>
              <w:t>для</w:t>
            </w:r>
            <w:proofErr w:type="gramEnd"/>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предоставления коммунальных услуг:</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электроснабжение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холодное водоснабжение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горячее водоснабжение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водоотведение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отопление (от внешних котельных)</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отопление (от домовой котельной)</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печи</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калориферы</w:t>
            </w:r>
          </w:p>
          <w:p w:rsidR="003834F1" w:rsidRPr="00840684" w:rsidRDefault="003834F1"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АГВ</w:t>
            </w:r>
            <w:r w:rsidR="00840684">
              <w:rPr>
                <w:rFonts w:eastAsia="Courier New"/>
                <w:kern w:val="1"/>
                <w:lang w:eastAsia="hi-IN" w:bidi="hi-IN"/>
              </w:rPr>
              <w:t xml:space="preserve"> </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w:t>
            </w:r>
          </w:p>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w:t>
            </w:r>
          </w:p>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w:t>
            </w:r>
          </w:p>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w:t>
            </w:r>
          </w:p>
          <w:p w:rsidR="003834F1" w:rsidRPr="00840684" w:rsidRDefault="003834F1" w:rsidP="003834F1">
            <w:pPr>
              <w:suppressAutoHyphens/>
              <w:autoSpaceDE/>
              <w:autoSpaceDN/>
              <w:jc w:val="both"/>
              <w:rPr>
                <w:rFonts w:eastAsia="Lucida Sans Unicode"/>
                <w:lang w:eastAsia="hi-IN" w:bidi="hi-IN"/>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p>
          <w:p w:rsidR="003834F1" w:rsidRPr="00840684" w:rsidRDefault="003834F1" w:rsidP="003834F1">
            <w:pPr>
              <w:suppressLineNumbers/>
              <w:suppressAutoHyphens/>
              <w:autoSpaceDE/>
              <w:autoSpaceDN/>
              <w:jc w:val="both"/>
              <w:rPr>
                <w:rFonts w:eastAsia="Lucida Sans Unicode"/>
                <w:lang w:eastAsia="hi-IN" w:bidi="hi-IN"/>
              </w:rPr>
            </w:pPr>
          </w:p>
          <w:p w:rsidR="003834F1" w:rsidRPr="00840684" w:rsidRDefault="003834F1" w:rsidP="003834F1">
            <w:pPr>
              <w:suppressLineNumbers/>
              <w:suppressAutoHyphens/>
              <w:autoSpaceDE/>
              <w:autoSpaceDN/>
              <w:jc w:val="both"/>
              <w:rPr>
                <w:rFonts w:eastAsia="Lucida Sans Unicode"/>
                <w:lang w:eastAsia="hi-IN" w:bidi="hi-IN"/>
              </w:rPr>
            </w:pPr>
          </w:p>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p w:rsidR="003834F1" w:rsidRPr="00840684" w:rsidRDefault="003834F1" w:rsidP="003834F1">
            <w:pPr>
              <w:suppressLineNumbers/>
              <w:suppressAutoHyphens/>
              <w:autoSpaceDE/>
              <w:autoSpaceDN/>
              <w:jc w:val="both"/>
              <w:rPr>
                <w:rFonts w:eastAsia="Lucida Sans Unicode"/>
                <w:lang w:eastAsia="hi-IN" w:bidi="hi-IN"/>
              </w:rPr>
            </w:pPr>
          </w:p>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840684" w:rsidTr="00840684">
        <w:trPr>
          <w:trHeight w:val="276"/>
        </w:trPr>
        <w:tc>
          <w:tcPr>
            <w:tcW w:w="4127" w:type="dxa"/>
            <w:tcBorders>
              <w:top w:val="single" w:sz="4" w:space="0" w:color="auto"/>
              <w:left w:val="single" w:sz="1" w:space="0" w:color="000000"/>
              <w:bottom w:val="single" w:sz="1" w:space="0" w:color="000000"/>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11. Крыльца</w:t>
            </w:r>
          </w:p>
        </w:tc>
        <w:tc>
          <w:tcPr>
            <w:tcW w:w="3191" w:type="dxa"/>
            <w:tcBorders>
              <w:top w:val="single" w:sz="4" w:space="0" w:color="auto"/>
              <w:left w:val="single" w:sz="1" w:space="0" w:color="000000"/>
              <w:bottom w:val="single" w:sz="1" w:space="0" w:color="000000"/>
            </w:tcBorders>
            <w:shd w:val="clear" w:color="auto" w:fill="auto"/>
          </w:tcPr>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Бетон с покрытием</w:t>
            </w:r>
          </w:p>
        </w:tc>
        <w:tc>
          <w:tcPr>
            <w:tcW w:w="2695" w:type="dxa"/>
            <w:tcBorders>
              <w:top w:val="single" w:sz="4" w:space="0" w:color="auto"/>
              <w:left w:val="single" w:sz="1" w:space="0" w:color="000000"/>
              <w:bottom w:val="single" w:sz="1" w:space="0" w:color="000000"/>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bl>
    <w:p w:rsidR="003834F1" w:rsidRPr="00840684" w:rsidRDefault="003834F1" w:rsidP="003834F1">
      <w:pPr>
        <w:suppressAutoHyphens/>
        <w:autoSpaceDE/>
        <w:autoSpaceDN/>
        <w:jc w:val="both"/>
        <w:rPr>
          <w:lang w:eastAsia="ar-SA"/>
        </w:rPr>
      </w:pP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Глава муниципального образования</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«Амурзетское сельское поселение»</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Октябрьского района </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Еврейской автономной области </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первый заместитель главы администрации </w:t>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Н.В. Шаляпин</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rFonts w:eastAsia="Courier New"/>
          <w:kern w:val="1"/>
          <w:sz w:val="24"/>
          <w:szCs w:val="24"/>
          <w:lang w:eastAsia="hi-IN" w:bidi="hi-IN"/>
        </w:rPr>
      </w:pPr>
      <w:r w:rsidRPr="00DA520C">
        <w:rPr>
          <w:sz w:val="24"/>
          <w:szCs w:val="24"/>
          <w:lang w:eastAsia="ar-SA"/>
        </w:rPr>
        <w:t xml:space="preserve">                                                                                                                                                                   М.П.</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rFonts w:eastAsia="Courier New"/>
          <w:kern w:val="1"/>
          <w:sz w:val="24"/>
          <w:szCs w:val="24"/>
          <w:lang w:eastAsia="hi-IN" w:bidi="hi-IN"/>
        </w:rPr>
      </w:pPr>
    </w:p>
    <w:p w:rsidR="003834F1" w:rsidRPr="00DA520C" w:rsidRDefault="003834F1" w:rsidP="003834F1">
      <w:pPr>
        <w:pageBreakBefore/>
        <w:suppressAutoHyphens/>
        <w:autoSpaceDN/>
        <w:jc w:val="right"/>
        <w:rPr>
          <w:rFonts w:eastAsia="Arial"/>
          <w:sz w:val="24"/>
          <w:szCs w:val="24"/>
          <w:lang w:eastAsia="ar-SA"/>
        </w:rPr>
      </w:pPr>
      <w:r w:rsidRPr="00DA520C">
        <w:rPr>
          <w:rFonts w:eastAsia="Arial"/>
          <w:sz w:val="24"/>
          <w:szCs w:val="24"/>
          <w:lang w:eastAsia="ar-SA"/>
        </w:rPr>
        <w:lastRenderedPageBreak/>
        <w:t>Приложение № 3/2</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к КОНКУРСНОЙ ДОКУМЕНТАЦИИ</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на открытый конкурс по отбору</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управляющей организации</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для управления</w:t>
      </w:r>
    </w:p>
    <w:p w:rsidR="003834F1" w:rsidRPr="00DA520C" w:rsidRDefault="003834F1" w:rsidP="003834F1">
      <w:pPr>
        <w:suppressAutoHyphens/>
        <w:autoSpaceDN/>
        <w:jc w:val="right"/>
        <w:rPr>
          <w:rFonts w:eastAsia="Arial"/>
          <w:sz w:val="24"/>
          <w:szCs w:val="24"/>
          <w:lang w:eastAsia="ar-SA"/>
        </w:rPr>
      </w:pPr>
      <w:r w:rsidRPr="00DA520C">
        <w:rPr>
          <w:rFonts w:eastAsia="Arial"/>
          <w:sz w:val="24"/>
          <w:szCs w:val="24"/>
          <w:lang w:eastAsia="ar-SA"/>
        </w:rPr>
        <w:t>многоквартирным домом</w:t>
      </w:r>
    </w:p>
    <w:p w:rsidR="003834F1" w:rsidRPr="00DA520C" w:rsidRDefault="003834F1" w:rsidP="003834F1">
      <w:pPr>
        <w:suppressAutoHyphens/>
        <w:autoSpaceDN/>
        <w:jc w:val="right"/>
        <w:rPr>
          <w:rFonts w:eastAsia="Arial"/>
          <w:sz w:val="24"/>
          <w:szCs w:val="24"/>
          <w:lang w:eastAsia="ar-SA"/>
        </w:rPr>
      </w:pPr>
    </w:p>
    <w:p w:rsidR="003834F1" w:rsidRPr="00DA520C" w:rsidRDefault="003834F1" w:rsidP="003834F1">
      <w:pPr>
        <w:widowControl w:val="0"/>
        <w:suppressAutoHyphens/>
        <w:autoSpaceDE/>
        <w:autoSpaceDN/>
        <w:jc w:val="right"/>
        <w:rPr>
          <w:sz w:val="24"/>
          <w:szCs w:val="24"/>
          <w:lang w:eastAsia="hi-IN" w:bidi="hi-IN"/>
        </w:rPr>
      </w:pPr>
      <w:r w:rsidRPr="00DA520C">
        <w:rPr>
          <w:rFonts w:eastAsia="Courier New"/>
          <w:sz w:val="24"/>
          <w:szCs w:val="24"/>
          <w:lang w:eastAsia="hi-IN" w:bidi="hi-IN"/>
        </w:rPr>
        <w:t xml:space="preserve">УТВЕРЖДАЮ              </w:t>
      </w:r>
    </w:p>
    <w:p w:rsidR="003834F1" w:rsidRPr="00DA520C" w:rsidRDefault="003834F1" w:rsidP="003834F1">
      <w:pPr>
        <w:widowControl w:val="0"/>
        <w:suppressAutoHyphens/>
        <w:autoSpaceDE/>
        <w:autoSpaceDN/>
        <w:jc w:val="right"/>
        <w:rPr>
          <w:sz w:val="24"/>
          <w:szCs w:val="24"/>
          <w:lang w:eastAsia="hi-IN" w:bidi="hi-IN"/>
        </w:rPr>
      </w:pPr>
      <w:r w:rsidRPr="00DA520C">
        <w:rPr>
          <w:sz w:val="24"/>
          <w:szCs w:val="24"/>
          <w:lang w:eastAsia="hi-IN" w:bidi="hi-IN"/>
        </w:rPr>
        <w:t xml:space="preserve">Глава администрации </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сельского поселения</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ar-SA"/>
        </w:rPr>
      </w:pPr>
      <w:r w:rsidRPr="00DA520C">
        <w:rPr>
          <w:sz w:val="24"/>
          <w:szCs w:val="24"/>
          <w:lang w:eastAsia="ar-SA"/>
        </w:rPr>
        <w:t>____________ Н.В. Шаляпин</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679230, Еврейская автономная область,</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Октябрьский район, с. Амурзет, ул. Крупской, 6,</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Тел./факс: (842665) 21-3-99</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«01» февраля 2019 г.</w:t>
      </w:r>
    </w:p>
    <w:p w:rsidR="003834F1" w:rsidRPr="00DA520C" w:rsidRDefault="003834F1" w:rsidP="003834F1">
      <w:pPr>
        <w:widowControl w:val="0"/>
        <w:suppressAutoHyphens/>
        <w:autoSpaceDE/>
        <w:autoSpaceDN/>
        <w:jc w:val="both"/>
        <w:rPr>
          <w:rFonts w:eastAsia="Courier New"/>
          <w:sz w:val="24"/>
          <w:szCs w:val="24"/>
          <w:lang w:eastAsia="hi-IN" w:bidi="hi-IN"/>
        </w:rPr>
      </w:pPr>
    </w:p>
    <w:p w:rsidR="003834F1" w:rsidRPr="00DA520C" w:rsidRDefault="003834F1" w:rsidP="003834F1">
      <w:pPr>
        <w:widowControl w:val="0"/>
        <w:tabs>
          <w:tab w:val="left" w:pos="855"/>
          <w:tab w:val="right" w:pos="10205"/>
        </w:tabs>
        <w:suppressAutoHyphens/>
        <w:autoSpaceDE/>
        <w:autoSpaceDN/>
        <w:jc w:val="center"/>
        <w:rPr>
          <w:rFonts w:eastAsia="Courier New"/>
          <w:sz w:val="24"/>
          <w:szCs w:val="24"/>
          <w:lang w:eastAsia="hi-IN" w:bidi="hi-IN"/>
        </w:rPr>
      </w:pPr>
      <w:r w:rsidRPr="00DA520C">
        <w:rPr>
          <w:rFonts w:eastAsia="Courier New"/>
          <w:sz w:val="24"/>
          <w:szCs w:val="24"/>
          <w:lang w:eastAsia="hi-IN" w:bidi="hi-IN"/>
        </w:rPr>
        <w:t>АКТ</w:t>
      </w:r>
    </w:p>
    <w:p w:rsidR="003834F1" w:rsidRPr="00DA520C" w:rsidRDefault="003834F1" w:rsidP="003834F1">
      <w:pPr>
        <w:widowControl w:val="0"/>
        <w:suppressAutoHyphens/>
        <w:autoSpaceDN/>
        <w:jc w:val="center"/>
        <w:rPr>
          <w:rFonts w:eastAsia="Arial"/>
          <w:sz w:val="24"/>
          <w:szCs w:val="24"/>
          <w:lang w:eastAsia="ar-SA"/>
        </w:rPr>
      </w:pPr>
      <w:r w:rsidRPr="00DA520C">
        <w:rPr>
          <w:rFonts w:eastAsia="Arial"/>
          <w:sz w:val="24"/>
          <w:szCs w:val="24"/>
          <w:lang w:eastAsia="ar-SA"/>
        </w:rPr>
        <w:t>о состоянии общего имущества собственников помещений в многоквартирном доме,</w:t>
      </w:r>
    </w:p>
    <w:p w:rsidR="003834F1" w:rsidRPr="00DA520C" w:rsidRDefault="003834F1" w:rsidP="003834F1">
      <w:pPr>
        <w:widowControl w:val="0"/>
        <w:suppressAutoHyphens/>
        <w:autoSpaceDN/>
        <w:jc w:val="center"/>
        <w:rPr>
          <w:rFonts w:eastAsia="Arial"/>
          <w:sz w:val="24"/>
          <w:szCs w:val="24"/>
          <w:lang w:eastAsia="ar-SA"/>
        </w:rPr>
      </w:pPr>
      <w:r w:rsidRPr="00DA520C">
        <w:rPr>
          <w:rFonts w:eastAsia="Arial"/>
          <w:sz w:val="24"/>
          <w:szCs w:val="24"/>
          <w:lang w:eastAsia="ar-SA"/>
        </w:rPr>
        <w:t>являющегося объектом конкурса</w:t>
      </w:r>
    </w:p>
    <w:p w:rsidR="003834F1" w:rsidRPr="00DA520C" w:rsidRDefault="003834F1" w:rsidP="003834F1">
      <w:pPr>
        <w:widowControl w:val="0"/>
        <w:suppressAutoHyphens/>
        <w:autoSpaceDN/>
        <w:jc w:val="both"/>
        <w:rPr>
          <w:rFonts w:eastAsia="Arial"/>
          <w:sz w:val="24"/>
          <w:szCs w:val="24"/>
          <w:lang w:eastAsia="ar-SA"/>
        </w:rPr>
      </w:pPr>
    </w:p>
    <w:p w:rsidR="003834F1" w:rsidRPr="00DA520C" w:rsidRDefault="003834F1" w:rsidP="00840684">
      <w:pPr>
        <w:widowControl w:val="0"/>
        <w:suppressAutoHyphens/>
        <w:autoSpaceDN/>
        <w:jc w:val="center"/>
        <w:rPr>
          <w:rFonts w:eastAsia="Arial"/>
          <w:sz w:val="24"/>
          <w:szCs w:val="24"/>
          <w:lang w:eastAsia="ar-SA"/>
        </w:rPr>
      </w:pPr>
      <w:r w:rsidRPr="00DA520C">
        <w:rPr>
          <w:rFonts w:eastAsia="Arial"/>
          <w:sz w:val="24"/>
          <w:szCs w:val="24"/>
          <w:lang w:eastAsia="ar-SA"/>
        </w:rPr>
        <w:t>I. Общие сведения о многоквартирном доме</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 Адрес многоквартирного дома: с. Амурзет, ул. Крупской, № 6,</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 Кадастровый номер многоквартирного дома (при его наличии) 79:02:1300016:161</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3. Серия, тип постройки __________ </w:t>
      </w:r>
      <w:r w:rsidRPr="00DA520C">
        <w:rPr>
          <w:rFonts w:eastAsia="Arial"/>
          <w:sz w:val="24"/>
          <w:szCs w:val="24"/>
          <w:u w:val="single"/>
          <w:lang w:eastAsia="ar-SA"/>
        </w:rPr>
        <w:t xml:space="preserve">     </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4. Год постройки  1965</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5. Степень износа по данным государственного технического </w:t>
      </w:r>
      <w:proofErr w:type="spellStart"/>
      <w:r w:rsidRPr="00DA520C">
        <w:rPr>
          <w:rFonts w:eastAsia="Arial"/>
          <w:sz w:val="24"/>
          <w:szCs w:val="24"/>
          <w:lang w:eastAsia="ar-SA"/>
        </w:rPr>
        <w:t>учета</w:t>
      </w:r>
      <w:proofErr w:type="spellEnd"/>
      <w:r w:rsidRPr="00DA520C">
        <w:rPr>
          <w:rFonts w:eastAsia="Arial"/>
          <w:sz w:val="24"/>
          <w:szCs w:val="24"/>
          <w:lang w:eastAsia="ar-SA"/>
        </w:rPr>
        <w:t xml:space="preserve"> </w:t>
      </w:r>
      <w:r w:rsidRPr="00DA520C">
        <w:rPr>
          <w:rFonts w:eastAsia="Arial"/>
          <w:sz w:val="24"/>
          <w:szCs w:val="24"/>
          <w:u w:val="single"/>
          <w:lang w:eastAsia="ar-SA"/>
        </w:rPr>
        <w:t xml:space="preserve">нет данных      </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6. Степень фактического износа  </w:t>
      </w:r>
      <w:r w:rsidRPr="00DA520C">
        <w:rPr>
          <w:rFonts w:eastAsia="Arial"/>
          <w:sz w:val="24"/>
          <w:szCs w:val="24"/>
          <w:u w:val="single"/>
          <w:lang w:eastAsia="ar-SA"/>
        </w:rPr>
        <w:t xml:space="preserve">нет данных     </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7. Год последнего капитального ремонта </w:t>
      </w:r>
      <w:r w:rsidRPr="00DA520C">
        <w:rPr>
          <w:rFonts w:eastAsia="Arial"/>
          <w:sz w:val="24"/>
          <w:szCs w:val="24"/>
          <w:u w:val="single"/>
          <w:lang w:eastAsia="ar-SA"/>
        </w:rPr>
        <w:t>нет данных</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8. Реквизиты правового акта о признании многоквартирного дома аварийным и подлежащим сносу </w:t>
      </w:r>
      <w:r w:rsidRPr="00DA520C">
        <w:rPr>
          <w:rFonts w:eastAsia="Arial"/>
          <w:sz w:val="24"/>
          <w:szCs w:val="24"/>
          <w:u w:val="single"/>
          <w:lang w:eastAsia="ar-SA"/>
        </w:rPr>
        <w:t>нет данных</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9. Количество этажей    2</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10. Наличие подвала _____ кв.м.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11. Наличие цокольного этажа 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12. Наличие мансарды ___________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13. Наличие мезонина____________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14. Количество квартир 12</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15. Количество нежилых помещений, не входящих в состав  общего имущества _____________</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16. Реквизиты правового акта о признании всех жилых помещений в многоквартирном доме </w:t>
      </w:r>
      <w:proofErr w:type="gramStart"/>
      <w:r w:rsidRPr="00DA520C">
        <w:rPr>
          <w:rFonts w:eastAsia="Arial"/>
          <w:sz w:val="24"/>
          <w:szCs w:val="24"/>
          <w:lang w:eastAsia="ar-SA"/>
        </w:rPr>
        <w:t>непригодными</w:t>
      </w:r>
      <w:proofErr w:type="gramEnd"/>
      <w:r w:rsidRPr="00DA520C">
        <w:rPr>
          <w:rFonts w:eastAsia="Arial"/>
          <w:sz w:val="24"/>
          <w:szCs w:val="24"/>
          <w:lang w:eastAsia="ar-SA"/>
        </w:rPr>
        <w:t xml:space="preserve"> для проживания __________</w:t>
      </w:r>
    </w:p>
    <w:p w:rsidR="003834F1" w:rsidRPr="00DA520C" w:rsidRDefault="003834F1" w:rsidP="003834F1">
      <w:pPr>
        <w:widowControl w:val="0"/>
        <w:suppressAutoHyphens/>
        <w:autoSpaceDN/>
        <w:ind w:left="-3"/>
        <w:jc w:val="both"/>
        <w:rPr>
          <w:rFonts w:eastAsia="Arial"/>
          <w:sz w:val="24"/>
          <w:szCs w:val="24"/>
          <w:lang w:eastAsia="ar-SA"/>
        </w:rPr>
      </w:pPr>
      <w:r w:rsidRPr="00DA520C">
        <w:rPr>
          <w:rFonts w:eastAsia="Arial"/>
          <w:sz w:val="24"/>
          <w:szCs w:val="24"/>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w:t>
      </w:r>
    </w:p>
    <w:p w:rsidR="003834F1" w:rsidRPr="00DA520C" w:rsidRDefault="003834F1" w:rsidP="003834F1">
      <w:pPr>
        <w:widowControl w:val="0"/>
        <w:suppressAutoHyphens/>
        <w:autoSpaceDN/>
        <w:ind w:left="-3"/>
        <w:jc w:val="both"/>
        <w:rPr>
          <w:rFonts w:eastAsia="Arial"/>
          <w:sz w:val="24"/>
          <w:szCs w:val="24"/>
          <w:u w:val="single"/>
          <w:lang w:eastAsia="ar-SA"/>
        </w:rPr>
      </w:pPr>
      <w:r w:rsidRPr="00DA520C">
        <w:rPr>
          <w:rFonts w:eastAsia="Arial"/>
          <w:sz w:val="24"/>
          <w:szCs w:val="24"/>
          <w:lang w:eastAsia="ar-SA"/>
        </w:rPr>
        <w:t xml:space="preserve">18. Строительный объем  2586,0 </w:t>
      </w:r>
      <w:proofErr w:type="spellStart"/>
      <w:r w:rsidRPr="00DA520C">
        <w:rPr>
          <w:rFonts w:eastAsia="Arial"/>
          <w:sz w:val="24"/>
          <w:szCs w:val="24"/>
          <w:u w:val="single"/>
          <w:lang w:eastAsia="ar-SA"/>
        </w:rPr>
        <w:t>куб</w:t>
      </w:r>
      <w:proofErr w:type="gramStart"/>
      <w:r w:rsidRPr="00DA520C">
        <w:rPr>
          <w:rFonts w:eastAsia="Arial"/>
          <w:sz w:val="24"/>
          <w:szCs w:val="24"/>
          <w:u w:val="single"/>
          <w:lang w:eastAsia="ar-SA"/>
        </w:rPr>
        <w:t>.м</w:t>
      </w:r>
      <w:proofErr w:type="spellEnd"/>
      <w:proofErr w:type="gramEnd"/>
    </w:p>
    <w:p w:rsidR="003834F1" w:rsidRPr="00DA520C" w:rsidRDefault="003834F1" w:rsidP="003834F1">
      <w:pPr>
        <w:widowControl w:val="0"/>
        <w:suppressAutoHyphens/>
        <w:autoSpaceDN/>
        <w:ind w:left="-3"/>
        <w:jc w:val="both"/>
        <w:rPr>
          <w:rFonts w:eastAsia="Arial"/>
          <w:sz w:val="24"/>
          <w:szCs w:val="24"/>
          <w:lang w:eastAsia="ar-SA"/>
        </w:rPr>
      </w:pPr>
      <w:r w:rsidRPr="00DA520C">
        <w:rPr>
          <w:rFonts w:eastAsia="Arial"/>
          <w:sz w:val="24"/>
          <w:szCs w:val="24"/>
          <w:u w:val="single"/>
          <w:lang w:eastAsia="ar-SA"/>
        </w:rPr>
        <w:t>19. Площадь:</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а) многоквартирного дома с лоджиями, балконами, шкафами, коридорами и лестничными клетками 678,0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б) жилых помещений (общая площадь квартир) 481,9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в) нежилых помещений (общая площадь нежилых помещений, не входящих в состав общего имущества в многоквартирном доме) 148,3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г) помещений общего пользования (общая площадь нежилых помещений, входящих в состав общего имущества в многоквартирном доме) 47,8 кв.м</w:t>
      </w:r>
    </w:p>
    <w:p w:rsidR="003834F1" w:rsidRPr="00DA520C" w:rsidRDefault="003834F1" w:rsidP="003834F1">
      <w:pPr>
        <w:widowControl w:val="0"/>
        <w:suppressAutoHyphens/>
        <w:autoSpaceDN/>
        <w:ind w:left="27" w:hanging="14"/>
        <w:jc w:val="both"/>
        <w:rPr>
          <w:rFonts w:eastAsia="Arial"/>
          <w:sz w:val="24"/>
          <w:szCs w:val="24"/>
          <w:lang w:eastAsia="ar-SA"/>
        </w:rPr>
      </w:pPr>
      <w:r w:rsidRPr="00DA520C">
        <w:rPr>
          <w:rFonts w:eastAsia="Arial"/>
          <w:sz w:val="24"/>
          <w:szCs w:val="24"/>
          <w:lang w:eastAsia="ar-SA"/>
        </w:rPr>
        <w:t>20. Количество лестниц _____ шт.</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lastRenderedPageBreak/>
        <w:t xml:space="preserve">21. Уборочная площадь лестниц (включая </w:t>
      </w:r>
      <w:proofErr w:type="gramStart"/>
      <w:r w:rsidRPr="00DA520C">
        <w:rPr>
          <w:rFonts w:eastAsia="Arial"/>
          <w:sz w:val="24"/>
          <w:szCs w:val="24"/>
          <w:lang w:eastAsia="ar-SA"/>
        </w:rPr>
        <w:t>межквартирные</w:t>
      </w:r>
      <w:proofErr w:type="gramEnd"/>
      <w:r w:rsidRPr="00DA520C">
        <w:rPr>
          <w:rFonts w:eastAsia="Arial"/>
          <w:sz w:val="24"/>
          <w:szCs w:val="24"/>
          <w:lang w:eastAsia="ar-SA"/>
        </w:rPr>
        <w:t>)  52,6 кв.м.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 xml:space="preserve">22. Уборочная площадь общих коридоров </w:t>
      </w:r>
      <w:r w:rsidRPr="00DA520C">
        <w:rPr>
          <w:rFonts w:eastAsia="Arial"/>
          <w:sz w:val="24"/>
          <w:szCs w:val="24"/>
          <w:lang w:eastAsia="ar-SA"/>
        </w:rPr>
        <w:softHyphen/>
      </w:r>
      <w:r w:rsidRPr="00DA520C">
        <w:rPr>
          <w:rFonts w:eastAsia="Arial"/>
          <w:sz w:val="24"/>
          <w:szCs w:val="24"/>
          <w:lang w:eastAsia="ar-SA"/>
        </w:rPr>
        <w:softHyphen/>
      </w:r>
      <w:r w:rsidRPr="00DA520C">
        <w:rPr>
          <w:rFonts w:eastAsia="Arial"/>
          <w:sz w:val="24"/>
          <w:szCs w:val="24"/>
          <w:lang w:eastAsia="ar-SA"/>
        </w:rPr>
        <w:softHyphen/>
      </w:r>
      <w:r w:rsidRPr="00DA520C">
        <w:rPr>
          <w:rFonts w:eastAsia="Arial"/>
          <w:sz w:val="24"/>
          <w:szCs w:val="24"/>
          <w:lang w:eastAsia="ar-SA"/>
        </w:rPr>
        <w:softHyphen/>
        <w:t>______ кв.м</w:t>
      </w:r>
    </w:p>
    <w:p w:rsidR="003834F1" w:rsidRPr="00DA520C" w:rsidRDefault="003834F1" w:rsidP="003834F1">
      <w:pPr>
        <w:widowControl w:val="0"/>
        <w:suppressAutoHyphens/>
        <w:autoSpaceDN/>
        <w:jc w:val="both"/>
        <w:rPr>
          <w:rFonts w:eastAsia="Arial"/>
          <w:b/>
          <w:sz w:val="24"/>
          <w:szCs w:val="24"/>
          <w:lang w:eastAsia="ar-SA"/>
        </w:rPr>
      </w:pPr>
      <w:r w:rsidRPr="00DA520C">
        <w:rPr>
          <w:rFonts w:eastAsia="Arial"/>
          <w:sz w:val="24"/>
          <w:szCs w:val="24"/>
          <w:lang w:eastAsia="ar-SA"/>
        </w:rPr>
        <w:t>лестничные площадки) ________  кв. 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23. Уборочная площадь других помещений общего пользования (включая технические этажи, чердаки, технические подвалы) 6,0 кв. м</w:t>
      </w:r>
    </w:p>
    <w:p w:rsidR="003834F1" w:rsidRPr="00DA520C" w:rsidRDefault="003834F1" w:rsidP="003834F1">
      <w:pPr>
        <w:widowControl w:val="0"/>
        <w:suppressAutoHyphens/>
        <w:autoSpaceDN/>
        <w:jc w:val="both"/>
        <w:rPr>
          <w:rFonts w:eastAsia="Arial"/>
          <w:sz w:val="24"/>
          <w:szCs w:val="24"/>
          <w:lang w:eastAsia="ar-SA"/>
        </w:rPr>
      </w:pPr>
      <w:r w:rsidRPr="00DA520C">
        <w:rPr>
          <w:rFonts w:eastAsia="Arial"/>
          <w:sz w:val="24"/>
          <w:szCs w:val="24"/>
          <w:lang w:eastAsia="ar-SA"/>
        </w:rPr>
        <w:t>24. Площадь земельного участка, входящего в состав общего имущества многоквартирного дома 3638 кв.м.</w:t>
      </w:r>
    </w:p>
    <w:p w:rsidR="00CD585C" w:rsidRDefault="003834F1" w:rsidP="00CD585C">
      <w:pPr>
        <w:widowControl w:val="0"/>
        <w:suppressAutoHyphens/>
        <w:autoSpaceDN/>
        <w:jc w:val="both"/>
        <w:rPr>
          <w:rFonts w:eastAsia="Arial"/>
          <w:sz w:val="24"/>
          <w:szCs w:val="24"/>
          <w:lang w:eastAsia="ar-SA"/>
        </w:rPr>
      </w:pPr>
      <w:r w:rsidRPr="00DA520C">
        <w:rPr>
          <w:rFonts w:eastAsia="Arial"/>
          <w:sz w:val="24"/>
          <w:szCs w:val="24"/>
          <w:lang w:eastAsia="ar-SA"/>
        </w:rPr>
        <w:t>25. Кадастровый номер земельного участка (при его наличии) 79:02:1300019:13</w:t>
      </w:r>
    </w:p>
    <w:p w:rsidR="003834F1" w:rsidRPr="00DA520C" w:rsidRDefault="003834F1" w:rsidP="00840684">
      <w:pPr>
        <w:widowControl w:val="0"/>
        <w:suppressAutoHyphens/>
        <w:autoSpaceDN/>
        <w:jc w:val="center"/>
        <w:rPr>
          <w:rFonts w:eastAsia="Arial"/>
          <w:sz w:val="24"/>
          <w:szCs w:val="24"/>
          <w:lang w:eastAsia="ar-SA"/>
        </w:rPr>
      </w:pPr>
      <w:r w:rsidRPr="00DA520C">
        <w:rPr>
          <w:rFonts w:eastAsia="Arial"/>
          <w:sz w:val="24"/>
          <w:szCs w:val="24"/>
          <w:lang w:eastAsia="ar-SA"/>
        </w:rPr>
        <w:t>II. Техническое состояние многоквартирного дома, включая пристройки</w:t>
      </w:r>
    </w:p>
    <w:p w:rsidR="003834F1" w:rsidRPr="00DA520C" w:rsidRDefault="003834F1" w:rsidP="00840684">
      <w:pPr>
        <w:widowControl w:val="0"/>
        <w:suppressAutoHyphens/>
        <w:autoSpaceDE/>
        <w:autoSpaceDN/>
        <w:jc w:val="center"/>
        <w:textAlignment w:val="baseline"/>
        <w:rPr>
          <w:rFonts w:eastAsia="Arial Unicode MS"/>
          <w:kern w:val="1"/>
          <w:sz w:val="24"/>
          <w:szCs w:val="24"/>
          <w:lang w:eastAsia="hi-IN" w:bidi="hi-IN"/>
        </w:rPr>
      </w:pPr>
    </w:p>
    <w:tbl>
      <w:tblPr>
        <w:tblW w:w="0" w:type="auto"/>
        <w:tblInd w:w="-6" w:type="dxa"/>
        <w:tblLayout w:type="fixed"/>
        <w:tblCellMar>
          <w:left w:w="10" w:type="dxa"/>
          <w:right w:w="10" w:type="dxa"/>
        </w:tblCellMar>
        <w:tblLook w:val="0000" w:firstRow="0" w:lastRow="0" w:firstColumn="0" w:lastColumn="0" w:noHBand="0" w:noVBand="0"/>
      </w:tblPr>
      <w:tblGrid>
        <w:gridCol w:w="4127"/>
        <w:gridCol w:w="3191"/>
        <w:gridCol w:w="2695"/>
      </w:tblGrid>
      <w:tr w:rsidR="003834F1" w:rsidRPr="00DA520C" w:rsidTr="00840684">
        <w:tc>
          <w:tcPr>
            <w:tcW w:w="4127" w:type="dxa"/>
            <w:tcBorders>
              <w:top w:val="single" w:sz="1" w:space="0" w:color="000000"/>
              <w:left w:val="single" w:sz="1" w:space="0" w:color="000000"/>
              <w:bottom w:val="single" w:sz="1" w:space="0" w:color="000000"/>
            </w:tcBorders>
            <w:shd w:val="clear" w:color="auto" w:fill="auto"/>
          </w:tcPr>
          <w:p w:rsidR="003834F1" w:rsidRPr="00840684" w:rsidRDefault="003834F1" w:rsidP="003834F1">
            <w:pPr>
              <w:suppressLineNumbers/>
              <w:suppressAutoHyphens/>
              <w:autoSpaceDE/>
              <w:autoSpaceDN/>
              <w:jc w:val="both"/>
              <w:rPr>
                <w:lang w:eastAsia="ar-SA"/>
              </w:rPr>
            </w:pPr>
            <w:r w:rsidRPr="00840684">
              <w:rPr>
                <w:lang w:eastAsia="ar-SA"/>
              </w:rPr>
              <w:t>Наименование конструктивных элементов</w:t>
            </w:r>
          </w:p>
        </w:tc>
        <w:tc>
          <w:tcPr>
            <w:tcW w:w="3191" w:type="dxa"/>
            <w:tcBorders>
              <w:top w:val="single" w:sz="1" w:space="0" w:color="000000"/>
              <w:left w:val="single" w:sz="1" w:space="0" w:color="000000"/>
              <w:bottom w:val="single" w:sz="1" w:space="0" w:color="000000"/>
            </w:tcBorders>
            <w:shd w:val="clear" w:color="auto" w:fill="auto"/>
          </w:tcPr>
          <w:p w:rsidR="003834F1" w:rsidRPr="00840684" w:rsidRDefault="003834F1" w:rsidP="003834F1">
            <w:pPr>
              <w:suppressLineNumbers/>
              <w:suppressAutoHyphens/>
              <w:autoSpaceDE/>
              <w:autoSpaceDN/>
              <w:jc w:val="both"/>
              <w:rPr>
                <w:lang w:eastAsia="ar-SA"/>
              </w:rPr>
            </w:pPr>
            <w:r w:rsidRPr="00840684">
              <w:rPr>
                <w:lang w:eastAsia="ar-SA"/>
              </w:rPr>
              <w:t>Описание элементов (материал, конструкция или система, отделка и прочее)</w:t>
            </w:r>
          </w:p>
        </w:tc>
        <w:tc>
          <w:tcPr>
            <w:tcW w:w="2695" w:type="dxa"/>
            <w:tcBorders>
              <w:top w:val="single" w:sz="1" w:space="0" w:color="000000"/>
              <w:left w:val="single" w:sz="1" w:space="0" w:color="000000"/>
              <w:bottom w:val="single" w:sz="1" w:space="0" w:color="000000"/>
              <w:right w:val="single" w:sz="1" w:space="0" w:color="000000"/>
            </w:tcBorders>
            <w:shd w:val="clear" w:color="auto" w:fill="auto"/>
          </w:tcPr>
          <w:p w:rsidR="003834F1" w:rsidRPr="00840684" w:rsidRDefault="003834F1" w:rsidP="003834F1">
            <w:pPr>
              <w:suppressLineNumbers/>
              <w:suppressAutoHyphens/>
              <w:autoSpaceDE/>
              <w:autoSpaceDN/>
              <w:jc w:val="both"/>
              <w:rPr>
                <w:rFonts w:eastAsia="Courier New"/>
                <w:lang w:eastAsia="ar-SA"/>
              </w:rPr>
            </w:pPr>
            <w:r w:rsidRPr="00840684">
              <w:rPr>
                <w:lang w:eastAsia="ar-SA"/>
              </w:rPr>
              <w:t>Техническоесостояниеэлементовобщегоимуществамногоквартирногодома</w:t>
            </w:r>
          </w:p>
        </w:tc>
      </w:tr>
      <w:tr w:rsidR="003834F1" w:rsidRPr="00DA520C" w:rsidTr="00840684">
        <w:trPr>
          <w:trHeight w:val="258"/>
        </w:trPr>
        <w:tc>
          <w:tcPr>
            <w:tcW w:w="4127" w:type="dxa"/>
            <w:tcBorders>
              <w:left w:val="single" w:sz="1" w:space="0" w:color="000000"/>
              <w:bottom w:val="single" w:sz="4" w:space="0" w:color="auto"/>
            </w:tcBorders>
            <w:shd w:val="clear" w:color="auto" w:fill="auto"/>
          </w:tcPr>
          <w:p w:rsidR="003834F1" w:rsidRPr="00840684" w:rsidRDefault="003834F1" w:rsidP="00840684">
            <w:pPr>
              <w:widowControl w:val="0"/>
              <w:suppressAutoHyphens/>
              <w:autoSpaceDE/>
              <w:autoSpaceDN/>
              <w:spacing w:line="100" w:lineRule="atLeast"/>
              <w:jc w:val="both"/>
              <w:rPr>
                <w:rFonts w:eastAsia="Arial"/>
                <w:kern w:val="1"/>
                <w:lang w:eastAsia="hi-IN" w:bidi="hi-IN"/>
              </w:rPr>
            </w:pPr>
            <w:r w:rsidRPr="00840684">
              <w:rPr>
                <w:rFonts w:eastAsia="Courier New"/>
                <w:kern w:val="1"/>
                <w:lang w:eastAsia="hi-IN" w:bidi="hi-IN"/>
              </w:rPr>
              <w:t>1. Фундамент</w:t>
            </w:r>
          </w:p>
        </w:tc>
        <w:tc>
          <w:tcPr>
            <w:tcW w:w="3191" w:type="dxa"/>
            <w:tcBorders>
              <w:left w:val="single" w:sz="1" w:space="0" w:color="000000"/>
              <w:bottom w:val="single" w:sz="4" w:space="0" w:color="auto"/>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lang w:eastAsia="ar-SA"/>
              </w:rPr>
              <w:t>сборный</w:t>
            </w:r>
          </w:p>
        </w:tc>
        <w:tc>
          <w:tcPr>
            <w:tcW w:w="2695" w:type="dxa"/>
            <w:tcBorders>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lang w:eastAsia="ar-SA"/>
              </w:rPr>
            </w:pPr>
            <w:r w:rsidRPr="00840684">
              <w:rPr>
                <w:lang w:eastAsia="ar-SA"/>
              </w:rPr>
              <w:t>удовлетворительное</w:t>
            </w:r>
          </w:p>
        </w:tc>
      </w:tr>
      <w:tr w:rsidR="003834F1" w:rsidRPr="00DA520C" w:rsidTr="00840684">
        <w:trPr>
          <w:trHeight w:val="281"/>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2. Наружные и</w:t>
            </w:r>
            <w:r w:rsidR="00840684">
              <w:rPr>
                <w:rFonts w:eastAsia="Courier New"/>
                <w:kern w:val="1"/>
                <w:lang w:eastAsia="hi-IN" w:bidi="hi-IN"/>
              </w:rPr>
              <w:t xml:space="preserve"> </w:t>
            </w:r>
            <w:r w:rsidRPr="00840684">
              <w:rPr>
                <w:rFonts w:eastAsia="Courier New"/>
                <w:kern w:val="1"/>
                <w:lang w:eastAsia="hi-IN" w:bidi="hi-IN"/>
              </w:rPr>
              <w:t>внутренние капитальные стены</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LineNumbers/>
              <w:suppressAutoHyphens/>
              <w:autoSpaceDE/>
              <w:autoSpaceDN/>
              <w:jc w:val="both"/>
              <w:rPr>
                <w:lang w:eastAsia="ar-SA"/>
              </w:rPr>
            </w:pPr>
            <w:r w:rsidRPr="00840684">
              <w:rPr>
                <w:lang w:eastAsia="ar-SA"/>
              </w:rPr>
              <w:t xml:space="preserve">кирпич </w:t>
            </w:r>
          </w:p>
          <w:p w:rsidR="003834F1" w:rsidRPr="00840684" w:rsidRDefault="003834F1" w:rsidP="003834F1">
            <w:pPr>
              <w:suppressAutoHyphens/>
              <w:autoSpaceDE/>
              <w:autoSpaceDN/>
              <w:jc w:val="both"/>
              <w:rPr>
                <w:lang w:eastAsia="ar-SA"/>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DA520C" w:rsidTr="00840684">
        <w:trPr>
          <w:trHeight w:val="230"/>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3.Перегородки</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r w:rsidRPr="00840684">
              <w:rPr>
                <w:lang w:eastAsia="ar-SA"/>
              </w:rPr>
              <w:t>кирпич</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DA520C" w:rsidTr="00840684">
        <w:trPr>
          <w:trHeight w:val="702"/>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4. Перекрытия</w:t>
            </w:r>
            <w:r w:rsidR="00840684">
              <w:rPr>
                <w:rFonts w:eastAsia="Courier New"/>
                <w:kern w:val="1"/>
                <w:lang w:eastAsia="hi-IN" w:bidi="hi-IN"/>
              </w:rPr>
              <w:t xml:space="preserve"> </w:t>
            </w:r>
            <w:r w:rsidRPr="00840684">
              <w:rPr>
                <w:rFonts w:eastAsia="Courier New"/>
                <w:kern w:val="1"/>
                <w:lang w:eastAsia="hi-IN" w:bidi="hi-IN"/>
              </w:rPr>
              <w:t>чердачные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междуэтажные</w:t>
            </w:r>
          </w:p>
          <w:p w:rsidR="003834F1" w:rsidRPr="00840684" w:rsidRDefault="003834F1"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подвальные</w:t>
            </w:r>
            <w:r w:rsidR="00840684">
              <w:rPr>
                <w:rFonts w:eastAsia="Courier New"/>
                <w:kern w:val="1"/>
                <w:lang w:eastAsia="hi-IN" w:bidi="hi-IN"/>
              </w:rPr>
              <w:t xml:space="preserve"> </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LineNumbers/>
              <w:suppressAutoHyphens/>
              <w:autoSpaceDE/>
              <w:autoSpaceDN/>
              <w:jc w:val="both"/>
              <w:rPr>
                <w:lang w:eastAsia="ar-SA"/>
              </w:rPr>
            </w:pPr>
            <w:proofErr w:type="gramStart"/>
            <w:r w:rsidRPr="00840684">
              <w:rPr>
                <w:lang w:eastAsia="ar-SA"/>
              </w:rPr>
              <w:t>ж/б</w:t>
            </w:r>
            <w:proofErr w:type="gramEnd"/>
            <w:r w:rsidRPr="00840684">
              <w:rPr>
                <w:lang w:eastAsia="ar-SA"/>
              </w:rPr>
              <w:t xml:space="preserve"> плиты, </w:t>
            </w:r>
          </w:p>
          <w:p w:rsidR="003834F1" w:rsidRPr="00840684" w:rsidRDefault="003834F1" w:rsidP="003834F1">
            <w:pPr>
              <w:suppressAutoHyphens/>
              <w:autoSpaceDE/>
              <w:autoSpaceDN/>
              <w:jc w:val="both"/>
              <w:rPr>
                <w:lang w:eastAsia="ar-SA"/>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DA520C" w:rsidTr="00840684">
        <w:trPr>
          <w:trHeight w:val="221"/>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5. Крыша</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proofErr w:type="gramStart"/>
            <w:r w:rsidRPr="00840684">
              <w:rPr>
                <w:lang w:eastAsia="ar-SA"/>
              </w:rPr>
              <w:t>двухскатная</w:t>
            </w:r>
            <w:proofErr w:type="gramEnd"/>
            <w:r w:rsidRPr="00840684">
              <w:rPr>
                <w:lang w:eastAsia="ar-SA"/>
              </w:rPr>
              <w:t xml:space="preserve"> с покрытием из асбестоцементных листов</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DA520C" w:rsidTr="00840684">
        <w:trPr>
          <w:trHeight w:val="202"/>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6. Полы</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r w:rsidRPr="00840684">
              <w:rPr>
                <w:lang w:eastAsia="ar-SA"/>
              </w:rPr>
              <w:t>Бетон с покрытием</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DA520C" w:rsidTr="00840684">
        <w:trPr>
          <w:trHeight w:val="553"/>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 xml:space="preserve">7. </w:t>
            </w:r>
            <w:proofErr w:type="spellStart"/>
            <w:r w:rsidRPr="00840684">
              <w:rPr>
                <w:rFonts w:eastAsia="Courier New"/>
                <w:kern w:val="1"/>
                <w:lang w:eastAsia="hi-IN" w:bidi="hi-IN"/>
              </w:rPr>
              <w:t>Проемы</w:t>
            </w:r>
            <w:proofErr w:type="spellEnd"/>
            <w:r w:rsidR="00840684">
              <w:rPr>
                <w:rFonts w:eastAsia="Courier New"/>
                <w:kern w:val="1"/>
                <w:lang w:eastAsia="hi-IN" w:bidi="hi-IN"/>
              </w:rPr>
              <w:t xml:space="preserve">: </w:t>
            </w:r>
            <w:r w:rsidRPr="00840684">
              <w:rPr>
                <w:rFonts w:eastAsia="Courier New"/>
                <w:kern w:val="1"/>
                <w:lang w:eastAsia="hi-IN" w:bidi="hi-IN"/>
              </w:rPr>
              <w:t>окна</w:t>
            </w:r>
          </w:p>
          <w:p w:rsidR="003834F1" w:rsidRPr="00840684" w:rsidRDefault="00840684"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Д</w:t>
            </w:r>
            <w:r w:rsidR="003834F1" w:rsidRPr="00840684">
              <w:rPr>
                <w:rFonts w:eastAsia="Courier New"/>
                <w:kern w:val="1"/>
                <w:lang w:eastAsia="hi-IN" w:bidi="hi-IN"/>
              </w:rPr>
              <w:t>вери</w:t>
            </w:r>
            <w:r>
              <w:rPr>
                <w:rFonts w:eastAsia="Courier New"/>
                <w:kern w:val="1"/>
                <w:lang w:eastAsia="hi-IN" w:bidi="hi-IN"/>
              </w:rPr>
              <w:t xml:space="preserve"> </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r w:rsidRPr="00840684">
              <w:rPr>
                <w:lang w:eastAsia="ar-SA"/>
              </w:rPr>
              <w:t>ПВХ профили со стеклопакетами,</w:t>
            </w:r>
          </w:p>
          <w:p w:rsidR="003834F1" w:rsidRPr="00840684" w:rsidRDefault="003834F1" w:rsidP="003834F1">
            <w:pPr>
              <w:suppressAutoHyphens/>
              <w:autoSpaceDE/>
              <w:autoSpaceDN/>
              <w:jc w:val="both"/>
              <w:rPr>
                <w:lang w:eastAsia="ar-SA"/>
              </w:rPr>
            </w:pPr>
            <w:r w:rsidRPr="00840684">
              <w:rPr>
                <w:lang w:eastAsia="ar-SA"/>
              </w:rPr>
              <w:t>Металлические двери</w:t>
            </w: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840684" w:rsidP="003834F1">
            <w:pPr>
              <w:suppressLineNumbers/>
              <w:suppressAutoHyphens/>
              <w:autoSpaceDE/>
              <w:autoSpaceDN/>
              <w:jc w:val="both"/>
              <w:rPr>
                <w:rFonts w:eastAsia="Lucida Sans Unicode"/>
                <w:lang w:eastAsia="hi-IN" w:bidi="hi-IN"/>
              </w:rPr>
            </w:pPr>
            <w:r>
              <w:rPr>
                <w:rFonts w:eastAsia="Lucida Sans Unicode"/>
                <w:lang w:eastAsia="hi-IN" w:bidi="hi-IN"/>
              </w:rPr>
              <w:t>у</w:t>
            </w:r>
            <w:r w:rsidR="003834F1" w:rsidRPr="00840684">
              <w:rPr>
                <w:rFonts w:eastAsia="Lucida Sans Unicode"/>
                <w:lang w:eastAsia="hi-IN" w:bidi="hi-IN"/>
              </w:rPr>
              <w:t>довлетворительное</w:t>
            </w:r>
          </w:p>
        </w:tc>
      </w:tr>
      <w:tr w:rsidR="003834F1" w:rsidRPr="00DA520C" w:rsidTr="00840684">
        <w:trPr>
          <w:trHeight w:val="561"/>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8. Отделка</w:t>
            </w:r>
            <w:r w:rsidR="00840684">
              <w:rPr>
                <w:rFonts w:eastAsia="Courier New"/>
                <w:kern w:val="1"/>
                <w:lang w:eastAsia="hi-IN" w:bidi="hi-IN"/>
              </w:rPr>
              <w:t xml:space="preserve">: </w:t>
            </w:r>
            <w:r w:rsidRPr="00840684">
              <w:rPr>
                <w:rFonts w:eastAsia="Courier New"/>
                <w:kern w:val="1"/>
                <w:lang w:eastAsia="hi-IN" w:bidi="hi-IN"/>
              </w:rPr>
              <w:t>внутренняя</w:t>
            </w:r>
          </w:p>
          <w:p w:rsidR="003834F1" w:rsidRPr="00840684" w:rsidRDefault="00840684"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Н</w:t>
            </w:r>
            <w:r w:rsidR="003834F1" w:rsidRPr="00840684">
              <w:rPr>
                <w:rFonts w:eastAsia="Courier New"/>
                <w:kern w:val="1"/>
                <w:lang w:eastAsia="hi-IN" w:bidi="hi-IN"/>
              </w:rPr>
              <w:t>аружная</w:t>
            </w:r>
            <w:r>
              <w:rPr>
                <w:rFonts w:eastAsia="Courier New"/>
                <w:kern w:val="1"/>
                <w:lang w:eastAsia="hi-IN" w:bidi="hi-IN"/>
              </w:rPr>
              <w:t xml:space="preserve"> </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lang w:eastAsia="ar-SA"/>
              </w:rPr>
            </w:pPr>
            <w:r w:rsidRPr="00840684">
              <w:rPr>
                <w:lang w:eastAsia="ar-SA"/>
              </w:rPr>
              <w:t>Оштукатурено</w:t>
            </w:r>
          </w:p>
          <w:p w:rsidR="003834F1" w:rsidRPr="00840684" w:rsidRDefault="003834F1" w:rsidP="003834F1">
            <w:pPr>
              <w:suppressAutoHyphens/>
              <w:autoSpaceDE/>
              <w:autoSpaceDN/>
              <w:jc w:val="both"/>
              <w:rPr>
                <w:lang w:eastAsia="ar-SA"/>
              </w:rPr>
            </w:pPr>
            <w:r w:rsidRPr="00840684">
              <w:rPr>
                <w:lang w:eastAsia="ar-SA"/>
              </w:rPr>
              <w:t>кирпич</w:t>
            </w:r>
          </w:p>
          <w:p w:rsidR="003834F1" w:rsidRPr="00840684" w:rsidRDefault="003834F1" w:rsidP="003834F1">
            <w:pPr>
              <w:suppressAutoHyphens/>
              <w:autoSpaceDE/>
              <w:autoSpaceDN/>
              <w:jc w:val="both"/>
              <w:rPr>
                <w:lang w:eastAsia="ar-SA"/>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DA520C" w:rsidTr="00840684">
        <w:trPr>
          <w:trHeight w:val="1280"/>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9. Механическое, электрическое, санитарно-техническое и иное оборудование: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электроплиты</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телефонные сети и оборудование</w:t>
            </w:r>
          </w:p>
          <w:p w:rsidR="003834F1" w:rsidRPr="00840684" w:rsidRDefault="003834F1"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сети проводного радиовещания</w:t>
            </w:r>
            <w:r w:rsidR="00840684">
              <w:rPr>
                <w:rFonts w:eastAsia="Courier New"/>
                <w:kern w:val="1"/>
                <w:lang w:eastAsia="hi-IN" w:bidi="hi-IN"/>
              </w:rPr>
              <w:t xml:space="preserve"> </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lang w:eastAsia="ar-SA"/>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DA520C" w:rsidTr="00840684">
        <w:trPr>
          <w:trHeight w:val="3210"/>
        </w:trPr>
        <w:tc>
          <w:tcPr>
            <w:tcW w:w="4127" w:type="dxa"/>
            <w:tcBorders>
              <w:top w:val="single" w:sz="4" w:space="0" w:color="auto"/>
              <w:left w:val="single" w:sz="1" w:space="0" w:color="000000"/>
              <w:bottom w:val="single" w:sz="4" w:space="0" w:color="auto"/>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10. Внутридомовые инженерные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 xml:space="preserve">коммуникации и оборудование </w:t>
            </w:r>
            <w:proofErr w:type="gramStart"/>
            <w:r w:rsidRPr="00840684">
              <w:rPr>
                <w:rFonts w:eastAsia="Courier New"/>
                <w:kern w:val="1"/>
                <w:lang w:eastAsia="hi-IN" w:bidi="hi-IN"/>
              </w:rPr>
              <w:t>для</w:t>
            </w:r>
            <w:proofErr w:type="gramEnd"/>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предоставления коммунальных услуг:</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электроснабжение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холодное водоснабжение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горячее водоснабжение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водоотведение</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отопление (от внешних котельных)</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отопление (от домовой котельной)</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печи</w:t>
            </w:r>
          </w:p>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калориферы</w:t>
            </w:r>
          </w:p>
          <w:p w:rsidR="003834F1" w:rsidRPr="00840684" w:rsidRDefault="003834F1" w:rsidP="00840684">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АГВ</w:t>
            </w:r>
          </w:p>
        </w:tc>
        <w:tc>
          <w:tcPr>
            <w:tcW w:w="3191" w:type="dxa"/>
            <w:tcBorders>
              <w:top w:val="single" w:sz="4" w:space="0" w:color="auto"/>
              <w:left w:val="single" w:sz="1" w:space="0" w:color="000000"/>
              <w:bottom w:val="single" w:sz="4" w:space="0" w:color="auto"/>
            </w:tcBorders>
            <w:shd w:val="clear" w:color="auto" w:fill="auto"/>
          </w:tcPr>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w:t>
            </w:r>
          </w:p>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w:t>
            </w:r>
          </w:p>
          <w:p w:rsidR="003834F1" w:rsidRPr="00840684" w:rsidRDefault="003834F1" w:rsidP="003834F1">
            <w:pPr>
              <w:suppressAutoHyphens/>
              <w:autoSpaceDE/>
              <w:autoSpaceDN/>
              <w:jc w:val="both"/>
              <w:rPr>
                <w:rFonts w:eastAsia="Lucida Sans Unicode"/>
                <w:lang w:eastAsia="hi-IN" w:bidi="hi-IN"/>
              </w:rPr>
            </w:pPr>
          </w:p>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w:t>
            </w:r>
          </w:p>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w:t>
            </w:r>
          </w:p>
          <w:p w:rsidR="003834F1" w:rsidRPr="00840684" w:rsidRDefault="003834F1" w:rsidP="003834F1">
            <w:pPr>
              <w:suppressAutoHyphens/>
              <w:autoSpaceDE/>
              <w:autoSpaceDN/>
              <w:jc w:val="both"/>
              <w:rPr>
                <w:rFonts w:eastAsia="Lucida Sans Unicode"/>
                <w:lang w:eastAsia="hi-IN" w:bidi="hi-IN"/>
              </w:rPr>
            </w:pPr>
          </w:p>
        </w:tc>
        <w:tc>
          <w:tcPr>
            <w:tcW w:w="2695" w:type="dxa"/>
            <w:tcBorders>
              <w:top w:val="single" w:sz="4" w:space="0" w:color="auto"/>
              <w:left w:val="single" w:sz="1" w:space="0" w:color="000000"/>
              <w:bottom w:val="single" w:sz="4" w:space="0" w:color="auto"/>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p>
          <w:p w:rsidR="003834F1" w:rsidRPr="00840684" w:rsidRDefault="003834F1" w:rsidP="003834F1">
            <w:pPr>
              <w:suppressLineNumbers/>
              <w:suppressAutoHyphens/>
              <w:autoSpaceDE/>
              <w:autoSpaceDN/>
              <w:jc w:val="both"/>
              <w:rPr>
                <w:rFonts w:eastAsia="Lucida Sans Unicode"/>
                <w:lang w:eastAsia="hi-IN" w:bidi="hi-IN"/>
              </w:rPr>
            </w:pPr>
          </w:p>
          <w:p w:rsidR="003834F1" w:rsidRPr="00840684" w:rsidRDefault="003834F1" w:rsidP="003834F1">
            <w:pPr>
              <w:suppressLineNumbers/>
              <w:suppressAutoHyphens/>
              <w:autoSpaceDE/>
              <w:autoSpaceDN/>
              <w:jc w:val="both"/>
              <w:rPr>
                <w:rFonts w:eastAsia="Lucida Sans Unicode"/>
                <w:lang w:eastAsia="hi-IN" w:bidi="hi-IN"/>
              </w:rPr>
            </w:pPr>
          </w:p>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p w:rsidR="003834F1" w:rsidRPr="00840684" w:rsidRDefault="003834F1" w:rsidP="003834F1">
            <w:pPr>
              <w:suppressLineNumbers/>
              <w:suppressAutoHyphens/>
              <w:autoSpaceDE/>
              <w:autoSpaceDN/>
              <w:jc w:val="both"/>
              <w:rPr>
                <w:rFonts w:eastAsia="Lucida Sans Unicode"/>
                <w:lang w:eastAsia="hi-IN" w:bidi="hi-IN"/>
              </w:rPr>
            </w:pPr>
          </w:p>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r w:rsidR="003834F1" w:rsidRPr="00DA520C" w:rsidTr="00840684">
        <w:trPr>
          <w:trHeight w:val="276"/>
        </w:trPr>
        <w:tc>
          <w:tcPr>
            <w:tcW w:w="4127" w:type="dxa"/>
            <w:tcBorders>
              <w:top w:val="single" w:sz="4" w:space="0" w:color="auto"/>
              <w:left w:val="single" w:sz="1" w:space="0" w:color="000000"/>
              <w:bottom w:val="single" w:sz="1" w:space="0" w:color="000000"/>
            </w:tcBorders>
            <w:shd w:val="clear" w:color="auto" w:fill="auto"/>
          </w:tcPr>
          <w:p w:rsidR="003834F1" w:rsidRPr="00840684" w:rsidRDefault="003834F1" w:rsidP="003834F1">
            <w:pPr>
              <w:widowControl w:val="0"/>
              <w:suppressAutoHyphens/>
              <w:autoSpaceDE/>
              <w:autoSpaceDN/>
              <w:spacing w:line="100" w:lineRule="atLeast"/>
              <w:jc w:val="both"/>
              <w:rPr>
                <w:rFonts w:eastAsia="Courier New"/>
                <w:kern w:val="1"/>
                <w:lang w:eastAsia="hi-IN" w:bidi="hi-IN"/>
              </w:rPr>
            </w:pPr>
            <w:r w:rsidRPr="00840684">
              <w:rPr>
                <w:rFonts w:eastAsia="Courier New"/>
                <w:kern w:val="1"/>
                <w:lang w:eastAsia="hi-IN" w:bidi="hi-IN"/>
              </w:rPr>
              <w:t>11. Крыльца</w:t>
            </w:r>
          </w:p>
        </w:tc>
        <w:tc>
          <w:tcPr>
            <w:tcW w:w="3191" w:type="dxa"/>
            <w:tcBorders>
              <w:top w:val="single" w:sz="4" w:space="0" w:color="auto"/>
              <w:left w:val="single" w:sz="1" w:space="0" w:color="000000"/>
              <w:bottom w:val="single" w:sz="1" w:space="0" w:color="000000"/>
            </w:tcBorders>
            <w:shd w:val="clear" w:color="auto" w:fill="auto"/>
          </w:tcPr>
          <w:p w:rsidR="003834F1" w:rsidRPr="00840684" w:rsidRDefault="003834F1" w:rsidP="003834F1">
            <w:pPr>
              <w:suppressAutoHyphens/>
              <w:autoSpaceDE/>
              <w:autoSpaceDN/>
              <w:jc w:val="both"/>
              <w:rPr>
                <w:rFonts w:eastAsia="Lucida Sans Unicode"/>
                <w:lang w:eastAsia="hi-IN" w:bidi="hi-IN"/>
              </w:rPr>
            </w:pPr>
            <w:r w:rsidRPr="00840684">
              <w:rPr>
                <w:rFonts w:eastAsia="Lucida Sans Unicode"/>
                <w:lang w:eastAsia="hi-IN" w:bidi="hi-IN"/>
              </w:rPr>
              <w:t>Бетон с покрытием</w:t>
            </w:r>
          </w:p>
        </w:tc>
        <w:tc>
          <w:tcPr>
            <w:tcW w:w="2695" w:type="dxa"/>
            <w:tcBorders>
              <w:top w:val="single" w:sz="4" w:space="0" w:color="auto"/>
              <w:left w:val="single" w:sz="1" w:space="0" w:color="000000"/>
              <w:bottom w:val="single" w:sz="1" w:space="0" w:color="000000"/>
              <w:right w:val="single" w:sz="1" w:space="0" w:color="000000"/>
            </w:tcBorders>
            <w:shd w:val="clear" w:color="auto" w:fill="auto"/>
          </w:tcPr>
          <w:p w:rsidR="003834F1" w:rsidRPr="00840684" w:rsidRDefault="003834F1" w:rsidP="003834F1">
            <w:pPr>
              <w:suppressLineNumbers/>
              <w:suppressAutoHyphens/>
              <w:autoSpaceDE/>
              <w:autoSpaceDN/>
              <w:jc w:val="both"/>
              <w:rPr>
                <w:rFonts w:eastAsia="Lucida Sans Unicode"/>
                <w:lang w:eastAsia="hi-IN" w:bidi="hi-IN"/>
              </w:rPr>
            </w:pPr>
            <w:r w:rsidRPr="00840684">
              <w:rPr>
                <w:rFonts w:eastAsia="Lucida Sans Unicode"/>
                <w:lang w:eastAsia="hi-IN" w:bidi="hi-IN"/>
              </w:rPr>
              <w:t>удовлетворительное</w:t>
            </w:r>
          </w:p>
        </w:tc>
      </w:tr>
    </w:tbl>
    <w:p w:rsidR="003834F1" w:rsidRPr="00DA520C" w:rsidRDefault="003834F1" w:rsidP="003834F1">
      <w:pPr>
        <w:suppressAutoHyphens/>
        <w:autoSpaceDE/>
        <w:autoSpaceDN/>
        <w:jc w:val="both"/>
        <w:rPr>
          <w:sz w:val="24"/>
          <w:szCs w:val="24"/>
          <w:lang w:eastAsia="ar-SA"/>
        </w:rPr>
      </w:pP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Глава муниципального образования</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«Амурзетское сельское поселение»</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Октябрьского района </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Еврейской автономной области </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первый заместитель главы администрации </w:t>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Н.В. Шаляпин</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rFonts w:eastAsia="Courier New"/>
          <w:kern w:val="1"/>
          <w:sz w:val="24"/>
          <w:szCs w:val="24"/>
          <w:lang w:eastAsia="hi-IN" w:bidi="hi-IN"/>
        </w:rPr>
      </w:pPr>
      <w:r w:rsidRPr="00DA520C">
        <w:rPr>
          <w:sz w:val="24"/>
          <w:szCs w:val="24"/>
          <w:lang w:eastAsia="ar-SA"/>
        </w:rPr>
        <w:t xml:space="preserve">                                                                                                                                                                   М.П.</w:t>
      </w:r>
    </w:p>
    <w:p w:rsidR="003834F1" w:rsidRPr="00DA520C" w:rsidRDefault="003834F1" w:rsidP="003834F1">
      <w:pPr>
        <w:suppressAutoHyphens/>
        <w:autoSpaceDE/>
        <w:autoSpaceDN/>
        <w:jc w:val="both"/>
        <w:rPr>
          <w:sz w:val="24"/>
          <w:szCs w:val="24"/>
          <w:lang w:eastAsia="ar-SA"/>
        </w:rPr>
      </w:pPr>
    </w:p>
    <w:p w:rsidR="003834F1" w:rsidRPr="00DA520C" w:rsidRDefault="00840684" w:rsidP="003834F1">
      <w:pPr>
        <w:pageBreakBefore/>
        <w:widowControl w:val="0"/>
        <w:suppressAutoHyphens/>
        <w:autoSpaceDE/>
        <w:autoSpaceDN/>
        <w:jc w:val="right"/>
        <w:textAlignment w:val="baseline"/>
        <w:rPr>
          <w:rFonts w:eastAsia="Arial"/>
          <w:kern w:val="1"/>
          <w:sz w:val="24"/>
          <w:szCs w:val="24"/>
          <w:lang w:eastAsia="ar-SA"/>
        </w:rPr>
      </w:pPr>
      <w:r>
        <w:rPr>
          <w:rFonts w:eastAsia="Courier New"/>
          <w:kern w:val="1"/>
          <w:sz w:val="24"/>
          <w:szCs w:val="24"/>
          <w:lang w:eastAsia="hi-IN" w:bidi="hi-IN"/>
        </w:rPr>
        <w:lastRenderedPageBreak/>
        <w:t>П</w:t>
      </w:r>
      <w:r w:rsidR="003834F1" w:rsidRPr="00DA520C">
        <w:rPr>
          <w:rFonts w:eastAsia="Courier New"/>
          <w:kern w:val="1"/>
          <w:sz w:val="24"/>
          <w:szCs w:val="24"/>
          <w:lang w:eastAsia="hi-IN" w:bidi="hi-IN"/>
        </w:rPr>
        <w:t>риложение № 4</w:t>
      </w:r>
    </w:p>
    <w:p w:rsidR="003834F1" w:rsidRPr="00DA520C" w:rsidRDefault="003834F1" w:rsidP="003834F1">
      <w:pPr>
        <w:suppressAutoHyphens/>
        <w:autoSpaceDN/>
        <w:jc w:val="right"/>
        <w:textAlignment w:val="baseline"/>
        <w:rPr>
          <w:rFonts w:eastAsia="Arial"/>
          <w:kern w:val="1"/>
          <w:sz w:val="24"/>
          <w:szCs w:val="24"/>
          <w:lang w:eastAsia="ar-SA"/>
        </w:rPr>
      </w:pPr>
      <w:r w:rsidRPr="00DA520C">
        <w:rPr>
          <w:rFonts w:eastAsia="Arial"/>
          <w:kern w:val="1"/>
          <w:sz w:val="24"/>
          <w:szCs w:val="24"/>
          <w:lang w:eastAsia="ar-SA"/>
        </w:rPr>
        <w:t>к КОНКУРСНОЙ ДОКУМЕНТАЦИИ</w:t>
      </w:r>
    </w:p>
    <w:p w:rsidR="003834F1" w:rsidRPr="00DA520C" w:rsidRDefault="003834F1" w:rsidP="003834F1">
      <w:pPr>
        <w:suppressAutoHyphens/>
        <w:autoSpaceDN/>
        <w:jc w:val="right"/>
        <w:textAlignment w:val="baseline"/>
        <w:rPr>
          <w:rFonts w:eastAsia="Arial"/>
          <w:kern w:val="1"/>
          <w:sz w:val="24"/>
          <w:szCs w:val="24"/>
          <w:lang w:eastAsia="ar-SA"/>
        </w:rPr>
      </w:pPr>
      <w:r w:rsidRPr="00DA520C">
        <w:rPr>
          <w:rFonts w:eastAsia="Arial"/>
          <w:kern w:val="1"/>
          <w:sz w:val="24"/>
          <w:szCs w:val="24"/>
          <w:lang w:eastAsia="ar-SA"/>
        </w:rPr>
        <w:t>на открытый конкурс по отбору</w:t>
      </w:r>
    </w:p>
    <w:p w:rsidR="003834F1" w:rsidRPr="00DA520C" w:rsidRDefault="003834F1" w:rsidP="003834F1">
      <w:pPr>
        <w:suppressAutoHyphens/>
        <w:autoSpaceDN/>
        <w:jc w:val="right"/>
        <w:textAlignment w:val="baseline"/>
        <w:rPr>
          <w:sz w:val="24"/>
          <w:szCs w:val="24"/>
          <w:lang w:eastAsia="ar-SA"/>
        </w:rPr>
      </w:pPr>
      <w:r w:rsidRPr="00DA520C">
        <w:rPr>
          <w:rFonts w:eastAsia="Arial"/>
          <w:kern w:val="1"/>
          <w:sz w:val="24"/>
          <w:szCs w:val="24"/>
          <w:lang w:eastAsia="ar-SA"/>
        </w:rPr>
        <w:t xml:space="preserve">управляющей организации для управления </w:t>
      </w:r>
      <w:r w:rsidRPr="00DA520C">
        <w:rPr>
          <w:rFonts w:eastAsia="Lucida Sans Unicode"/>
          <w:kern w:val="1"/>
          <w:sz w:val="24"/>
          <w:szCs w:val="24"/>
          <w:lang w:eastAsia="hi-IN" w:bidi="hi-IN"/>
        </w:rPr>
        <w:t>многоквартирным домом</w:t>
      </w:r>
    </w:p>
    <w:p w:rsidR="003834F1" w:rsidRPr="00DA520C" w:rsidRDefault="003834F1" w:rsidP="003834F1">
      <w:pPr>
        <w:widowControl w:val="0"/>
        <w:suppressAutoHyphens/>
        <w:autoSpaceDE/>
        <w:autoSpaceDN/>
        <w:jc w:val="right"/>
        <w:textAlignment w:val="baseline"/>
        <w:rPr>
          <w:kern w:val="1"/>
          <w:sz w:val="24"/>
          <w:szCs w:val="24"/>
          <w:lang w:eastAsia="hi-IN" w:bidi="hi-IN"/>
        </w:rPr>
      </w:pPr>
      <w:r w:rsidRPr="00DA520C">
        <w:rPr>
          <w:rFonts w:eastAsia="Courier New"/>
          <w:kern w:val="1"/>
          <w:sz w:val="24"/>
          <w:szCs w:val="24"/>
          <w:lang w:eastAsia="hi-IN" w:bidi="hi-IN"/>
        </w:rPr>
        <w:t xml:space="preserve">            </w:t>
      </w:r>
    </w:p>
    <w:p w:rsidR="003834F1" w:rsidRPr="00DA520C" w:rsidRDefault="003834F1" w:rsidP="003834F1">
      <w:pPr>
        <w:widowControl w:val="0"/>
        <w:suppressAutoHyphens/>
        <w:autoSpaceDE/>
        <w:autoSpaceDN/>
        <w:jc w:val="right"/>
        <w:rPr>
          <w:sz w:val="24"/>
          <w:szCs w:val="24"/>
          <w:lang w:eastAsia="hi-IN" w:bidi="hi-IN"/>
        </w:rPr>
      </w:pPr>
      <w:r w:rsidRPr="00DA520C">
        <w:rPr>
          <w:rFonts w:eastAsia="Courier New"/>
          <w:sz w:val="24"/>
          <w:szCs w:val="24"/>
          <w:lang w:eastAsia="hi-IN" w:bidi="hi-IN"/>
        </w:rPr>
        <w:t xml:space="preserve">УТВЕРЖДАЮ              </w:t>
      </w:r>
    </w:p>
    <w:p w:rsidR="003834F1" w:rsidRPr="00DA520C" w:rsidRDefault="003834F1" w:rsidP="003834F1">
      <w:pPr>
        <w:widowControl w:val="0"/>
        <w:suppressAutoHyphens/>
        <w:autoSpaceDE/>
        <w:autoSpaceDN/>
        <w:jc w:val="right"/>
        <w:rPr>
          <w:sz w:val="24"/>
          <w:szCs w:val="24"/>
          <w:lang w:eastAsia="hi-IN" w:bidi="hi-IN"/>
        </w:rPr>
      </w:pPr>
      <w:r w:rsidRPr="00DA520C">
        <w:rPr>
          <w:sz w:val="24"/>
          <w:szCs w:val="24"/>
          <w:lang w:eastAsia="hi-IN" w:bidi="hi-IN"/>
        </w:rPr>
        <w:t xml:space="preserve">Глава администрации </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сельского поселения</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ar-SA"/>
        </w:rPr>
      </w:pPr>
      <w:r w:rsidRPr="00DA520C">
        <w:rPr>
          <w:sz w:val="24"/>
          <w:szCs w:val="24"/>
          <w:lang w:eastAsia="ar-SA"/>
        </w:rPr>
        <w:t>____________ Н.В. Шаляпин</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679230, Еврейская автономная область,</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Октябрьский район, с. Амурзет, ул. Гагарина, 63,</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Тел./факс: (842665) 21-3-99</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«01» февраля 2019 г.</w:t>
      </w:r>
    </w:p>
    <w:p w:rsidR="003834F1" w:rsidRPr="00DA520C" w:rsidRDefault="003834F1" w:rsidP="003834F1">
      <w:pPr>
        <w:widowControl w:val="0"/>
        <w:suppressAutoHyphens/>
        <w:autoSpaceDE/>
        <w:autoSpaceDN/>
        <w:jc w:val="both"/>
        <w:rPr>
          <w:rFonts w:eastAsia="Courier New"/>
          <w:sz w:val="24"/>
          <w:szCs w:val="24"/>
          <w:lang w:eastAsia="hi-IN" w:bidi="hi-IN"/>
        </w:rPr>
      </w:pP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ПЕРЕЧЕНЬ</w:t>
      </w:r>
    </w:p>
    <w:p w:rsidR="00840684"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 xml:space="preserve">обязательных работ и услуг по содержанию и ремонту общего имущества </w:t>
      </w:r>
    </w:p>
    <w:p w:rsidR="00840684"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собственников помещений</w:t>
      </w:r>
      <w:r w:rsidR="00840684">
        <w:rPr>
          <w:rFonts w:eastAsia="Courier New"/>
          <w:kern w:val="2"/>
          <w:sz w:val="24"/>
          <w:szCs w:val="24"/>
          <w:lang w:eastAsia="hi-IN" w:bidi="hi-IN"/>
        </w:rPr>
        <w:t xml:space="preserve"> </w:t>
      </w:r>
      <w:r w:rsidRPr="00DA520C">
        <w:rPr>
          <w:rFonts w:eastAsia="Courier New"/>
          <w:kern w:val="2"/>
          <w:sz w:val="24"/>
          <w:szCs w:val="24"/>
          <w:lang w:eastAsia="hi-IN" w:bidi="hi-IN"/>
        </w:rPr>
        <w:t xml:space="preserve">в многоквартирном доме, </w:t>
      </w: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являющегося объектом конкурса по адресу:</w:t>
      </w:r>
    </w:p>
    <w:p w:rsidR="003834F1" w:rsidRPr="00DA520C" w:rsidRDefault="003834F1" w:rsidP="003834F1">
      <w:pPr>
        <w:widowControl w:val="0"/>
        <w:suppressAutoHyphens/>
        <w:autoSpaceDE/>
        <w:autoSpaceDN/>
        <w:jc w:val="center"/>
        <w:textAlignment w:val="baseline"/>
        <w:rPr>
          <w:rFonts w:eastAsia="Courier New"/>
          <w:kern w:val="2"/>
          <w:sz w:val="24"/>
          <w:szCs w:val="24"/>
          <w:lang w:val="en-US" w:eastAsia="hi-IN" w:bidi="hi-IN"/>
        </w:rPr>
      </w:pPr>
      <w:r w:rsidRPr="00DA520C">
        <w:rPr>
          <w:rFonts w:eastAsia="Courier New"/>
          <w:kern w:val="2"/>
          <w:sz w:val="24"/>
          <w:szCs w:val="24"/>
          <w:lang w:eastAsia="hi-IN" w:bidi="hi-IN"/>
        </w:rPr>
        <w:t>с. Амурзет, ул. Гагарина,  № 63</w:t>
      </w: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p>
    <w:tbl>
      <w:tblPr>
        <w:tblW w:w="5000"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94"/>
        <w:gridCol w:w="4697"/>
        <w:gridCol w:w="3332"/>
        <w:gridCol w:w="12"/>
        <w:gridCol w:w="1642"/>
      </w:tblGrid>
      <w:tr w:rsidR="003834F1" w:rsidRPr="00DA520C" w:rsidTr="00576FC4">
        <w:trPr>
          <w:trHeight w:val="930"/>
          <w:tblCellSpacing w:w="0" w:type="dxa"/>
        </w:trPr>
        <w:tc>
          <w:tcPr>
            <w:tcW w:w="289" w:type="pct"/>
            <w:shd w:val="clear" w:color="auto" w:fill="FFFFFF"/>
            <w:tcMar>
              <w:top w:w="0" w:type="dxa"/>
              <w:left w:w="115" w:type="dxa"/>
              <w:bottom w:w="0" w:type="dxa"/>
              <w:right w:w="115" w:type="dxa"/>
            </w:tcMar>
            <w:hideMark/>
          </w:tcPr>
          <w:p w:rsidR="003834F1" w:rsidRPr="00576FC4" w:rsidRDefault="003834F1" w:rsidP="00576FC4">
            <w:pPr>
              <w:autoSpaceDE/>
              <w:autoSpaceDN/>
              <w:spacing w:before="100" w:beforeAutospacing="1" w:after="100" w:afterAutospacing="1"/>
              <w:jc w:val="center"/>
              <w:rPr>
                <w:color w:val="000000"/>
              </w:rPr>
            </w:pPr>
            <w:r w:rsidRPr="00576FC4">
              <w:rPr>
                <w:color w:val="000000"/>
              </w:rPr>
              <w:t>№ </w:t>
            </w:r>
            <w:proofErr w:type="gramStart"/>
            <w:r w:rsidRPr="00576FC4">
              <w:rPr>
                <w:bCs/>
                <w:color w:val="000000"/>
              </w:rPr>
              <w:t>п</w:t>
            </w:r>
            <w:proofErr w:type="gramEnd"/>
            <w:r w:rsidRPr="00576FC4">
              <w:rPr>
                <w:bCs/>
                <w:color w:val="000000"/>
              </w:rPr>
              <w:t>/п</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094"/>
              <w:jc w:val="both"/>
              <w:rPr>
                <w:color w:val="000000"/>
              </w:rPr>
            </w:pPr>
            <w:r w:rsidRPr="00576FC4">
              <w:rPr>
                <w:bCs/>
                <w:color w:val="000000"/>
              </w:rPr>
              <w:t>Наименование</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Периодичность выполнения работ</w:t>
            </w:r>
          </w:p>
        </w:tc>
        <w:tc>
          <w:tcPr>
            <w:tcW w:w="805" w:type="pct"/>
            <w:gridSpan w:val="2"/>
            <w:shd w:val="clear" w:color="auto" w:fill="FFFFFF"/>
            <w:tcMar>
              <w:top w:w="0" w:type="dxa"/>
              <w:left w:w="115" w:type="dxa"/>
              <w:bottom w:w="0" w:type="dxa"/>
              <w:right w:w="115" w:type="dxa"/>
            </w:tcMar>
            <w:hideMark/>
          </w:tcPr>
          <w:p w:rsidR="003834F1" w:rsidRPr="00576FC4" w:rsidRDefault="003834F1" w:rsidP="00576FC4">
            <w:pPr>
              <w:autoSpaceDE/>
              <w:autoSpaceDN/>
              <w:spacing w:after="100"/>
              <w:jc w:val="both"/>
              <w:rPr>
                <w:color w:val="000000"/>
              </w:rPr>
            </w:pPr>
            <w:r w:rsidRPr="00576FC4">
              <w:rPr>
                <w:bCs/>
                <w:color w:val="000000"/>
              </w:rPr>
              <w:t>Стоимость работ (услуг)</w:t>
            </w:r>
            <w:r w:rsidR="00576FC4" w:rsidRPr="00576FC4">
              <w:rPr>
                <w:bCs/>
                <w:color w:val="000000"/>
              </w:rPr>
              <w:t xml:space="preserve"> </w:t>
            </w:r>
            <w:r w:rsidRPr="00576FC4">
              <w:rPr>
                <w:bCs/>
                <w:color w:val="000000"/>
              </w:rPr>
              <w:t>на 1 кв. м помещения в месяц, руб.</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1</w:t>
            </w: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843"/>
              <w:jc w:val="both"/>
              <w:rPr>
                <w:color w:val="000000"/>
              </w:rPr>
            </w:pPr>
            <w:r w:rsidRPr="00840684">
              <w:rPr>
                <w:color w:val="000000"/>
              </w:rPr>
              <w:t>2</w:t>
            </w:r>
          </w:p>
        </w:tc>
        <w:tc>
          <w:tcPr>
            <w:tcW w:w="1621"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3</w:t>
            </w:r>
          </w:p>
        </w:tc>
        <w:tc>
          <w:tcPr>
            <w:tcW w:w="805"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734"/>
              <w:jc w:val="both"/>
              <w:rPr>
                <w:color w:val="000000"/>
              </w:rPr>
            </w:pPr>
            <w:r w:rsidRPr="00840684">
              <w:rPr>
                <w:color w:val="000000"/>
              </w:rPr>
              <w:t>4</w:t>
            </w:r>
          </w:p>
        </w:tc>
      </w:tr>
      <w:tr w:rsidR="003834F1" w:rsidRPr="00DA520C" w:rsidTr="00576FC4">
        <w:trPr>
          <w:trHeight w:val="370"/>
          <w:tblCellSpacing w:w="0" w:type="dxa"/>
        </w:trPr>
        <w:tc>
          <w:tcPr>
            <w:tcW w:w="289" w:type="pct"/>
            <w:shd w:val="clear" w:color="auto" w:fill="FFFFFF"/>
            <w:tcMar>
              <w:top w:w="0" w:type="dxa"/>
              <w:left w:w="115" w:type="dxa"/>
              <w:bottom w:w="0" w:type="dxa"/>
              <w:right w:w="115" w:type="dxa"/>
            </w:tcMar>
            <w:hideMark/>
          </w:tcPr>
          <w:p w:rsidR="003834F1" w:rsidRPr="00576FC4" w:rsidRDefault="003834F1" w:rsidP="00576FC4">
            <w:pPr>
              <w:autoSpaceDE/>
              <w:autoSpaceDN/>
              <w:spacing w:before="100" w:beforeAutospacing="1" w:after="100" w:afterAutospacing="1"/>
              <w:jc w:val="center"/>
              <w:rPr>
                <w:color w:val="000000"/>
              </w:rPr>
            </w:pPr>
            <w:r w:rsidRPr="00576FC4">
              <w:rPr>
                <w:bCs/>
                <w:color w:val="000000"/>
              </w:rPr>
              <w:t>1.</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Уборка помещений общего пользования</w:t>
            </w:r>
          </w:p>
        </w:tc>
        <w:tc>
          <w:tcPr>
            <w:tcW w:w="1621" w:type="pct"/>
            <w:shd w:val="clear" w:color="auto" w:fill="FFFFFF"/>
            <w:tcMar>
              <w:top w:w="0" w:type="dxa"/>
              <w:left w:w="115" w:type="dxa"/>
              <w:bottom w:w="0" w:type="dxa"/>
              <w:right w:w="115" w:type="dxa"/>
            </w:tcMar>
            <w:hideMark/>
          </w:tcPr>
          <w:p w:rsidR="003834F1" w:rsidRPr="00840684" w:rsidRDefault="003834F1" w:rsidP="003834F1">
            <w:pPr>
              <w:autoSpaceDE/>
              <w:autoSpaceDN/>
              <w:jc w:val="both"/>
            </w:pPr>
          </w:p>
        </w:tc>
        <w:tc>
          <w:tcPr>
            <w:tcW w:w="805" w:type="pct"/>
            <w:gridSpan w:val="2"/>
            <w:shd w:val="clear" w:color="auto" w:fill="FFFFFF"/>
            <w:tcMar>
              <w:top w:w="0" w:type="dxa"/>
              <w:left w:w="115" w:type="dxa"/>
              <w:bottom w:w="0" w:type="dxa"/>
              <w:right w:w="115" w:type="dxa"/>
            </w:tcMar>
            <w:hideMark/>
          </w:tcPr>
          <w:p w:rsidR="003834F1" w:rsidRPr="00576FC4" w:rsidRDefault="003834F1" w:rsidP="00576FC4">
            <w:pPr>
              <w:autoSpaceDE/>
              <w:autoSpaceDN/>
              <w:spacing w:before="100" w:beforeAutospacing="1" w:after="100" w:afterAutospacing="1"/>
              <w:jc w:val="center"/>
              <w:rPr>
                <w:color w:val="000000"/>
              </w:rPr>
            </w:pPr>
            <w:r w:rsidRPr="00576FC4">
              <w:rPr>
                <w:bCs/>
                <w:color w:val="000000"/>
              </w:rPr>
              <w:t>1,5</w:t>
            </w:r>
          </w:p>
        </w:tc>
      </w:tr>
      <w:tr w:rsidR="003834F1" w:rsidRPr="00DA520C" w:rsidTr="003834F1">
        <w:trPr>
          <w:trHeight w:val="1115"/>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Влажная протирка почтовых ящиков, шкафов для </w:t>
            </w:r>
            <w:proofErr w:type="spellStart"/>
            <w:r w:rsidRPr="00840684">
              <w:rPr>
                <w:color w:val="000000"/>
              </w:rPr>
              <w:t>электросчетчиков</w:t>
            </w:r>
            <w:proofErr w:type="spellEnd"/>
            <w:r w:rsidRPr="00840684">
              <w:rPr>
                <w:color w:val="000000"/>
              </w:rPr>
              <w:t xml:space="preserve"> и слаботочных устройств (при обеспечении доступа), отопительных приборов, труб и дверей мусорных камер</w:t>
            </w:r>
          </w:p>
        </w:tc>
        <w:tc>
          <w:tcPr>
            <w:tcW w:w="1621"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5"/>
              <w:jc w:val="both"/>
              <w:rPr>
                <w:color w:val="000000"/>
              </w:rPr>
            </w:pPr>
            <w:r w:rsidRPr="00840684">
              <w:rPr>
                <w:color w:val="000000"/>
              </w:rPr>
              <w:t>Один раз в неделю (по графику)</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0,2</w:t>
            </w:r>
          </w:p>
        </w:tc>
      </w:tr>
      <w:tr w:rsidR="003834F1" w:rsidRPr="00DA520C" w:rsidTr="003834F1">
        <w:trPr>
          <w:trHeight w:val="211"/>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Мытье лестничных площадок и плинтусов полов первого этажа</w:t>
            </w:r>
          </w:p>
        </w:tc>
        <w:tc>
          <w:tcPr>
            <w:tcW w:w="1621"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01"/>
              <w:jc w:val="both"/>
              <w:rPr>
                <w:color w:val="000000"/>
              </w:rPr>
            </w:pPr>
            <w:r w:rsidRPr="00840684">
              <w:rPr>
                <w:color w:val="000000"/>
              </w:rPr>
              <w:t>Пять раз в неделю</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0,7</w:t>
            </w:r>
          </w:p>
        </w:tc>
      </w:tr>
      <w:tr w:rsidR="003834F1" w:rsidRPr="00DA520C" w:rsidTr="003834F1">
        <w:trPr>
          <w:trHeight w:val="303"/>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Влажное подметание лестничных площадок перед квартирами (при обеспечении доступа)</w:t>
            </w:r>
          </w:p>
        </w:tc>
        <w:tc>
          <w:tcPr>
            <w:tcW w:w="1621"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01"/>
              <w:jc w:val="both"/>
              <w:rPr>
                <w:color w:val="000000"/>
              </w:rPr>
            </w:pPr>
            <w:r w:rsidRPr="00840684">
              <w:rPr>
                <w:color w:val="000000"/>
              </w:rPr>
              <w:t>Три раза в неделю (понедельник, среда, пятница)</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0,5</w:t>
            </w:r>
          </w:p>
        </w:tc>
      </w:tr>
      <w:tr w:rsidR="003834F1" w:rsidRPr="00DA520C" w:rsidTr="003834F1">
        <w:trPr>
          <w:trHeight w:val="44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Мытье лестничных площадок и плинтусов полов перед квартирами (при обеспечении доступа)</w:t>
            </w:r>
          </w:p>
        </w:tc>
        <w:tc>
          <w:tcPr>
            <w:tcW w:w="1621"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01"/>
              <w:jc w:val="both"/>
              <w:rPr>
                <w:color w:val="000000"/>
              </w:rPr>
            </w:pPr>
            <w:r w:rsidRPr="00840684">
              <w:rPr>
                <w:color w:val="000000"/>
              </w:rPr>
              <w:t>по графику</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0,1</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2.</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Уборка придомовой территории</w:t>
            </w:r>
          </w:p>
        </w:tc>
        <w:tc>
          <w:tcPr>
            <w:tcW w:w="1621" w:type="pct"/>
            <w:shd w:val="clear" w:color="auto" w:fill="FFFFFF"/>
            <w:tcMar>
              <w:top w:w="0" w:type="dxa"/>
              <w:left w:w="115" w:type="dxa"/>
              <w:bottom w:w="0" w:type="dxa"/>
              <w:right w:w="115" w:type="dxa"/>
            </w:tcMar>
            <w:hideMark/>
          </w:tcPr>
          <w:p w:rsidR="003834F1" w:rsidRPr="00840684" w:rsidRDefault="003834F1" w:rsidP="003834F1">
            <w:pPr>
              <w:autoSpaceDE/>
              <w:autoSpaceDN/>
              <w:jc w:val="both"/>
            </w:pP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bCs/>
                <w:color w:val="000000"/>
              </w:rPr>
              <w:t>8,4</w:t>
            </w:r>
          </w:p>
        </w:tc>
      </w:tr>
      <w:tr w:rsidR="003834F1" w:rsidRPr="00DA520C" w:rsidTr="003834F1">
        <w:trPr>
          <w:trHeight w:val="53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Содержание в зимний период (с 15 октября по 15 апреля)</w:t>
            </w:r>
          </w:p>
        </w:tc>
        <w:tc>
          <w:tcPr>
            <w:tcW w:w="1621" w:type="pct"/>
            <w:shd w:val="clear" w:color="auto" w:fill="FFFFFF"/>
            <w:tcMar>
              <w:top w:w="0" w:type="dxa"/>
              <w:left w:w="115" w:type="dxa"/>
              <w:bottom w:w="0" w:type="dxa"/>
              <w:right w:w="115" w:type="dxa"/>
            </w:tcMar>
            <w:hideMark/>
          </w:tcPr>
          <w:p w:rsidR="003834F1" w:rsidRPr="00840684" w:rsidRDefault="003834F1" w:rsidP="003834F1">
            <w:pPr>
              <w:autoSpaceDE/>
              <w:autoSpaceDN/>
              <w:jc w:val="both"/>
            </w:pP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center"/>
              <w:rPr>
                <w:color w:val="000000"/>
              </w:rPr>
            </w:pPr>
            <w:r w:rsidRPr="00576FC4">
              <w:rPr>
                <w:color w:val="000000"/>
              </w:rPr>
              <w:t xml:space="preserve"> 3,6</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Подметание свежевыпавшего снега</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Один раз в день</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lang w:val="en-US"/>
              </w:rPr>
            </w:pPr>
            <w:r w:rsidRPr="00840684">
              <w:rPr>
                <w:color w:val="000000"/>
              </w:rPr>
              <w:t>0,5</w:t>
            </w:r>
          </w:p>
        </w:tc>
      </w:tr>
      <w:tr w:rsidR="003834F1" w:rsidRPr="00DA520C" w:rsidTr="003834F1">
        <w:trPr>
          <w:trHeight w:val="38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Сдвижка и подметание снега при обильном снегопаде</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Начало работ не позднее двух часов после начала снегопада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0,8</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Удаление наледи</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При образовании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0,8</w:t>
            </w:r>
          </w:p>
        </w:tc>
      </w:tr>
      <w:tr w:rsidR="003834F1" w:rsidRPr="00DA520C"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Посыпка территории </w:t>
            </w:r>
            <w:proofErr w:type="spellStart"/>
            <w:r w:rsidRPr="00840684">
              <w:rPr>
                <w:color w:val="000000"/>
              </w:rPr>
              <w:t>противогололедными</w:t>
            </w:r>
            <w:proofErr w:type="spellEnd"/>
            <w:r w:rsidRPr="00840684">
              <w:rPr>
                <w:color w:val="000000"/>
              </w:rPr>
              <w:t xml:space="preserve"> материалами</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Очистка урн от мусора</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Один раз в два дня</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Уборка контейнерных площадок</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38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Содержание в летний период (с 15 апреля по 15 октября)</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ind w:left="12"/>
              <w:jc w:val="center"/>
            </w:pPr>
            <w:r w:rsidRPr="00576FC4">
              <w:t>4,8</w:t>
            </w:r>
          </w:p>
        </w:tc>
      </w:tr>
      <w:tr w:rsidR="003834F1" w:rsidRPr="00DA520C" w:rsidTr="003834F1">
        <w:trPr>
          <w:trHeight w:val="155"/>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включает следующий перечень работ, услуг:</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Периодичность</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ind w:left="12"/>
              <w:jc w:val="center"/>
            </w:pPr>
          </w:p>
        </w:tc>
      </w:tr>
      <w:tr w:rsidR="003834F1" w:rsidRPr="00DA520C"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Подметание территории в дни </w:t>
            </w:r>
            <w:proofErr w:type="gramStart"/>
            <w:r w:rsidRPr="00840684">
              <w:rPr>
                <w:color w:val="000000"/>
              </w:rPr>
              <w:t>без</w:t>
            </w:r>
            <w:proofErr w:type="gramEnd"/>
            <w:r w:rsidRPr="00840684">
              <w:rPr>
                <w:color w:val="000000"/>
              </w:rPr>
              <w:t xml:space="preserve"> и </w:t>
            </w:r>
            <w:proofErr w:type="gramStart"/>
            <w:r w:rsidRPr="00840684">
              <w:rPr>
                <w:color w:val="000000"/>
              </w:rPr>
              <w:t>с</w:t>
            </w:r>
            <w:proofErr w:type="gramEnd"/>
            <w:r w:rsidRPr="00840684">
              <w:rPr>
                <w:color w:val="000000"/>
              </w:rPr>
              <w:t xml:space="preserve"> осадками до 2 см</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18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Уборка мусора с газонов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Очистка урн от мусора</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Уборка контейнерных площадок</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Стрижка газонов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Два раза за сезон</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lang w:val="en-US"/>
              </w:rPr>
            </w:pPr>
            <w:r w:rsidRPr="00840684">
              <w:rPr>
                <w:color w:val="000000"/>
              </w:rPr>
              <w:t>1,5</w:t>
            </w:r>
          </w:p>
        </w:tc>
      </w:tr>
      <w:tr w:rsidR="003834F1" w:rsidRPr="00DA520C" w:rsidTr="003834F1">
        <w:trPr>
          <w:trHeight w:val="38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Стрижка, подрезка и побелка деревьев и кустарников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Один раз за сезон</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281"/>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Озеленение газонов, создание цветников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Два раза за сезон</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0,8</w:t>
            </w:r>
          </w:p>
        </w:tc>
      </w:tr>
      <w:tr w:rsidR="003834F1" w:rsidRPr="00DA520C"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bCs/>
                <w:color w:val="000000"/>
              </w:rPr>
            </w:pPr>
            <w:r w:rsidRPr="00576FC4">
              <w:rPr>
                <w:bCs/>
                <w:color w:val="000000"/>
              </w:rPr>
              <w:t>3.</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Аварийно-диспетчерское обслуживание</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lang w:val="en-US"/>
              </w:rPr>
              <w:t>0.8</w:t>
            </w:r>
          </w:p>
        </w:tc>
      </w:tr>
      <w:tr w:rsidR="003834F1" w:rsidRPr="00DA520C" w:rsidTr="003834F1">
        <w:trPr>
          <w:trHeight w:val="1398"/>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proofErr w:type="spellStart"/>
            <w:r w:rsidRPr="00840684">
              <w:rPr>
                <w:color w:val="000000"/>
              </w:rPr>
              <w:t>Прием</w:t>
            </w:r>
            <w:proofErr w:type="spellEnd"/>
            <w:r w:rsidRPr="00840684">
              <w:rPr>
                <w:color w:val="000000"/>
              </w:rPr>
              <w:t xml:space="preserve"> и регистрация обращений потребителей (диспетчерское обслуживание) с установлением факта некачественного оказания или </w:t>
            </w:r>
            <w:proofErr w:type="spellStart"/>
            <w:r w:rsidRPr="00840684">
              <w:rPr>
                <w:color w:val="000000"/>
              </w:rPr>
              <w:t>непредоставления</w:t>
            </w:r>
            <w:proofErr w:type="spellEnd"/>
            <w:r w:rsidRPr="00840684">
              <w:rPr>
                <w:color w:val="000000"/>
              </w:rPr>
              <w:t xml:space="preserve"> коммунальных услуг, возникновения аварийной ситуации, порчи общего имущества МКД</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Регистрация - в момент обращения, проверка по обращению - в течение двух часов или во время, согласованное с потребителем</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lang w:val="en-US"/>
              </w:rPr>
              <w:t>0.8</w:t>
            </w:r>
          </w:p>
        </w:tc>
      </w:tr>
      <w:tr w:rsidR="003834F1" w:rsidRPr="00DA520C" w:rsidTr="003834F1">
        <w:trPr>
          <w:trHeight w:val="56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4.</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 xml:space="preserve">Тех. обслуживание общедомовых приборов </w:t>
            </w:r>
            <w:proofErr w:type="spellStart"/>
            <w:r w:rsidRPr="00576FC4">
              <w:rPr>
                <w:bCs/>
                <w:color w:val="000000"/>
              </w:rPr>
              <w:t>учета</w:t>
            </w:r>
            <w:proofErr w:type="spellEnd"/>
            <w:r w:rsidRPr="00576FC4">
              <w:rPr>
                <w:bCs/>
                <w:color w:val="000000"/>
              </w:rPr>
              <w:t>, снятие показаний</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rPr>
              <w:t>1,7</w:t>
            </w:r>
          </w:p>
        </w:tc>
      </w:tr>
      <w:tr w:rsidR="003834F1" w:rsidRPr="00DA520C" w:rsidTr="003834F1">
        <w:trPr>
          <w:trHeight w:val="581"/>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 xml:space="preserve">Ведение </w:t>
            </w:r>
            <w:proofErr w:type="gramStart"/>
            <w:r w:rsidRPr="00840684">
              <w:rPr>
                <w:color w:val="000000"/>
              </w:rPr>
              <w:t xml:space="preserve">журнала </w:t>
            </w:r>
            <w:proofErr w:type="spellStart"/>
            <w:r w:rsidRPr="00840684">
              <w:rPr>
                <w:color w:val="000000"/>
              </w:rPr>
              <w:t>учета</w:t>
            </w:r>
            <w:proofErr w:type="spellEnd"/>
            <w:r w:rsidRPr="00840684">
              <w:rPr>
                <w:color w:val="000000"/>
              </w:rPr>
              <w:t xml:space="preserve"> показаний средств измерений</w:t>
            </w:r>
            <w:proofErr w:type="gramEnd"/>
            <w:r w:rsidRPr="00840684">
              <w:rPr>
                <w:color w:val="000000"/>
              </w:rPr>
              <w:t xml:space="preserve"> общедомового узла </w:t>
            </w:r>
            <w:proofErr w:type="spellStart"/>
            <w:r w:rsidRPr="00840684">
              <w:rPr>
                <w:color w:val="000000"/>
              </w:rPr>
              <w:t>учета</w:t>
            </w:r>
            <w:proofErr w:type="spellEnd"/>
            <w:r w:rsidRPr="00840684">
              <w:rPr>
                <w:color w:val="000000"/>
              </w:rPr>
              <w:t xml:space="preserve"> потребления коммунальных ресурсов, в том числе их параметров</w:t>
            </w:r>
          </w:p>
        </w:tc>
        <w:tc>
          <w:tcPr>
            <w:tcW w:w="1627" w:type="pct"/>
            <w:gridSpan w:val="2"/>
            <w:shd w:val="clear" w:color="auto" w:fill="FFFFFF"/>
            <w:tcMar>
              <w:top w:w="0" w:type="dxa"/>
              <w:left w:w="115" w:type="dxa"/>
              <w:bottom w:w="0" w:type="dxa"/>
              <w:right w:w="0"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Ежемесячно и на день прекращения Договора</w:t>
            </w:r>
          </w:p>
        </w:tc>
        <w:tc>
          <w:tcPr>
            <w:tcW w:w="799" w:type="pct"/>
            <w:shd w:val="clear" w:color="auto" w:fill="FFFFFF"/>
            <w:tcMar>
              <w:top w:w="0" w:type="dxa"/>
              <w:left w:w="0"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0,1</w:t>
            </w:r>
          </w:p>
        </w:tc>
      </w:tr>
      <w:tr w:rsidR="003834F1" w:rsidRPr="00DA520C" w:rsidTr="003834F1">
        <w:trPr>
          <w:trHeight w:val="74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Заключение договоров с ресурсоснабжающими организациями (Электросети, Водоканал, </w:t>
            </w:r>
            <w:proofErr w:type="gramStart"/>
            <w:r w:rsidRPr="00840684">
              <w:rPr>
                <w:color w:val="000000"/>
              </w:rPr>
              <w:t>Газовая</w:t>
            </w:r>
            <w:proofErr w:type="gramEnd"/>
            <w:r w:rsidRPr="00840684">
              <w:rPr>
                <w:color w:val="000000"/>
              </w:rPr>
              <w:t>)</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Ежегодно</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0,3</w:t>
            </w:r>
          </w:p>
        </w:tc>
      </w:tr>
      <w:tr w:rsidR="003834F1" w:rsidRPr="00DA520C"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Сбор информации о показаниях индивидуальных приборов </w:t>
            </w:r>
            <w:proofErr w:type="spellStart"/>
            <w:r w:rsidRPr="00840684">
              <w:rPr>
                <w:color w:val="000000"/>
              </w:rPr>
              <w:t>учета</w:t>
            </w:r>
            <w:proofErr w:type="spellEnd"/>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С 23 по 25 число текущего месяца за текущий месяц</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1,1</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Согласование условий установки (замены) индивидуальных приборов </w:t>
            </w:r>
            <w:proofErr w:type="spellStart"/>
            <w:r w:rsidRPr="00840684">
              <w:rPr>
                <w:color w:val="000000"/>
              </w:rPr>
              <w:t>учета</w:t>
            </w:r>
            <w:proofErr w:type="spellEnd"/>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В течение пяти рабочих дней с момента обращения потребителя</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0,1</w:t>
            </w:r>
          </w:p>
        </w:tc>
      </w:tr>
      <w:tr w:rsidR="003834F1" w:rsidRPr="00DA520C" w:rsidTr="003834F1">
        <w:trPr>
          <w:trHeight w:val="74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Ввод приборов </w:t>
            </w:r>
            <w:proofErr w:type="spellStart"/>
            <w:r w:rsidRPr="00840684">
              <w:rPr>
                <w:color w:val="000000"/>
              </w:rPr>
              <w:t>учета</w:t>
            </w:r>
            <w:proofErr w:type="spellEnd"/>
            <w:r w:rsidRPr="00840684">
              <w:rPr>
                <w:color w:val="000000"/>
              </w:rPr>
              <w:t xml:space="preserve"> в эксплуатацию</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До 1 числа месяца, следующего за месяцем, в котором произведена установка (замена) прибора </w:t>
            </w:r>
            <w:proofErr w:type="spellStart"/>
            <w:r w:rsidRPr="00840684">
              <w:rPr>
                <w:color w:val="000000"/>
              </w:rPr>
              <w:t>учета</w:t>
            </w:r>
            <w:proofErr w:type="spellEnd"/>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0,1</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5.</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Общие работы по содержанию ремонту конструктивных элементов здания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pPr>
            <w:r w:rsidRPr="00576FC4">
              <w:rPr>
                <w:bCs/>
              </w:rPr>
              <w:t>8,4</w:t>
            </w:r>
          </w:p>
        </w:tc>
      </w:tr>
      <w:tr w:rsidR="003834F1" w:rsidRPr="00DA520C" w:rsidTr="003834F1">
        <w:trPr>
          <w:trHeight w:val="34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Работы, выполняемые в отношении всех видов фундаментов: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34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Работы, выполняемые в зданиях с подвалами:</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51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Работы, выполняемые для надлежащего содержания стен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2,5</w:t>
            </w:r>
          </w:p>
        </w:tc>
      </w:tr>
      <w:tr w:rsidR="003834F1" w:rsidRPr="00DA520C" w:rsidTr="003834F1">
        <w:trPr>
          <w:trHeight w:val="51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Работы, выполняемые в целях надлежащего содержания крыш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1,5</w:t>
            </w:r>
          </w:p>
        </w:tc>
      </w:tr>
      <w:tr w:rsidR="003834F1" w:rsidRPr="00DA520C" w:rsidTr="003834F1">
        <w:trPr>
          <w:trHeight w:val="51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Работы,  выполняемые в целях надлежащего содержания лестниц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0,5</w:t>
            </w:r>
          </w:p>
        </w:tc>
      </w:tr>
      <w:tr w:rsidR="003834F1" w:rsidRPr="00DA520C" w:rsidTr="003834F1">
        <w:trPr>
          <w:trHeight w:val="50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Работы, выполняемые в целях надлежащего содержания фасадов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1,0</w:t>
            </w:r>
          </w:p>
        </w:tc>
      </w:tr>
      <w:tr w:rsidR="003834F1" w:rsidRPr="00DA520C" w:rsidTr="003834F1">
        <w:trPr>
          <w:trHeight w:val="67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Работы по содержанию помещений, входящих в состав общего имущества в многоквартирном доме:</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12"/>
              <w:jc w:val="center"/>
              <w:rPr>
                <w:color w:val="000000"/>
              </w:rPr>
            </w:pPr>
            <w:r w:rsidRPr="00840684">
              <w:rPr>
                <w:color w:val="000000"/>
              </w:rPr>
              <w:t>1,9</w:t>
            </w:r>
          </w:p>
        </w:tc>
      </w:tr>
      <w:tr w:rsidR="003834F1" w:rsidRPr="00DA520C" w:rsidTr="003834F1">
        <w:trPr>
          <w:trHeight w:val="93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6.</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Общие работы по содержанию и ремонту внутридомовых инженерных сетей (тепловые, электрические, водопроводные, канализационные)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bCs/>
                <w:color w:val="000000"/>
              </w:rPr>
              <w:t>3,3</w:t>
            </w:r>
          </w:p>
        </w:tc>
      </w:tr>
      <w:tr w:rsidR="003834F1" w:rsidRPr="00DA520C" w:rsidTr="00576FC4">
        <w:trPr>
          <w:trHeight w:val="5413"/>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proofErr w:type="gramStart"/>
            <w:r w:rsidRPr="00840684">
              <w:rPr>
                <w:color w:val="000000"/>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840684">
              <w:rPr>
                <w:color w:val="000000"/>
              </w:rPr>
              <w:t xml:space="preserve"> </w:t>
            </w:r>
            <w:proofErr w:type="gramStart"/>
            <w:r w:rsidRPr="00840684">
              <w:rPr>
                <w:color w:val="000000"/>
              </w:rPr>
              <w:t xml:space="preserve">регулировка </w:t>
            </w:r>
            <w:proofErr w:type="spellStart"/>
            <w:r w:rsidRPr="00840684">
              <w:rPr>
                <w:color w:val="000000"/>
              </w:rPr>
              <w:t>трехходовых</w:t>
            </w:r>
            <w:proofErr w:type="spellEnd"/>
            <w:r w:rsidRPr="00840684">
              <w:rPr>
                <w:color w:val="000000"/>
              </w:rPr>
              <w:t xml:space="preserve">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w:t>
            </w:r>
            <w:proofErr w:type="spellStart"/>
            <w:r w:rsidRPr="00840684">
              <w:rPr>
                <w:color w:val="000000"/>
              </w:rPr>
              <w:t>стекол</w:t>
            </w:r>
            <w:proofErr w:type="spellEnd"/>
            <w:r w:rsidRPr="00840684">
              <w:rPr>
                <w:color w:val="000000"/>
              </w:rPr>
              <w:t xml:space="preserve">, смена перегоревших </w:t>
            </w:r>
            <w:proofErr w:type="spellStart"/>
            <w:r w:rsidRPr="00840684">
              <w:rPr>
                <w:color w:val="000000"/>
              </w:rPr>
              <w:t>электролампочек</w:t>
            </w:r>
            <w:proofErr w:type="spellEnd"/>
            <w:r w:rsidRPr="00840684">
              <w:rPr>
                <w:color w:val="000000"/>
              </w:rPr>
              <w:t xml:space="preserve">, протирка </w:t>
            </w:r>
            <w:proofErr w:type="spellStart"/>
            <w:r w:rsidRPr="00840684">
              <w:rPr>
                <w:color w:val="000000"/>
              </w:rPr>
              <w:t>электролампочек</w:t>
            </w:r>
            <w:proofErr w:type="spellEnd"/>
            <w:r w:rsidRPr="00840684">
              <w:rPr>
                <w:color w:val="000000"/>
              </w:rPr>
              <w:t>, ремонт электропроводки, устранение мелких неисправностей электротехнических устройств и др. в местах общего пользования;</w:t>
            </w:r>
            <w:proofErr w:type="gramEnd"/>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 xml:space="preserve"> 0,3</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 прочистка канализационного лежака, проверка исправности канализационных вытяжек;</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0,3</w:t>
            </w:r>
          </w:p>
        </w:tc>
      </w:tr>
      <w:tr w:rsidR="003834F1" w:rsidRPr="00DA520C" w:rsidTr="003834F1">
        <w:trPr>
          <w:trHeight w:val="126"/>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86"/>
              <w:jc w:val="both"/>
              <w:rPr>
                <w:color w:val="000000"/>
              </w:rPr>
            </w:pPr>
            <w:r w:rsidRPr="00840684">
              <w:rPr>
                <w:color w:val="000000"/>
              </w:rPr>
              <w:t xml:space="preserve">- проверка заземления </w:t>
            </w:r>
            <w:proofErr w:type="spellStart"/>
            <w:r w:rsidRPr="00840684">
              <w:rPr>
                <w:color w:val="000000"/>
              </w:rPr>
              <w:t>электрокабеля</w:t>
            </w:r>
            <w:proofErr w:type="spellEnd"/>
            <w:r w:rsidRPr="00840684">
              <w:rPr>
                <w:color w:val="000000"/>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15"/>
              <w:ind w:left="58"/>
              <w:jc w:val="both"/>
              <w:rPr>
                <w:color w:val="000000"/>
              </w:rPr>
            </w:pPr>
            <w:r w:rsidRPr="00840684">
              <w:rPr>
                <w:color w:val="000000"/>
              </w:rPr>
              <w:t>Ежегодно</w:t>
            </w:r>
          </w:p>
          <w:p w:rsidR="003834F1" w:rsidRPr="00840684" w:rsidRDefault="003834F1" w:rsidP="003834F1">
            <w:pPr>
              <w:autoSpaceDE/>
              <w:autoSpaceDN/>
              <w:spacing w:before="115" w:after="100" w:afterAutospacing="1"/>
              <w:ind w:left="58"/>
              <w:jc w:val="both"/>
              <w:rPr>
                <w:color w:val="000000"/>
              </w:rPr>
            </w:pPr>
            <w:r w:rsidRPr="00840684">
              <w:rPr>
                <w:color w:val="000000"/>
              </w:rPr>
              <w:t>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0,6</w:t>
            </w:r>
          </w:p>
        </w:tc>
      </w:tr>
      <w:tr w:rsidR="003834F1" w:rsidRPr="00DA520C" w:rsidTr="003834F1">
        <w:trPr>
          <w:trHeight w:val="482"/>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ремонт в местах общего пользования, регулировка, промывка и гидравлическое испытание систем отопления;</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0,3</w:t>
            </w:r>
          </w:p>
        </w:tc>
      </w:tr>
      <w:tr w:rsidR="003834F1" w:rsidRPr="00DA520C" w:rsidTr="003834F1">
        <w:trPr>
          <w:trHeight w:val="51"/>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восстановление тепловой изоляции на трубопроводах в подвальных и чердачных помещениях;</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0,3</w:t>
            </w:r>
          </w:p>
        </w:tc>
      </w:tr>
      <w:tr w:rsidR="003834F1" w:rsidRPr="00DA520C" w:rsidTr="003834F1">
        <w:trPr>
          <w:trHeight w:val="74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 замена разбитых </w:t>
            </w:r>
            <w:proofErr w:type="spellStart"/>
            <w:r w:rsidRPr="00840684">
              <w:rPr>
                <w:color w:val="000000"/>
              </w:rPr>
              <w:t>стекол</w:t>
            </w:r>
            <w:proofErr w:type="spellEnd"/>
            <w:r w:rsidRPr="00840684">
              <w:rPr>
                <w:color w:val="000000"/>
              </w:rPr>
              <w:t xml:space="preserve"> в местах общего пользования, ремонт входных дверей в подъездах и во вспомогательных помещениях;</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0,3</w:t>
            </w:r>
          </w:p>
        </w:tc>
      </w:tr>
      <w:tr w:rsidR="003834F1" w:rsidRPr="00DA520C" w:rsidTr="003834F1">
        <w:trPr>
          <w:trHeight w:val="73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устранение засоров стояков и системы внутридомовой канализации, происшедших не по вине собственника;</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0,3</w:t>
            </w:r>
          </w:p>
        </w:tc>
      </w:tr>
      <w:tr w:rsidR="003834F1" w:rsidRPr="00DA520C" w:rsidTr="003834F1">
        <w:trPr>
          <w:tblCellSpacing w:w="0" w:type="dxa"/>
        </w:trPr>
        <w:tc>
          <w:tcPr>
            <w:tcW w:w="289" w:type="pct"/>
            <w:shd w:val="clear" w:color="auto" w:fill="FFFFFF"/>
            <w:tcMar>
              <w:top w:w="0" w:type="dxa"/>
              <w:left w:w="115" w:type="dxa"/>
              <w:bottom w:w="0" w:type="dxa"/>
              <w:right w:w="115" w:type="dxa"/>
            </w:tcMar>
            <w:vAlign w:val="center"/>
          </w:tcPr>
          <w:p w:rsidR="003834F1" w:rsidRPr="00840684" w:rsidRDefault="003834F1" w:rsidP="003834F1">
            <w:pPr>
              <w:autoSpaceDE/>
              <w:autoSpaceDN/>
              <w:spacing w:before="100" w:beforeAutospacing="1" w:after="100" w:afterAutospacing="1"/>
              <w:jc w:val="both"/>
              <w:rPr>
                <w:color w:val="000000"/>
              </w:rPr>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xml:space="preserve">- наладка и регулировка системы горячего водоснабжения и отопления с ликвидацией </w:t>
            </w:r>
            <w:proofErr w:type="spellStart"/>
            <w:r w:rsidRPr="00840684">
              <w:rPr>
                <w:color w:val="000000"/>
              </w:rPr>
              <w:t>непрогревов</w:t>
            </w:r>
            <w:proofErr w:type="spellEnd"/>
            <w:r w:rsidRPr="00840684">
              <w:rPr>
                <w:color w:val="000000"/>
              </w:rPr>
              <w:t>, воздушных пробок, промывка трубопроводов и нагревательных приборов, регулировка запорной арматуры;</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0,3</w:t>
            </w:r>
          </w:p>
        </w:tc>
      </w:tr>
      <w:tr w:rsidR="003834F1" w:rsidRPr="00DA520C" w:rsidTr="003834F1">
        <w:trPr>
          <w:tblCellSpacing w:w="0" w:type="dxa"/>
        </w:trPr>
        <w:tc>
          <w:tcPr>
            <w:tcW w:w="289" w:type="pct"/>
            <w:shd w:val="clear" w:color="auto" w:fill="FFFFFF"/>
            <w:vAlign w:val="center"/>
            <w:hideMark/>
          </w:tcPr>
          <w:p w:rsidR="003834F1" w:rsidRPr="00840684" w:rsidRDefault="003834F1" w:rsidP="003834F1">
            <w:pPr>
              <w:autoSpaceDE/>
              <w:autoSpaceDN/>
              <w:jc w:val="both"/>
              <w:rPr>
                <w:color w:val="000000"/>
              </w:rPr>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 аварийные отключения вследствие протечек и подключения после ликвидации аварии</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0,3</w:t>
            </w:r>
          </w:p>
        </w:tc>
      </w:tr>
      <w:tr w:rsidR="003834F1" w:rsidRPr="00DA520C" w:rsidTr="003834F1">
        <w:trPr>
          <w:tblCellSpacing w:w="0" w:type="dxa"/>
        </w:trPr>
        <w:tc>
          <w:tcPr>
            <w:tcW w:w="289" w:type="pct"/>
            <w:shd w:val="clear" w:color="auto" w:fill="FFFFFF"/>
            <w:vAlign w:val="center"/>
            <w:hideMark/>
          </w:tcPr>
          <w:p w:rsidR="003834F1" w:rsidRPr="00840684" w:rsidRDefault="003834F1" w:rsidP="003834F1">
            <w:pPr>
              <w:autoSpaceDE/>
              <w:autoSpaceDN/>
              <w:jc w:val="both"/>
              <w:rPr>
                <w:color w:val="000000"/>
              </w:rPr>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jc w:val="both"/>
              <w:rPr>
                <w:color w:val="000000"/>
              </w:rPr>
            </w:pPr>
            <w:r w:rsidRPr="00840684">
              <w:rPr>
                <w:color w:val="000000"/>
              </w:rPr>
              <w:t>- техническое обслуживание коллективной телевизионной антенны</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0,3</w:t>
            </w:r>
          </w:p>
        </w:tc>
      </w:tr>
      <w:tr w:rsidR="003834F1" w:rsidRPr="00DA520C" w:rsidTr="003834F1">
        <w:trPr>
          <w:tblCellSpacing w:w="0" w:type="dxa"/>
        </w:trPr>
        <w:tc>
          <w:tcPr>
            <w:tcW w:w="289" w:type="pct"/>
            <w:shd w:val="clear" w:color="auto" w:fill="FFFFFF"/>
            <w:vAlign w:val="center"/>
            <w:hideMark/>
          </w:tcPr>
          <w:p w:rsidR="003834F1" w:rsidRPr="00840684" w:rsidRDefault="003834F1" w:rsidP="003834F1">
            <w:pPr>
              <w:autoSpaceDE/>
              <w:autoSpaceDN/>
              <w:jc w:val="both"/>
              <w:rPr>
                <w:color w:val="000000"/>
              </w:rPr>
            </w:pPr>
            <w:r w:rsidRPr="00840684">
              <w:rPr>
                <w:color w:val="000000"/>
              </w:rPr>
              <w:t>7.</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 xml:space="preserve">Работы и услуги по содержанию систем вентиляции и </w:t>
            </w:r>
            <w:proofErr w:type="spellStart"/>
            <w:r w:rsidRPr="00576FC4">
              <w:rPr>
                <w:bCs/>
                <w:color w:val="000000"/>
              </w:rPr>
              <w:t>дымоудаления</w:t>
            </w:r>
            <w:proofErr w:type="spellEnd"/>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677"/>
              <w:jc w:val="both"/>
              <w:rPr>
                <w:color w:val="000000"/>
              </w:rPr>
            </w:pPr>
            <w:r w:rsidRPr="00576FC4">
              <w:rPr>
                <w:bCs/>
                <w:color w:val="000000"/>
              </w:rPr>
              <w:t>1,22</w:t>
            </w:r>
          </w:p>
        </w:tc>
      </w:tr>
      <w:tr w:rsidR="003834F1" w:rsidRPr="00DA520C" w:rsidTr="003834F1">
        <w:trPr>
          <w:trHeight w:val="109"/>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ремонт и прочистка вентиляционных каналов</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1,12</w:t>
            </w:r>
          </w:p>
        </w:tc>
      </w:tr>
      <w:tr w:rsidR="003834F1" w:rsidRPr="00DA520C" w:rsidTr="003834F1">
        <w:trPr>
          <w:trHeight w:val="390"/>
          <w:tblCellSpacing w:w="0" w:type="dxa"/>
        </w:trPr>
        <w:tc>
          <w:tcPr>
            <w:tcW w:w="289" w:type="pct"/>
            <w:shd w:val="clear" w:color="auto" w:fill="FFFFFF"/>
            <w:tcMar>
              <w:top w:w="0" w:type="dxa"/>
              <w:left w:w="115" w:type="dxa"/>
              <w:bottom w:w="0" w:type="dxa"/>
              <w:right w:w="115" w:type="dxa"/>
            </w:tcMar>
            <w:vAlign w:val="center"/>
            <w:hideMark/>
          </w:tcPr>
          <w:p w:rsidR="003834F1" w:rsidRPr="0084068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проверка наличия тяги в дымовентиляционных каналах</w:t>
            </w:r>
          </w:p>
        </w:tc>
        <w:tc>
          <w:tcPr>
            <w:tcW w:w="1627" w:type="pct"/>
            <w:gridSpan w:val="2"/>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58"/>
              <w:jc w:val="both"/>
              <w:rPr>
                <w:color w:val="000000"/>
              </w:rPr>
            </w:pPr>
            <w:r w:rsidRPr="00840684">
              <w:rPr>
                <w:color w:val="000000"/>
              </w:rPr>
              <w:t>2 раз в год</w:t>
            </w:r>
          </w:p>
        </w:tc>
        <w:tc>
          <w:tcPr>
            <w:tcW w:w="799" w:type="pct"/>
            <w:shd w:val="clear" w:color="auto" w:fill="FFFFFF"/>
            <w:tcMar>
              <w:top w:w="0" w:type="dxa"/>
              <w:left w:w="115" w:type="dxa"/>
              <w:bottom w:w="0" w:type="dxa"/>
              <w:right w:w="115" w:type="dxa"/>
            </w:tcMar>
            <w:hideMark/>
          </w:tcPr>
          <w:p w:rsidR="003834F1" w:rsidRPr="00840684" w:rsidRDefault="003834F1" w:rsidP="003834F1">
            <w:pPr>
              <w:autoSpaceDE/>
              <w:autoSpaceDN/>
              <w:spacing w:before="100" w:beforeAutospacing="1" w:after="100" w:afterAutospacing="1"/>
              <w:ind w:left="677"/>
              <w:jc w:val="both"/>
              <w:rPr>
                <w:color w:val="000000"/>
              </w:rPr>
            </w:pPr>
            <w:r w:rsidRPr="00840684">
              <w:rPr>
                <w:color w:val="000000"/>
              </w:rPr>
              <w:t>0,1</w:t>
            </w:r>
          </w:p>
        </w:tc>
      </w:tr>
      <w:tr w:rsidR="003834F1" w:rsidRPr="00DA520C" w:rsidTr="003834F1">
        <w:trPr>
          <w:trHeight w:val="40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8.</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Дезинсекция, дератизация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Два раза в год, 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677"/>
              <w:jc w:val="both"/>
              <w:rPr>
                <w:color w:val="000000"/>
              </w:rPr>
            </w:pPr>
            <w:r w:rsidRPr="00576FC4">
              <w:rPr>
                <w:bCs/>
                <w:color w:val="000000"/>
              </w:rPr>
              <w:t>1,0</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10.</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bCs/>
                <w:color w:val="000000"/>
              </w:rPr>
              <w:t>Оказание услуг по начислению платежей населению (абонирование)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662"/>
              <w:jc w:val="both"/>
              <w:rPr>
                <w:color w:val="000000"/>
              </w:rPr>
            </w:pPr>
            <w:r w:rsidRPr="00576FC4">
              <w:rPr>
                <w:bCs/>
                <w:color w:val="000000"/>
              </w:rPr>
              <w:t>1,0</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lastRenderedPageBreak/>
              <w:t>11.</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Предоставление коммунальных услуг в целях содержания общего имущества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662"/>
              <w:jc w:val="both"/>
              <w:rPr>
                <w:color w:val="000000"/>
              </w:rPr>
            </w:pPr>
            <w:r w:rsidRPr="00576FC4">
              <w:rPr>
                <w:color w:val="000000"/>
              </w:rPr>
              <w:t>1,68</w:t>
            </w:r>
          </w:p>
        </w:tc>
      </w:tr>
      <w:tr w:rsidR="003834F1" w:rsidRPr="00DA520C" w:rsidTr="003834F1">
        <w:trPr>
          <w:trHeight w:val="2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 xml:space="preserve">Холодная вода </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662"/>
              <w:jc w:val="both"/>
              <w:rPr>
                <w:color w:val="000000"/>
              </w:rPr>
            </w:pPr>
            <w:r w:rsidRPr="00576FC4">
              <w:rPr>
                <w:color w:val="000000"/>
              </w:rPr>
              <w:t>0,19</w:t>
            </w:r>
          </w:p>
        </w:tc>
      </w:tr>
      <w:tr w:rsidR="003834F1" w:rsidRPr="00DA520C" w:rsidTr="003834F1">
        <w:trPr>
          <w:trHeight w:val="2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 xml:space="preserve">Стоки </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619"/>
              <w:jc w:val="both"/>
              <w:rPr>
                <w:color w:val="000000"/>
              </w:rPr>
            </w:pPr>
            <w:r w:rsidRPr="00576FC4">
              <w:rPr>
                <w:color w:val="000000"/>
              </w:rPr>
              <w:t>0,12</w:t>
            </w:r>
          </w:p>
        </w:tc>
      </w:tr>
      <w:tr w:rsidR="003834F1" w:rsidRPr="00DA520C" w:rsidTr="003834F1">
        <w:trPr>
          <w:trHeight w:val="2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 xml:space="preserve">Электроэнергия </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619"/>
              <w:jc w:val="both"/>
              <w:rPr>
                <w:color w:val="000000"/>
              </w:rPr>
            </w:pPr>
            <w:r w:rsidRPr="00576FC4">
              <w:rPr>
                <w:color w:val="000000"/>
              </w:rPr>
              <w:t>1,37</w:t>
            </w:r>
          </w:p>
        </w:tc>
      </w:tr>
      <w:tr w:rsidR="003834F1" w:rsidRPr="00DA520C" w:rsidTr="003834F1">
        <w:trPr>
          <w:trHeight w:val="2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bCs/>
                <w:color w:val="000000"/>
              </w:rPr>
              <w:t>Итого стоимость услуг:</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center"/>
              <w:rPr>
                <w:color w:val="000000"/>
              </w:rPr>
            </w:pPr>
            <w:r w:rsidRPr="00576FC4">
              <w:rPr>
                <w:color w:val="000000"/>
              </w:rPr>
              <w:t>29,00</w:t>
            </w:r>
          </w:p>
        </w:tc>
      </w:tr>
    </w:tbl>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Главы администрации </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Амурзетского сельского поселения</w:t>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 xml:space="preserve">         Н.В. Шаляпин</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sz w:val="24"/>
          <w:szCs w:val="24"/>
          <w:lang w:eastAsia="ar-SA"/>
        </w:rPr>
      </w:pPr>
      <w:r w:rsidRPr="00DA520C">
        <w:rPr>
          <w:sz w:val="24"/>
          <w:szCs w:val="24"/>
          <w:lang w:eastAsia="ar-SA"/>
        </w:rPr>
        <w:t xml:space="preserve">                                                                                                            М.П.</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pageBreakBefore/>
        <w:widowControl w:val="0"/>
        <w:suppressAutoHyphens/>
        <w:autoSpaceDE/>
        <w:autoSpaceDN/>
        <w:jc w:val="right"/>
        <w:textAlignment w:val="baseline"/>
        <w:rPr>
          <w:rFonts w:eastAsia="Arial"/>
          <w:kern w:val="1"/>
          <w:sz w:val="24"/>
          <w:szCs w:val="24"/>
          <w:lang w:eastAsia="ar-SA"/>
        </w:rPr>
      </w:pPr>
      <w:r w:rsidRPr="00DA520C">
        <w:rPr>
          <w:rFonts w:eastAsia="Courier New"/>
          <w:kern w:val="1"/>
          <w:sz w:val="24"/>
          <w:szCs w:val="24"/>
          <w:lang w:eastAsia="hi-IN" w:bidi="hi-IN"/>
        </w:rPr>
        <w:lastRenderedPageBreak/>
        <w:t>Приложение № 4/1</w:t>
      </w:r>
    </w:p>
    <w:p w:rsidR="003834F1" w:rsidRPr="00DA520C" w:rsidRDefault="003834F1" w:rsidP="003834F1">
      <w:pPr>
        <w:suppressAutoHyphens/>
        <w:autoSpaceDN/>
        <w:jc w:val="right"/>
        <w:textAlignment w:val="baseline"/>
        <w:rPr>
          <w:rFonts w:eastAsia="Arial"/>
          <w:kern w:val="1"/>
          <w:sz w:val="24"/>
          <w:szCs w:val="24"/>
          <w:lang w:eastAsia="ar-SA"/>
        </w:rPr>
      </w:pPr>
      <w:r w:rsidRPr="00DA520C">
        <w:rPr>
          <w:rFonts w:eastAsia="Arial"/>
          <w:kern w:val="1"/>
          <w:sz w:val="24"/>
          <w:szCs w:val="24"/>
          <w:lang w:eastAsia="ar-SA"/>
        </w:rPr>
        <w:t>к КОНКУРСНОЙ ДОКУМЕНТАЦИИ</w:t>
      </w:r>
    </w:p>
    <w:p w:rsidR="003834F1" w:rsidRPr="00DA520C" w:rsidRDefault="003834F1" w:rsidP="003834F1">
      <w:pPr>
        <w:suppressAutoHyphens/>
        <w:autoSpaceDN/>
        <w:jc w:val="right"/>
        <w:textAlignment w:val="baseline"/>
        <w:rPr>
          <w:rFonts w:eastAsia="Arial"/>
          <w:kern w:val="1"/>
          <w:sz w:val="24"/>
          <w:szCs w:val="24"/>
          <w:lang w:eastAsia="ar-SA"/>
        </w:rPr>
      </w:pPr>
      <w:r w:rsidRPr="00DA520C">
        <w:rPr>
          <w:rFonts w:eastAsia="Arial"/>
          <w:kern w:val="1"/>
          <w:sz w:val="24"/>
          <w:szCs w:val="24"/>
          <w:lang w:eastAsia="ar-SA"/>
        </w:rPr>
        <w:t>на открытый конкурс по отбору</w:t>
      </w:r>
    </w:p>
    <w:p w:rsidR="003834F1" w:rsidRPr="00DA520C" w:rsidRDefault="003834F1" w:rsidP="003834F1">
      <w:pPr>
        <w:suppressAutoHyphens/>
        <w:autoSpaceDN/>
        <w:jc w:val="right"/>
        <w:textAlignment w:val="baseline"/>
        <w:rPr>
          <w:sz w:val="24"/>
          <w:szCs w:val="24"/>
          <w:lang w:eastAsia="ar-SA"/>
        </w:rPr>
      </w:pPr>
      <w:r w:rsidRPr="00DA520C">
        <w:rPr>
          <w:rFonts w:eastAsia="Arial"/>
          <w:kern w:val="1"/>
          <w:sz w:val="24"/>
          <w:szCs w:val="24"/>
          <w:lang w:eastAsia="ar-SA"/>
        </w:rPr>
        <w:t xml:space="preserve">управляющей организации для управления </w:t>
      </w:r>
      <w:r w:rsidRPr="00DA520C">
        <w:rPr>
          <w:rFonts w:eastAsia="Lucida Sans Unicode"/>
          <w:kern w:val="1"/>
          <w:sz w:val="24"/>
          <w:szCs w:val="24"/>
          <w:lang w:eastAsia="hi-IN" w:bidi="hi-IN"/>
        </w:rPr>
        <w:t>многоквартирным домом</w:t>
      </w:r>
    </w:p>
    <w:p w:rsidR="003834F1" w:rsidRPr="00DA520C" w:rsidRDefault="003834F1" w:rsidP="003834F1">
      <w:pPr>
        <w:widowControl w:val="0"/>
        <w:suppressAutoHyphens/>
        <w:autoSpaceDE/>
        <w:autoSpaceDN/>
        <w:jc w:val="right"/>
        <w:rPr>
          <w:sz w:val="24"/>
          <w:szCs w:val="24"/>
          <w:lang w:eastAsia="hi-IN" w:bidi="hi-IN"/>
        </w:rPr>
      </w:pPr>
      <w:r w:rsidRPr="00DA520C">
        <w:rPr>
          <w:rFonts w:eastAsia="Courier New"/>
          <w:sz w:val="24"/>
          <w:szCs w:val="24"/>
          <w:lang w:eastAsia="hi-IN" w:bidi="hi-IN"/>
        </w:rPr>
        <w:t xml:space="preserve">УТВЕРЖДАЮ              </w:t>
      </w:r>
    </w:p>
    <w:p w:rsidR="003834F1" w:rsidRPr="00DA520C" w:rsidRDefault="003834F1" w:rsidP="003834F1">
      <w:pPr>
        <w:widowControl w:val="0"/>
        <w:suppressAutoHyphens/>
        <w:autoSpaceDE/>
        <w:autoSpaceDN/>
        <w:jc w:val="right"/>
        <w:rPr>
          <w:sz w:val="24"/>
          <w:szCs w:val="24"/>
          <w:lang w:eastAsia="hi-IN" w:bidi="hi-IN"/>
        </w:rPr>
      </w:pPr>
      <w:r w:rsidRPr="00DA520C">
        <w:rPr>
          <w:sz w:val="24"/>
          <w:szCs w:val="24"/>
          <w:lang w:eastAsia="hi-IN" w:bidi="hi-IN"/>
        </w:rPr>
        <w:t xml:space="preserve">Глава администрации </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сельского поселения</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ar-SA"/>
        </w:rPr>
      </w:pPr>
      <w:r w:rsidRPr="00DA520C">
        <w:rPr>
          <w:sz w:val="24"/>
          <w:szCs w:val="24"/>
          <w:lang w:eastAsia="ar-SA"/>
        </w:rPr>
        <w:t>____________ Н.В. Шаляпин</w:t>
      </w:r>
    </w:p>
    <w:p w:rsidR="003834F1" w:rsidRPr="00DA520C" w:rsidRDefault="003834F1" w:rsidP="003834F1">
      <w:pPr>
        <w:suppressAutoHyphens/>
        <w:autoSpaceDE/>
        <w:autoSpaceDN/>
        <w:jc w:val="right"/>
        <w:rPr>
          <w:sz w:val="24"/>
          <w:szCs w:val="24"/>
          <w:lang w:eastAsia="ar-SA"/>
        </w:rPr>
      </w:pP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679230, Еврейская автономная область,</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Октябрьский район, с. Амурзет, ул. Гагарина, 63,</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Тел./факс: (842665) 21-3-99</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«01» февраля 2019 г.</w:t>
      </w:r>
    </w:p>
    <w:p w:rsidR="003834F1" w:rsidRPr="00DA520C" w:rsidRDefault="003834F1" w:rsidP="003834F1">
      <w:pPr>
        <w:widowControl w:val="0"/>
        <w:suppressAutoHyphens/>
        <w:autoSpaceDE/>
        <w:autoSpaceDN/>
        <w:jc w:val="both"/>
        <w:rPr>
          <w:rFonts w:eastAsia="Courier New"/>
          <w:sz w:val="24"/>
          <w:szCs w:val="24"/>
          <w:lang w:eastAsia="hi-IN" w:bidi="hi-IN"/>
        </w:rPr>
      </w:pP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ПЕРЕЧЕНЬ</w:t>
      </w: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обязательных работ и услуг по содержанию и ремонту общего имущества собственников помещений</w:t>
      </w: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в многоквартирном доме, являющегося объектом конкурса по адресу:</w:t>
      </w:r>
    </w:p>
    <w:p w:rsidR="003834F1" w:rsidRPr="00DA520C" w:rsidRDefault="003834F1" w:rsidP="003834F1">
      <w:pPr>
        <w:widowControl w:val="0"/>
        <w:suppressAutoHyphens/>
        <w:autoSpaceDE/>
        <w:autoSpaceDN/>
        <w:jc w:val="center"/>
        <w:textAlignment w:val="baseline"/>
        <w:rPr>
          <w:rFonts w:eastAsia="Courier New"/>
          <w:kern w:val="2"/>
          <w:sz w:val="24"/>
          <w:szCs w:val="24"/>
          <w:lang w:val="en-US" w:eastAsia="hi-IN" w:bidi="hi-IN"/>
        </w:rPr>
      </w:pPr>
      <w:r w:rsidRPr="00DA520C">
        <w:rPr>
          <w:rFonts w:eastAsia="Courier New"/>
          <w:kern w:val="2"/>
          <w:sz w:val="24"/>
          <w:szCs w:val="24"/>
          <w:lang w:eastAsia="hi-IN" w:bidi="hi-IN"/>
        </w:rPr>
        <w:t>с. Амурзет, ул. Крупской,  № 5</w:t>
      </w:r>
    </w:p>
    <w:p w:rsidR="003834F1" w:rsidRPr="00DA520C" w:rsidRDefault="003834F1" w:rsidP="003834F1">
      <w:pPr>
        <w:widowControl w:val="0"/>
        <w:suppressAutoHyphens/>
        <w:autoSpaceDE/>
        <w:autoSpaceDN/>
        <w:jc w:val="both"/>
        <w:textAlignment w:val="baseline"/>
        <w:rPr>
          <w:rFonts w:eastAsia="Courier New"/>
          <w:kern w:val="2"/>
          <w:sz w:val="24"/>
          <w:szCs w:val="24"/>
          <w:lang w:eastAsia="hi-IN" w:bidi="hi-IN"/>
        </w:rPr>
      </w:pPr>
    </w:p>
    <w:tbl>
      <w:tblPr>
        <w:tblW w:w="5000"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94"/>
        <w:gridCol w:w="4697"/>
        <w:gridCol w:w="3332"/>
        <w:gridCol w:w="12"/>
        <w:gridCol w:w="1642"/>
      </w:tblGrid>
      <w:tr w:rsidR="003834F1" w:rsidRPr="00DA520C" w:rsidTr="00576FC4">
        <w:trPr>
          <w:trHeight w:val="930"/>
          <w:tblCellSpacing w:w="0" w:type="dxa"/>
        </w:trPr>
        <w:tc>
          <w:tcPr>
            <w:tcW w:w="289" w:type="pct"/>
            <w:shd w:val="clear" w:color="auto" w:fill="FFFFFF"/>
            <w:tcMar>
              <w:top w:w="0" w:type="dxa"/>
              <w:left w:w="115" w:type="dxa"/>
              <w:bottom w:w="0" w:type="dxa"/>
              <w:right w:w="115" w:type="dxa"/>
            </w:tcMar>
            <w:hideMark/>
          </w:tcPr>
          <w:p w:rsidR="003834F1" w:rsidRPr="00576FC4" w:rsidRDefault="003834F1" w:rsidP="00576FC4">
            <w:pPr>
              <w:autoSpaceDE/>
              <w:autoSpaceDN/>
              <w:spacing w:before="100" w:beforeAutospacing="1" w:after="100" w:afterAutospacing="1"/>
              <w:jc w:val="center"/>
              <w:rPr>
                <w:color w:val="000000"/>
              </w:rPr>
            </w:pPr>
            <w:r w:rsidRPr="00576FC4">
              <w:rPr>
                <w:color w:val="000000"/>
              </w:rPr>
              <w:t>№ </w:t>
            </w:r>
            <w:proofErr w:type="gramStart"/>
            <w:r w:rsidRPr="00576FC4">
              <w:rPr>
                <w:bCs/>
                <w:color w:val="000000"/>
              </w:rPr>
              <w:t>п</w:t>
            </w:r>
            <w:proofErr w:type="gramEnd"/>
            <w:r w:rsidRPr="00576FC4">
              <w:rPr>
                <w:bCs/>
                <w:color w:val="000000"/>
              </w:rPr>
              <w:t>/п</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094"/>
              <w:jc w:val="both"/>
              <w:rPr>
                <w:color w:val="000000"/>
              </w:rPr>
            </w:pPr>
            <w:r w:rsidRPr="00576FC4">
              <w:rPr>
                <w:bCs/>
                <w:color w:val="000000"/>
              </w:rPr>
              <w:t>Наименование</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Периодичность выполнения работ</w:t>
            </w:r>
          </w:p>
        </w:tc>
        <w:tc>
          <w:tcPr>
            <w:tcW w:w="805" w:type="pct"/>
            <w:gridSpan w:val="2"/>
            <w:shd w:val="clear" w:color="auto" w:fill="FFFFFF"/>
            <w:tcMar>
              <w:top w:w="0" w:type="dxa"/>
              <w:left w:w="115" w:type="dxa"/>
              <w:bottom w:w="0" w:type="dxa"/>
              <w:right w:w="115" w:type="dxa"/>
            </w:tcMar>
            <w:hideMark/>
          </w:tcPr>
          <w:p w:rsidR="003834F1" w:rsidRPr="00576FC4" w:rsidRDefault="003834F1" w:rsidP="00576FC4">
            <w:pPr>
              <w:autoSpaceDE/>
              <w:autoSpaceDN/>
              <w:spacing w:after="100"/>
              <w:jc w:val="both"/>
              <w:rPr>
                <w:color w:val="000000"/>
              </w:rPr>
            </w:pPr>
            <w:r w:rsidRPr="00576FC4">
              <w:rPr>
                <w:bCs/>
                <w:color w:val="000000"/>
              </w:rPr>
              <w:t>Стоимость работ (услуг)</w:t>
            </w:r>
            <w:r w:rsidR="00576FC4" w:rsidRPr="00576FC4">
              <w:rPr>
                <w:bCs/>
                <w:color w:val="000000"/>
              </w:rPr>
              <w:t xml:space="preserve"> </w:t>
            </w:r>
            <w:r w:rsidRPr="00576FC4">
              <w:rPr>
                <w:bCs/>
                <w:color w:val="000000"/>
              </w:rPr>
              <w:t>на 1 кв. м помещения в месяц, руб.</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1</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843"/>
              <w:jc w:val="both"/>
              <w:rPr>
                <w:color w:val="000000"/>
              </w:rPr>
            </w:pPr>
            <w:r w:rsidRPr="00576FC4">
              <w:rPr>
                <w:color w:val="000000"/>
              </w:rPr>
              <w:t>2</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3</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734"/>
              <w:jc w:val="both"/>
              <w:rPr>
                <w:color w:val="000000"/>
              </w:rPr>
            </w:pPr>
            <w:r w:rsidRPr="00576FC4">
              <w:rPr>
                <w:color w:val="000000"/>
              </w:rPr>
              <w:t>4</w:t>
            </w:r>
          </w:p>
        </w:tc>
      </w:tr>
      <w:tr w:rsidR="003834F1" w:rsidRPr="00DA520C"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1.</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Уборка помещений общего пользования</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bCs/>
                <w:color w:val="000000"/>
              </w:rPr>
              <w:t>1,5</w:t>
            </w:r>
          </w:p>
        </w:tc>
      </w:tr>
      <w:tr w:rsidR="003834F1" w:rsidRPr="00DA520C" w:rsidTr="003834F1">
        <w:trPr>
          <w:trHeight w:val="1115"/>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Влажная протирка почтовых ящиков, шкафов для </w:t>
            </w:r>
            <w:proofErr w:type="spellStart"/>
            <w:r w:rsidRPr="00576FC4">
              <w:rPr>
                <w:color w:val="000000"/>
              </w:rPr>
              <w:t>электросчетчиков</w:t>
            </w:r>
            <w:proofErr w:type="spellEnd"/>
            <w:r w:rsidRPr="00576FC4">
              <w:rPr>
                <w:color w:val="000000"/>
              </w:rPr>
              <w:t xml:space="preserve"> и слаботочных устройств (при обеспечении доступа), отопительных приборов, труб и дверей мусорных камер</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5"/>
              <w:jc w:val="both"/>
              <w:rPr>
                <w:color w:val="000000"/>
              </w:rPr>
            </w:pPr>
            <w:r w:rsidRPr="00576FC4">
              <w:rPr>
                <w:color w:val="000000"/>
              </w:rPr>
              <w:t>Один раз в неделю (по графику)</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0,2</w:t>
            </w:r>
          </w:p>
        </w:tc>
      </w:tr>
      <w:tr w:rsidR="003834F1" w:rsidRPr="00DA520C" w:rsidTr="003834F1">
        <w:trPr>
          <w:trHeight w:val="211"/>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Мытье лестничных площадок и плинтусов полов первого этажа</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01"/>
              <w:jc w:val="both"/>
              <w:rPr>
                <w:color w:val="000000"/>
              </w:rPr>
            </w:pPr>
            <w:r w:rsidRPr="00576FC4">
              <w:rPr>
                <w:color w:val="000000"/>
              </w:rPr>
              <w:t>Пять раз в неделю</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0,7</w:t>
            </w:r>
          </w:p>
        </w:tc>
      </w:tr>
      <w:tr w:rsidR="003834F1" w:rsidRPr="00DA520C" w:rsidTr="003834F1">
        <w:trPr>
          <w:trHeight w:val="303"/>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Влажное подметание лестничных площадок перед квартирами (при обеспечении доступа)</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01"/>
              <w:jc w:val="both"/>
              <w:rPr>
                <w:color w:val="000000"/>
              </w:rPr>
            </w:pPr>
            <w:r w:rsidRPr="00576FC4">
              <w:rPr>
                <w:color w:val="000000"/>
              </w:rPr>
              <w:t>Три раза в неделю (понедельник, среда, пятница)</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0,5</w:t>
            </w:r>
          </w:p>
        </w:tc>
      </w:tr>
      <w:tr w:rsidR="003834F1" w:rsidRPr="00DA520C" w:rsidTr="003834F1">
        <w:trPr>
          <w:trHeight w:val="4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Мытье лестничных площадок и плинтусов полов перед квартирами (при обеспечении доступа)</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01"/>
              <w:jc w:val="both"/>
              <w:rPr>
                <w:color w:val="000000"/>
              </w:rPr>
            </w:pPr>
            <w:r w:rsidRPr="00576FC4">
              <w:rPr>
                <w:color w:val="000000"/>
              </w:rPr>
              <w:t>по графику</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0,1</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2.</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Уборка придомовой территории</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bCs/>
                <w:color w:val="000000"/>
              </w:rPr>
              <w:t>8,4</w:t>
            </w:r>
          </w:p>
        </w:tc>
      </w:tr>
      <w:tr w:rsidR="003834F1" w:rsidRPr="00DA520C" w:rsidTr="003834F1">
        <w:trPr>
          <w:trHeight w:val="53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Содержание в зимний период (с 15 октября по 15 апреля)</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3,6</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Подметание свежевыпавшего снега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Один раз в день</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rPr>
              <w:t>0,5</w:t>
            </w:r>
          </w:p>
        </w:tc>
      </w:tr>
      <w:tr w:rsidR="003834F1" w:rsidRPr="00DA520C" w:rsidTr="003834F1">
        <w:trPr>
          <w:trHeight w:val="3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Сдвижка и подметание снега при обильном снегопаде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Начало работ не позднее двух часов после начала снегопада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0,8</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Удаление наледи</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При образовании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0,8</w:t>
            </w:r>
          </w:p>
        </w:tc>
      </w:tr>
      <w:tr w:rsidR="003834F1" w:rsidRPr="00DA520C"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Посыпка территории </w:t>
            </w:r>
            <w:proofErr w:type="spellStart"/>
            <w:r w:rsidRPr="00576FC4">
              <w:rPr>
                <w:color w:val="000000"/>
              </w:rPr>
              <w:t>противогололедными</w:t>
            </w:r>
            <w:proofErr w:type="spellEnd"/>
            <w:r w:rsidRPr="00576FC4">
              <w:rPr>
                <w:color w:val="000000"/>
              </w:rPr>
              <w:t xml:space="preserve"> материалами</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Очистка урн от мусора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Один раз в два дня</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Уборка контейнерных площадок</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3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Содержание в летний период (с 15 апреля по 15 октября)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ind w:left="12"/>
              <w:jc w:val="center"/>
            </w:pPr>
            <w:r w:rsidRPr="00576FC4">
              <w:t>4,8</w:t>
            </w:r>
          </w:p>
        </w:tc>
      </w:tr>
      <w:tr w:rsidR="003834F1" w:rsidRPr="00DA520C" w:rsidTr="003834F1">
        <w:trPr>
          <w:trHeight w:val="155"/>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включает следующий перечень работ, услуг:</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Периодичность</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ind w:left="12"/>
              <w:jc w:val="center"/>
            </w:pPr>
          </w:p>
        </w:tc>
      </w:tr>
      <w:tr w:rsidR="003834F1" w:rsidRPr="00DA520C"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Подметание территории в дни </w:t>
            </w:r>
            <w:proofErr w:type="gramStart"/>
            <w:r w:rsidRPr="00576FC4">
              <w:rPr>
                <w:color w:val="000000"/>
              </w:rPr>
              <w:t>без</w:t>
            </w:r>
            <w:proofErr w:type="gramEnd"/>
            <w:r w:rsidRPr="00576FC4">
              <w:rPr>
                <w:color w:val="000000"/>
              </w:rPr>
              <w:t xml:space="preserve"> и </w:t>
            </w:r>
            <w:proofErr w:type="gramStart"/>
            <w:r w:rsidRPr="00576FC4">
              <w:rPr>
                <w:color w:val="000000"/>
              </w:rPr>
              <w:t>с</w:t>
            </w:r>
            <w:proofErr w:type="gramEnd"/>
            <w:r w:rsidRPr="00576FC4">
              <w:rPr>
                <w:color w:val="000000"/>
              </w:rPr>
              <w:t xml:space="preserve"> осадками до 2 см</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1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Уборка мусора с газонов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Очистка урн от мусора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Уборка контейнерных площадок</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Стрижка газонов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Два раза за сезон</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rPr>
              <w:t>1,5</w:t>
            </w:r>
          </w:p>
        </w:tc>
      </w:tr>
      <w:tr w:rsidR="003834F1" w:rsidRPr="00DA520C" w:rsidTr="003834F1">
        <w:trPr>
          <w:trHeight w:val="3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Стрижка, подрезка и побелка деревьев и кустарников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Один раз за сезон</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281"/>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Озеленение газонов, создание цветников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Два раза за сезон</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0,8</w:t>
            </w:r>
          </w:p>
        </w:tc>
      </w:tr>
      <w:tr w:rsidR="003834F1" w:rsidRPr="00DA520C"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bCs/>
                <w:color w:val="000000"/>
              </w:rPr>
            </w:pPr>
            <w:r w:rsidRPr="00576FC4">
              <w:rPr>
                <w:bCs/>
                <w:color w:val="000000"/>
              </w:rPr>
              <w:t>3.</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Аварийно-диспетчерское обслуживание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lang w:val="en-US"/>
              </w:rPr>
              <w:t>0.8</w:t>
            </w:r>
          </w:p>
        </w:tc>
      </w:tr>
      <w:tr w:rsidR="003834F1" w:rsidRPr="00DA520C" w:rsidTr="003834F1">
        <w:trPr>
          <w:trHeight w:val="1398"/>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proofErr w:type="spellStart"/>
            <w:r w:rsidRPr="00576FC4">
              <w:rPr>
                <w:color w:val="000000"/>
              </w:rPr>
              <w:t>Прием</w:t>
            </w:r>
            <w:proofErr w:type="spellEnd"/>
            <w:r w:rsidRPr="00576FC4">
              <w:rPr>
                <w:color w:val="000000"/>
              </w:rPr>
              <w:t xml:space="preserve"> и регистрация обращений потребителей (диспетчерское обслуживание) с установлением факта некачественного оказания или </w:t>
            </w:r>
            <w:proofErr w:type="spellStart"/>
            <w:r w:rsidRPr="00576FC4">
              <w:rPr>
                <w:color w:val="000000"/>
              </w:rPr>
              <w:t>непредоставления</w:t>
            </w:r>
            <w:proofErr w:type="spellEnd"/>
            <w:r w:rsidRPr="00576FC4">
              <w:rPr>
                <w:color w:val="000000"/>
              </w:rPr>
              <w:t xml:space="preserve"> коммунальных услуг, возникновения аварийной ситуации, порчи общего имущества МКД</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Регистрация - в момент обращения, проверка по обращению - в течение двух часов или во время, согласованное с потребителем</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lang w:val="en-US"/>
              </w:rPr>
              <w:t>0.8</w:t>
            </w:r>
          </w:p>
        </w:tc>
      </w:tr>
      <w:tr w:rsidR="003834F1" w:rsidRPr="00DA520C" w:rsidTr="003834F1">
        <w:trPr>
          <w:trHeight w:val="56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4.</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 xml:space="preserve">Тех. обслуживание общедомовых приборов </w:t>
            </w:r>
            <w:proofErr w:type="spellStart"/>
            <w:r w:rsidRPr="00576FC4">
              <w:rPr>
                <w:bCs/>
                <w:color w:val="000000"/>
              </w:rPr>
              <w:t>учета</w:t>
            </w:r>
            <w:proofErr w:type="spellEnd"/>
            <w:r w:rsidRPr="00576FC4">
              <w:rPr>
                <w:bCs/>
                <w:color w:val="000000"/>
              </w:rPr>
              <w:t>, снятие показаний</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rPr>
              <w:t>1,7</w:t>
            </w:r>
          </w:p>
        </w:tc>
      </w:tr>
      <w:tr w:rsidR="003834F1" w:rsidRPr="00DA520C" w:rsidTr="003834F1">
        <w:trPr>
          <w:trHeight w:val="581"/>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 xml:space="preserve">Ведение </w:t>
            </w:r>
            <w:proofErr w:type="gramStart"/>
            <w:r w:rsidRPr="00576FC4">
              <w:rPr>
                <w:color w:val="000000"/>
              </w:rPr>
              <w:t xml:space="preserve">журнала </w:t>
            </w:r>
            <w:proofErr w:type="spellStart"/>
            <w:r w:rsidRPr="00576FC4">
              <w:rPr>
                <w:color w:val="000000"/>
              </w:rPr>
              <w:t>учета</w:t>
            </w:r>
            <w:proofErr w:type="spellEnd"/>
            <w:r w:rsidRPr="00576FC4">
              <w:rPr>
                <w:color w:val="000000"/>
              </w:rPr>
              <w:t xml:space="preserve"> показаний средств измерений</w:t>
            </w:r>
            <w:proofErr w:type="gramEnd"/>
            <w:r w:rsidRPr="00576FC4">
              <w:rPr>
                <w:color w:val="000000"/>
              </w:rPr>
              <w:t xml:space="preserve"> общедомового узла </w:t>
            </w:r>
            <w:proofErr w:type="spellStart"/>
            <w:r w:rsidRPr="00576FC4">
              <w:rPr>
                <w:color w:val="000000"/>
              </w:rPr>
              <w:t>учета</w:t>
            </w:r>
            <w:proofErr w:type="spellEnd"/>
            <w:r w:rsidRPr="00576FC4">
              <w:rPr>
                <w:color w:val="000000"/>
              </w:rPr>
              <w:t xml:space="preserve"> потребления коммунальных ресурсов, в том числе их параметров</w:t>
            </w:r>
          </w:p>
        </w:tc>
        <w:tc>
          <w:tcPr>
            <w:tcW w:w="1627" w:type="pct"/>
            <w:gridSpan w:val="2"/>
            <w:shd w:val="clear" w:color="auto" w:fill="FFFFFF"/>
            <w:tcMar>
              <w:top w:w="0" w:type="dxa"/>
              <w:left w:w="115" w:type="dxa"/>
              <w:bottom w:w="0" w:type="dxa"/>
              <w:right w:w="0"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Ежемесячно и на день прекращения Договора</w:t>
            </w:r>
          </w:p>
        </w:tc>
        <w:tc>
          <w:tcPr>
            <w:tcW w:w="799" w:type="pct"/>
            <w:shd w:val="clear" w:color="auto" w:fill="FFFFFF"/>
            <w:tcMar>
              <w:top w:w="0" w:type="dxa"/>
              <w:left w:w="0"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w:t>
            </w:r>
          </w:p>
        </w:tc>
      </w:tr>
      <w:tr w:rsidR="003834F1" w:rsidRPr="00DA520C" w:rsidTr="003834F1">
        <w:trPr>
          <w:trHeight w:val="7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Заключение договоров с ресурсоснабжающими организациями (Электросети, Водоканал, </w:t>
            </w:r>
            <w:proofErr w:type="gramStart"/>
            <w:r w:rsidRPr="00576FC4">
              <w:rPr>
                <w:color w:val="000000"/>
              </w:rPr>
              <w:t>Газовая</w:t>
            </w:r>
            <w:proofErr w:type="gramEnd"/>
            <w:r w:rsidRPr="00576FC4">
              <w:rPr>
                <w:color w:val="000000"/>
              </w:rPr>
              <w:t>)</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Ежегодно</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DA520C"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Сбор информации о показаниях индивидуальных приборов </w:t>
            </w:r>
            <w:proofErr w:type="spellStart"/>
            <w:r w:rsidRPr="00576FC4">
              <w:rPr>
                <w:color w:val="000000"/>
              </w:rPr>
              <w:t>учета</w:t>
            </w:r>
            <w:proofErr w:type="spellEnd"/>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С 23 по 25 число текущего месяца за текущий месяц</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1,1</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Согласование условий установки (замены) индивидуальных приборов </w:t>
            </w:r>
            <w:proofErr w:type="spellStart"/>
            <w:r w:rsidRPr="00576FC4">
              <w:rPr>
                <w:color w:val="000000"/>
              </w:rPr>
              <w:t>учета</w:t>
            </w:r>
            <w:proofErr w:type="spellEnd"/>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В течение пяти рабочих дней с момента обращения потребителя</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w:t>
            </w:r>
          </w:p>
        </w:tc>
      </w:tr>
      <w:tr w:rsidR="003834F1" w:rsidRPr="00DA520C" w:rsidTr="003834F1">
        <w:trPr>
          <w:trHeight w:val="7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Ввод приборов </w:t>
            </w:r>
            <w:proofErr w:type="spellStart"/>
            <w:r w:rsidRPr="00576FC4">
              <w:rPr>
                <w:color w:val="000000"/>
              </w:rPr>
              <w:t>учета</w:t>
            </w:r>
            <w:proofErr w:type="spellEnd"/>
            <w:r w:rsidRPr="00576FC4">
              <w:rPr>
                <w:color w:val="000000"/>
              </w:rPr>
              <w:t xml:space="preserve"> в эксплуатацию</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До 1 числа месяца, следующего за месяцем, в котором произведена установка (замена) прибора </w:t>
            </w:r>
            <w:proofErr w:type="spellStart"/>
            <w:r w:rsidRPr="00576FC4">
              <w:rPr>
                <w:color w:val="000000"/>
              </w:rPr>
              <w:t>учета</w:t>
            </w:r>
            <w:proofErr w:type="spellEnd"/>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5.</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Общие работы по содержанию ремонту конструктивных элементов здания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pPr>
            <w:r w:rsidRPr="00576FC4">
              <w:rPr>
                <w:bCs/>
              </w:rPr>
              <w:t>8,4</w:t>
            </w:r>
          </w:p>
        </w:tc>
      </w:tr>
      <w:tr w:rsidR="003834F1" w:rsidRPr="00DA520C" w:rsidTr="003834F1">
        <w:trPr>
          <w:trHeight w:val="3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Работы, выполняемые в отношении всех видов фундаментов: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3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Работы, выполняемые в зданиях с подвалами:</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51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Работы, выполняемые для надлежащего содержания стен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2,5</w:t>
            </w:r>
          </w:p>
        </w:tc>
      </w:tr>
      <w:tr w:rsidR="003834F1" w:rsidRPr="00DA520C" w:rsidTr="003834F1">
        <w:trPr>
          <w:trHeight w:val="51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Работы, выполняемые в целях надлежащего содержания крыш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1,5</w:t>
            </w:r>
          </w:p>
        </w:tc>
      </w:tr>
      <w:tr w:rsidR="003834F1" w:rsidRPr="00DA520C" w:rsidTr="003834F1">
        <w:trPr>
          <w:trHeight w:val="51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Работы,  выполняемые в целях надлежащего содержания лестниц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DA520C" w:rsidTr="003834F1">
        <w:trPr>
          <w:trHeight w:val="50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Работы, выполняемые в целях надлежащего содержания фасадов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1,0</w:t>
            </w:r>
          </w:p>
        </w:tc>
      </w:tr>
      <w:tr w:rsidR="003834F1" w:rsidRPr="00DA520C" w:rsidTr="003834F1">
        <w:trPr>
          <w:trHeight w:val="6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Работы по содержанию помещений, входящих в состав общего имущества в многоквартирном доме: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1,9</w:t>
            </w:r>
          </w:p>
        </w:tc>
      </w:tr>
      <w:tr w:rsidR="003834F1" w:rsidRPr="00DA520C" w:rsidTr="003834F1">
        <w:trPr>
          <w:trHeight w:val="93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both"/>
              <w:rPr>
                <w:color w:val="000000"/>
              </w:rPr>
            </w:pPr>
            <w:r w:rsidRPr="00576FC4">
              <w:rPr>
                <w:bCs/>
                <w:color w:val="000000"/>
              </w:rPr>
              <w:t>6.</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bCs/>
                <w:color w:val="000000"/>
              </w:rPr>
              <w:t>Общие работы по содержанию и ремонту внутридомовых инженерных сетей (тепловые, электрические, водопроводные, канализационные)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jc w:val="both"/>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bCs/>
                <w:color w:val="000000"/>
              </w:rPr>
              <w:t>3,3</w:t>
            </w:r>
          </w:p>
        </w:tc>
      </w:tr>
      <w:tr w:rsidR="003834F1" w:rsidRPr="00DA520C" w:rsidTr="003834F1">
        <w:trPr>
          <w:trHeight w:val="5526"/>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proofErr w:type="gramStart"/>
            <w:r w:rsidRPr="00576FC4">
              <w:rPr>
                <w:color w:val="000000"/>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576FC4">
              <w:rPr>
                <w:color w:val="000000"/>
              </w:rPr>
              <w:t xml:space="preserve"> </w:t>
            </w:r>
            <w:proofErr w:type="gramStart"/>
            <w:r w:rsidRPr="00576FC4">
              <w:rPr>
                <w:color w:val="000000"/>
              </w:rPr>
              <w:t xml:space="preserve">регулировка </w:t>
            </w:r>
            <w:proofErr w:type="spellStart"/>
            <w:r w:rsidRPr="00576FC4">
              <w:rPr>
                <w:color w:val="000000"/>
              </w:rPr>
              <w:t>трехходовых</w:t>
            </w:r>
            <w:proofErr w:type="spellEnd"/>
            <w:r w:rsidRPr="00576FC4">
              <w:rPr>
                <w:color w:val="000000"/>
              </w:rPr>
              <w:t xml:space="preserve">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w:t>
            </w:r>
            <w:proofErr w:type="spellStart"/>
            <w:r w:rsidRPr="00576FC4">
              <w:rPr>
                <w:color w:val="000000"/>
              </w:rPr>
              <w:t>стекол</w:t>
            </w:r>
            <w:proofErr w:type="spellEnd"/>
            <w:r w:rsidRPr="00576FC4">
              <w:rPr>
                <w:color w:val="000000"/>
              </w:rPr>
              <w:t xml:space="preserve">, смена перегоревших </w:t>
            </w:r>
            <w:proofErr w:type="spellStart"/>
            <w:r w:rsidRPr="00576FC4">
              <w:rPr>
                <w:color w:val="000000"/>
              </w:rPr>
              <w:t>электролампочек</w:t>
            </w:r>
            <w:proofErr w:type="spellEnd"/>
            <w:r w:rsidRPr="00576FC4">
              <w:rPr>
                <w:color w:val="000000"/>
              </w:rPr>
              <w:t xml:space="preserve">, протирка </w:t>
            </w:r>
            <w:proofErr w:type="spellStart"/>
            <w:r w:rsidRPr="00576FC4">
              <w:rPr>
                <w:color w:val="000000"/>
              </w:rPr>
              <w:t>электролампочек</w:t>
            </w:r>
            <w:proofErr w:type="spellEnd"/>
            <w:r w:rsidRPr="00576FC4">
              <w:rPr>
                <w:color w:val="000000"/>
              </w:rPr>
              <w:t>, ремонт электропроводки, устранение мелких неисправностей электротехнических устройств и др. в местах общего пользования;</w:t>
            </w:r>
            <w:proofErr w:type="gramEnd"/>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both"/>
              <w:rPr>
                <w:color w:val="000000"/>
              </w:rPr>
            </w:pPr>
            <w:r w:rsidRPr="00576FC4">
              <w:rPr>
                <w:color w:val="000000"/>
              </w:rPr>
              <w:t>- прочистка канализационного лежака, проверка исправности канализационных вытяжек;</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DA520C" w:rsidTr="003834F1">
        <w:trPr>
          <w:trHeight w:val="126"/>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both"/>
              <w:rPr>
                <w:color w:val="000000"/>
              </w:rPr>
            </w:pPr>
            <w:r w:rsidRPr="00576FC4">
              <w:rPr>
                <w:color w:val="000000"/>
              </w:rPr>
              <w:t xml:space="preserve">- проверка заземления </w:t>
            </w:r>
            <w:proofErr w:type="spellStart"/>
            <w:r w:rsidRPr="00576FC4">
              <w:rPr>
                <w:color w:val="000000"/>
              </w:rPr>
              <w:t>электрокабеля</w:t>
            </w:r>
            <w:proofErr w:type="spellEnd"/>
            <w:r w:rsidRPr="00576FC4">
              <w:rPr>
                <w:color w:val="000000"/>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15"/>
              <w:ind w:left="58"/>
              <w:jc w:val="both"/>
              <w:rPr>
                <w:color w:val="000000"/>
              </w:rPr>
            </w:pPr>
            <w:r w:rsidRPr="00576FC4">
              <w:rPr>
                <w:color w:val="000000"/>
              </w:rPr>
              <w:t>Ежегодно</w:t>
            </w:r>
          </w:p>
          <w:p w:rsidR="003834F1" w:rsidRPr="00576FC4" w:rsidRDefault="003834F1" w:rsidP="003834F1">
            <w:pPr>
              <w:autoSpaceDE/>
              <w:autoSpaceDN/>
              <w:spacing w:before="115" w:after="100" w:afterAutospacing="1"/>
              <w:ind w:left="58"/>
              <w:jc w:val="both"/>
              <w:rPr>
                <w:color w:val="000000"/>
              </w:rPr>
            </w:pPr>
            <w:r w:rsidRPr="00576FC4">
              <w:rPr>
                <w:color w:val="000000"/>
              </w:rPr>
              <w:t>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0,6</w:t>
            </w:r>
          </w:p>
        </w:tc>
      </w:tr>
      <w:tr w:rsidR="003834F1" w:rsidRPr="00DA520C" w:rsidTr="003834F1">
        <w:trPr>
          <w:trHeight w:val="482"/>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ремонт в местах общего пользования, регулировка, промывка и гидравлическое испытание систем отопления;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DA520C" w:rsidTr="003834F1">
        <w:trPr>
          <w:trHeight w:val="51"/>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восстановление тепловой изоляции на трубопроводах в подвальных и чердачных помещениях;</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DA520C" w:rsidTr="003834F1">
        <w:trPr>
          <w:trHeight w:val="7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 замена разбитых </w:t>
            </w:r>
            <w:proofErr w:type="spellStart"/>
            <w:r w:rsidRPr="00576FC4">
              <w:rPr>
                <w:color w:val="000000"/>
              </w:rPr>
              <w:t>стекол</w:t>
            </w:r>
            <w:proofErr w:type="spellEnd"/>
            <w:r w:rsidRPr="00576FC4">
              <w:rPr>
                <w:color w:val="000000"/>
              </w:rPr>
              <w:t xml:space="preserve"> в местах общего пользования, ремонт входных дверей в подъездах и во вспомогательных помещениях;</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DA520C" w:rsidTr="003834F1">
        <w:trPr>
          <w:trHeight w:val="73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both"/>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устранение засоров стояков и системы внутридомовой канализации, происшедших не по вине собственника;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DA520C" w:rsidTr="003834F1">
        <w:trPr>
          <w:tblCellSpacing w:w="0" w:type="dxa"/>
        </w:trPr>
        <w:tc>
          <w:tcPr>
            <w:tcW w:w="289" w:type="pct"/>
            <w:shd w:val="clear" w:color="auto" w:fill="FFFFFF"/>
            <w:tcMar>
              <w:top w:w="0" w:type="dxa"/>
              <w:left w:w="115" w:type="dxa"/>
              <w:bottom w:w="0" w:type="dxa"/>
              <w:right w:w="115" w:type="dxa"/>
            </w:tcMar>
            <w:vAlign w:val="center"/>
          </w:tcPr>
          <w:p w:rsidR="003834F1" w:rsidRPr="00576FC4" w:rsidRDefault="003834F1" w:rsidP="003834F1">
            <w:pPr>
              <w:autoSpaceDE/>
              <w:autoSpaceDN/>
              <w:spacing w:before="100" w:beforeAutospacing="1" w:after="100" w:afterAutospacing="1"/>
              <w:jc w:val="both"/>
              <w:rPr>
                <w:color w:val="000000"/>
              </w:rP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 xml:space="preserve">- наладка и регулировка системы горячего водоснабжения и отопления с ликвидацией </w:t>
            </w:r>
            <w:proofErr w:type="spellStart"/>
            <w:r w:rsidRPr="00576FC4">
              <w:rPr>
                <w:color w:val="000000"/>
              </w:rPr>
              <w:t>непрогревов</w:t>
            </w:r>
            <w:proofErr w:type="spellEnd"/>
            <w:r w:rsidRPr="00576FC4">
              <w:rPr>
                <w:color w:val="000000"/>
              </w:rPr>
              <w:t>, воздушных пробок, промывка трубопроводов и нагревательных приборов, регулировка запорной арматуры;</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jc w:val="both"/>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DA520C" w:rsidTr="003834F1">
        <w:trPr>
          <w:tblCellSpacing w:w="0" w:type="dxa"/>
        </w:trPr>
        <w:tc>
          <w:tcPr>
            <w:tcW w:w="289" w:type="pct"/>
            <w:shd w:val="clear" w:color="auto" w:fill="FFFFFF"/>
            <w:vAlign w:val="center"/>
            <w:hideMark/>
          </w:tcPr>
          <w:p w:rsidR="003834F1" w:rsidRPr="00576FC4" w:rsidRDefault="003834F1" w:rsidP="003834F1">
            <w:pPr>
              <w:autoSpaceDE/>
              <w:autoSpaceDN/>
              <w:jc w:val="center"/>
              <w:rPr>
                <w:color w:val="000000"/>
              </w:rP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аварийные отключения вследствие протечек и подключения после ликвидации аварии</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DA520C" w:rsidTr="003834F1">
        <w:trPr>
          <w:tblCellSpacing w:w="0" w:type="dxa"/>
        </w:trPr>
        <w:tc>
          <w:tcPr>
            <w:tcW w:w="289" w:type="pct"/>
            <w:shd w:val="clear" w:color="auto" w:fill="FFFFFF"/>
            <w:vAlign w:val="center"/>
            <w:hideMark/>
          </w:tcPr>
          <w:p w:rsidR="003834F1" w:rsidRPr="00576FC4" w:rsidRDefault="003834F1" w:rsidP="003834F1">
            <w:pPr>
              <w:autoSpaceDE/>
              <w:autoSpaceDN/>
              <w:jc w:val="center"/>
              <w:rPr>
                <w:color w:val="000000"/>
              </w:rP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 техническое обслуживание коллективной телевизионной антенны</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blCellSpacing w:w="0" w:type="dxa"/>
        </w:trPr>
        <w:tc>
          <w:tcPr>
            <w:tcW w:w="289" w:type="pct"/>
            <w:shd w:val="clear" w:color="auto" w:fill="FFFFFF"/>
            <w:vAlign w:val="center"/>
            <w:hideMark/>
          </w:tcPr>
          <w:p w:rsidR="003834F1" w:rsidRPr="00576FC4" w:rsidRDefault="003834F1" w:rsidP="003834F1">
            <w:pPr>
              <w:autoSpaceDE/>
              <w:autoSpaceDN/>
              <w:jc w:val="center"/>
              <w:rPr>
                <w:color w:val="000000"/>
              </w:rPr>
            </w:pPr>
            <w:r w:rsidRPr="00576FC4">
              <w:rPr>
                <w:color w:val="000000"/>
              </w:rPr>
              <w:t>7.</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 xml:space="preserve">Работы и услуги по содержанию систем вентиляции и </w:t>
            </w:r>
            <w:proofErr w:type="spellStart"/>
            <w:r w:rsidRPr="00576FC4">
              <w:rPr>
                <w:bCs/>
                <w:color w:val="000000"/>
              </w:rPr>
              <w:t>дымоудаления</w:t>
            </w:r>
            <w:proofErr w:type="spellEnd"/>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bCs/>
                <w:color w:val="000000"/>
              </w:rPr>
              <w:t>1,22</w:t>
            </w:r>
          </w:p>
        </w:tc>
      </w:tr>
      <w:tr w:rsidR="003834F1" w:rsidRPr="00DA520C" w:rsidTr="003834F1">
        <w:trPr>
          <w:trHeight w:val="109"/>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ремонт и прочистка вентиляционных каналов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1,12</w:t>
            </w:r>
          </w:p>
        </w:tc>
      </w:tr>
      <w:tr w:rsidR="003834F1" w:rsidRPr="00DA520C" w:rsidTr="003834F1">
        <w:trPr>
          <w:trHeight w:val="3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проверка наличия тяги в дымовентиляционных каналах</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2 раз в год</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w:t>
            </w:r>
          </w:p>
        </w:tc>
      </w:tr>
      <w:tr w:rsidR="003834F1" w:rsidRPr="00DA520C" w:rsidTr="003834F1">
        <w:trPr>
          <w:trHeight w:val="40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8.</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Дезинсекция, дератизация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Два раза в год, 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bCs/>
                <w:color w:val="000000"/>
              </w:rPr>
              <w:t>1,0</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lastRenderedPageBreak/>
              <w:t>10.</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bCs/>
                <w:color w:val="000000"/>
              </w:rPr>
              <w:t>Оказание услуг по начислению платежей населению (абонирование)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bCs/>
                <w:color w:val="000000"/>
              </w:rPr>
              <w:t>1,0</w:t>
            </w:r>
          </w:p>
        </w:tc>
      </w:tr>
      <w:tr w:rsidR="003834F1" w:rsidRPr="00DA520C"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11.</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bCs/>
                <w:color w:val="000000"/>
              </w:rPr>
              <w:t>Предоставление коммунальных услуг в целях содержания общего имущества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1,68</w:t>
            </w:r>
          </w:p>
        </w:tc>
      </w:tr>
      <w:tr w:rsidR="003834F1" w:rsidRPr="00DA520C" w:rsidTr="003834F1">
        <w:trPr>
          <w:trHeight w:val="2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 xml:space="preserve">Холодная вода </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0,19</w:t>
            </w:r>
          </w:p>
        </w:tc>
      </w:tr>
      <w:tr w:rsidR="003834F1" w:rsidRPr="00DA520C" w:rsidTr="003834F1">
        <w:trPr>
          <w:trHeight w:val="2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 xml:space="preserve">Стоки </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0,12</w:t>
            </w:r>
          </w:p>
        </w:tc>
      </w:tr>
      <w:tr w:rsidR="003834F1" w:rsidRPr="00DA520C" w:rsidTr="003834F1">
        <w:trPr>
          <w:trHeight w:val="2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 xml:space="preserve">Электроэнергия </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1,37</w:t>
            </w:r>
          </w:p>
        </w:tc>
      </w:tr>
      <w:tr w:rsidR="003834F1" w:rsidRPr="00DA520C" w:rsidTr="003834F1">
        <w:trPr>
          <w:trHeight w:val="2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center"/>
              <w:rPr>
                <w:color w:val="000000"/>
              </w:rPr>
            </w:pPr>
            <w:r w:rsidRPr="00576FC4">
              <w:rPr>
                <w:bCs/>
                <w:color w:val="000000"/>
              </w:rPr>
              <w:t>Итого стоимость услуг:</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29,00</w:t>
            </w:r>
          </w:p>
        </w:tc>
      </w:tr>
    </w:tbl>
    <w:p w:rsidR="003834F1" w:rsidRPr="00DA520C" w:rsidRDefault="003834F1" w:rsidP="003834F1">
      <w:pPr>
        <w:widowControl w:val="0"/>
        <w:suppressAutoHyphens/>
        <w:autoSpaceDE/>
        <w:autoSpaceDN/>
        <w:textAlignment w:val="baseline"/>
        <w:rPr>
          <w:sz w:val="24"/>
          <w:szCs w:val="24"/>
          <w:lang w:eastAsia="ar-SA"/>
        </w:rPr>
      </w:pPr>
    </w:p>
    <w:p w:rsidR="003834F1" w:rsidRPr="00DA520C" w:rsidRDefault="003834F1" w:rsidP="003834F1">
      <w:pPr>
        <w:widowControl w:val="0"/>
        <w:suppressAutoHyphens/>
        <w:autoSpaceDE/>
        <w:autoSpaceDN/>
        <w:textAlignment w:val="baseline"/>
        <w:rPr>
          <w:sz w:val="24"/>
          <w:szCs w:val="24"/>
          <w:lang w:eastAsia="ar-SA"/>
        </w:rPr>
      </w:pP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Главы администрации </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Амурзетского сельского поселения</w:t>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00CD585C">
        <w:rPr>
          <w:sz w:val="24"/>
          <w:szCs w:val="24"/>
          <w:lang w:eastAsia="hi-IN" w:bidi="hi-IN"/>
        </w:rPr>
        <w:t>Н</w:t>
      </w:r>
      <w:r w:rsidRPr="00DA520C">
        <w:rPr>
          <w:sz w:val="24"/>
          <w:szCs w:val="24"/>
          <w:lang w:eastAsia="hi-IN" w:bidi="hi-IN"/>
        </w:rPr>
        <w:t>.В. Шаляпин</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rFonts w:eastAsia="Courier New"/>
          <w:kern w:val="1"/>
          <w:sz w:val="24"/>
          <w:szCs w:val="24"/>
          <w:lang w:eastAsia="hi-IN" w:bidi="hi-IN"/>
        </w:rPr>
      </w:pPr>
      <w:r w:rsidRPr="00DA520C">
        <w:rPr>
          <w:sz w:val="24"/>
          <w:szCs w:val="24"/>
          <w:lang w:eastAsia="ar-SA"/>
        </w:rPr>
        <w:t xml:space="preserve">                                                                                                                                                             М.П.</w:t>
      </w:r>
    </w:p>
    <w:p w:rsidR="003834F1" w:rsidRPr="00DA520C" w:rsidRDefault="003834F1" w:rsidP="003834F1">
      <w:pPr>
        <w:pageBreakBefore/>
        <w:widowControl w:val="0"/>
        <w:suppressAutoHyphens/>
        <w:autoSpaceDE/>
        <w:autoSpaceDN/>
        <w:jc w:val="right"/>
        <w:textAlignment w:val="baseline"/>
        <w:rPr>
          <w:rFonts w:eastAsia="Arial"/>
          <w:kern w:val="1"/>
          <w:sz w:val="24"/>
          <w:szCs w:val="24"/>
          <w:lang w:eastAsia="ar-SA"/>
        </w:rPr>
      </w:pPr>
      <w:r w:rsidRPr="00DA520C">
        <w:rPr>
          <w:rFonts w:eastAsia="Courier New"/>
          <w:kern w:val="1"/>
          <w:sz w:val="24"/>
          <w:szCs w:val="24"/>
          <w:lang w:eastAsia="hi-IN" w:bidi="hi-IN"/>
        </w:rPr>
        <w:lastRenderedPageBreak/>
        <w:t>Приложение № 4/2</w:t>
      </w:r>
    </w:p>
    <w:p w:rsidR="003834F1" w:rsidRPr="00DA520C" w:rsidRDefault="003834F1" w:rsidP="003834F1">
      <w:pPr>
        <w:suppressAutoHyphens/>
        <w:autoSpaceDN/>
        <w:jc w:val="right"/>
        <w:textAlignment w:val="baseline"/>
        <w:rPr>
          <w:rFonts w:eastAsia="Arial"/>
          <w:kern w:val="1"/>
          <w:sz w:val="24"/>
          <w:szCs w:val="24"/>
          <w:lang w:eastAsia="ar-SA"/>
        </w:rPr>
      </w:pPr>
      <w:r w:rsidRPr="00DA520C">
        <w:rPr>
          <w:rFonts w:eastAsia="Arial"/>
          <w:kern w:val="1"/>
          <w:sz w:val="24"/>
          <w:szCs w:val="24"/>
          <w:lang w:eastAsia="ar-SA"/>
        </w:rPr>
        <w:t>к КОНКУРСНОЙ ДОКУМЕНТАЦИИ</w:t>
      </w:r>
    </w:p>
    <w:p w:rsidR="003834F1" w:rsidRPr="00DA520C" w:rsidRDefault="003834F1" w:rsidP="003834F1">
      <w:pPr>
        <w:suppressAutoHyphens/>
        <w:autoSpaceDN/>
        <w:jc w:val="right"/>
        <w:textAlignment w:val="baseline"/>
        <w:rPr>
          <w:rFonts w:eastAsia="Arial"/>
          <w:kern w:val="1"/>
          <w:sz w:val="24"/>
          <w:szCs w:val="24"/>
          <w:lang w:eastAsia="ar-SA"/>
        </w:rPr>
      </w:pPr>
      <w:r w:rsidRPr="00DA520C">
        <w:rPr>
          <w:rFonts w:eastAsia="Arial"/>
          <w:kern w:val="1"/>
          <w:sz w:val="24"/>
          <w:szCs w:val="24"/>
          <w:lang w:eastAsia="ar-SA"/>
        </w:rPr>
        <w:t>на открытый конкурс по отбору</w:t>
      </w:r>
    </w:p>
    <w:p w:rsidR="003834F1" w:rsidRPr="00DA520C" w:rsidRDefault="003834F1" w:rsidP="003834F1">
      <w:pPr>
        <w:suppressAutoHyphens/>
        <w:autoSpaceDN/>
        <w:jc w:val="right"/>
        <w:textAlignment w:val="baseline"/>
        <w:rPr>
          <w:sz w:val="24"/>
          <w:szCs w:val="24"/>
          <w:lang w:eastAsia="ar-SA"/>
        </w:rPr>
      </w:pPr>
      <w:r w:rsidRPr="00DA520C">
        <w:rPr>
          <w:rFonts w:eastAsia="Arial"/>
          <w:kern w:val="1"/>
          <w:sz w:val="24"/>
          <w:szCs w:val="24"/>
          <w:lang w:eastAsia="ar-SA"/>
        </w:rPr>
        <w:t xml:space="preserve">управляющей организации для управления </w:t>
      </w:r>
      <w:r w:rsidRPr="00DA520C">
        <w:rPr>
          <w:rFonts w:eastAsia="Lucida Sans Unicode"/>
          <w:kern w:val="1"/>
          <w:sz w:val="24"/>
          <w:szCs w:val="24"/>
          <w:lang w:eastAsia="hi-IN" w:bidi="hi-IN"/>
        </w:rPr>
        <w:t>многоквартирным домом</w:t>
      </w:r>
    </w:p>
    <w:p w:rsidR="003834F1" w:rsidRPr="00DA520C" w:rsidRDefault="003834F1" w:rsidP="003834F1">
      <w:pPr>
        <w:widowControl w:val="0"/>
        <w:suppressAutoHyphens/>
        <w:autoSpaceDE/>
        <w:autoSpaceDN/>
        <w:jc w:val="right"/>
        <w:rPr>
          <w:sz w:val="24"/>
          <w:szCs w:val="24"/>
          <w:lang w:eastAsia="hi-IN" w:bidi="hi-IN"/>
        </w:rPr>
      </w:pPr>
      <w:r w:rsidRPr="00DA520C">
        <w:rPr>
          <w:rFonts w:eastAsia="Courier New"/>
          <w:sz w:val="24"/>
          <w:szCs w:val="24"/>
          <w:lang w:eastAsia="hi-IN" w:bidi="hi-IN"/>
        </w:rPr>
        <w:t xml:space="preserve">УТВЕРЖДАЮ              </w:t>
      </w:r>
    </w:p>
    <w:p w:rsidR="003834F1" w:rsidRPr="00DA520C" w:rsidRDefault="003834F1" w:rsidP="003834F1">
      <w:pPr>
        <w:widowControl w:val="0"/>
        <w:suppressAutoHyphens/>
        <w:autoSpaceDE/>
        <w:autoSpaceDN/>
        <w:jc w:val="right"/>
        <w:rPr>
          <w:sz w:val="24"/>
          <w:szCs w:val="24"/>
          <w:lang w:eastAsia="hi-IN" w:bidi="hi-IN"/>
        </w:rPr>
      </w:pPr>
      <w:r w:rsidRPr="00DA520C">
        <w:rPr>
          <w:sz w:val="24"/>
          <w:szCs w:val="24"/>
          <w:lang w:eastAsia="hi-IN" w:bidi="hi-IN"/>
        </w:rPr>
        <w:t xml:space="preserve">Глава администрации </w:t>
      </w:r>
    </w:p>
    <w:p w:rsidR="003834F1" w:rsidRPr="00DA520C" w:rsidRDefault="003834F1" w:rsidP="003834F1">
      <w:pPr>
        <w:suppressAutoHyphens/>
        <w:autoSpaceDE/>
        <w:autoSpaceDN/>
        <w:rPr>
          <w:sz w:val="24"/>
          <w:szCs w:val="24"/>
          <w:lang w:eastAsia="hi-IN" w:bidi="hi-IN"/>
        </w:rPr>
      </w:pP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сельского поселения</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right"/>
        <w:rPr>
          <w:sz w:val="24"/>
          <w:szCs w:val="24"/>
          <w:lang w:eastAsia="ar-SA"/>
        </w:rPr>
      </w:pPr>
      <w:r w:rsidRPr="00DA520C">
        <w:rPr>
          <w:sz w:val="24"/>
          <w:szCs w:val="24"/>
          <w:lang w:eastAsia="ar-SA"/>
        </w:rPr>
        <w:t>____________ Н.В. Шаляпин</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679230, Еврейская автономная область,</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Октябрьский район, с. Амурзет, ул. Гагарина, 63,</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Тел./факс: (842665) 21-3-99</w:t>
      </w:r>
    </w:p>
    <w:p w:rsidR="003834F1" w:rsidRPr="00DA520C" w:rsidRDefault="003834F1" w:rsidP="003834F1">
      <w:pPr>
        <w:suppressAutoHyphens/>
        <w:autoSpaceDE/>
        <w:autoSpaceDN/>
        <w:jc w:val="right"/>
        <w:rPr>
          <w:sz w:val="24"/>
          <w:szCs w:val="24"/>
          <w:lang w:eastAsia="hi-IN" w:bidi="hi-IN"/>
        </w:rPr>
      </w:pPr>
      <w:r w:rsidRPr="00DA520C">
        <w:rPr>
          <w:sz w:val="24"/>
          <w:szCs w:val="24"/>
          <w:lang w:eastAsia="hi-IN" w:bidi="hi-IN"/>
        </w:rPr>
        <w:t>«01» февраля 2019 г.</w:t>
      </w:r>
    </w:p>
    <w:p w:rsidR="003834F1" w:rsidRPr="00DA520C" w:rsidRDefault="003834F1" w:rsidP="003834F1">
      <w:pPr>
        <w:suppressAutoHyphens/>
        <w:autoSpaceDE/>
        <w:autoSpaceDN/>
        <w:jc w:val="right"/>
        <w:rPr>
          <w:sz w:val="24"/>
          <w:szCs w:val="24"/>
          <w:lang w:eastAsia="hi-IN" w:bidi="hi-IN"/>
        </w:rPr>
      </w:pPr>
    </w:p>
    <w:p w:rsidR="003834F1" w:rsidRPr="00DA520C" w:rsidRDefault="003834F1" w:rsidP="003834F1">
      <w:pPr>
        <w:widowControl w:val="0"/>
        <w:suppressAutoHyphens/>
        <w:autoSpaceDE/>
        <w:autoSpaceDN/>
        <w:jc w:val="right"/>
        <w:rPr>
          <w:rFonts w:eastAsia="Courier New"/>
          <w:sz w:val="24"/>
          <w:szCs w:val="24"/>
          <w:lang w:eastAsia="hi-IN" w:bidi="hi-IN"/>
        </w:rPr>
      </w:pP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ПЕРЕЧЕНЬ</w:t>
      </w: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обязательных работ и услуг по содержанию и ремонту общего имущества собственников помещений</w:t>
      </w: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r w:rsidRPr="00DA520C">
        <w:rPr>
          <w:rFonts w:eastAsia="Courier New"/>
          <w:kern w:val="2"/>
          <w:sz w:val="24"/>
          <w:szCs w:val="24"/>
          <w:lang w:eastAsia="hi-IN" w:bidi="hi-IN"/>
        </w:rPr>
        <w:t>в многоквартирном доме, являющегося объектом конкурса по адресу:</w:t>
      </w:r>
    </w:p>
    <w:p w:rsidR="003834F1" w:rsidRPr="00DA520C" w:rsidRDefault="003834F1" w:rsidP="003834F1">
      <w:pPr>
        <w:widowControl w:val="0"/>
        <w:suppressAutoHyphens/>
        <w:autoSpaceDE/>
        <w:autoSpaceDN/>
        <w:jc w:val="center"/>
        <w:textAlignment w:val="baseline"/>
        <w:rPr>
          <w:rFonts w:eastAsia="Courier New"/>
          <w:kern w:val="2"/>
          <w:sz w:val="24"/>
          <w:szCs w:val="24"/>
          <w:lang w:val="en-US" w:eastAsia="hi-IN" w:bidi="hi-IN"/>
        </w:rPr>
      </w:pPr>
      <w:r w:rsidRPr="00DA520C">
        <w:rPr>
          <w:rFonts w:eastAsia="Courier New"/>
          <w:kern w:val="2"/>
          <w:sz w:val="24"/>
          <w:szCs w:val="24"/>
          <w:lang w:eastAsia="hi-IN" w:bidi="hi-IN"/>
        </w:rPr>
        <w:t>с. Амурзет, ул. Крупской,  № 6</w:t>
      </w:r>
    </w:p>
    <w:p w:rsidR="003834F1" w:rsidRPr="00DA520C" w:rsidRDefault="003834F1" w:rsidP="003834F1">
      <w:pPr>
        <w:widowControl w:val="0"/>
        <w:suppressAutoHyphens/>
        <w:autoSpaceDE/>
        <w:autoSpaceDN/>
        <w:jc w:val="center"/>
        <w:textAlignment w:val="baseline"/>
        <w:rPr>
          <w:rFonts w:eastAsia="Courier New"/>
          <w:kern w:val="2"/>
          <w:sz w:val="24"/>
          <w:szCs w:val="24"/>
          <w:lang w:eastAsia="hi-IN" w:bidi="hi-IN"/>
        </w:rPr>
      </w:pPr>
    </w:p>
    <w:tbl>
      <w:tblPr>
        <w:tblW w:w="5000"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94"/>
        <w:gridCol w:w="4697"/>
        <w:gridCol w:w="3332"/>
        <w:gridCol w:w="12"/>
        <w:gridCol w:w="1642"/>
      </w:tblGrid>
      <w:tr w:rsidR="003834F1" w:rsidRPr="00576FC4" w:rsidTr="00576FC4">
        <w:trPr>
          <w:trHeight w:val="930"/>
          <w:tblCellSpacing w:w="0" w:type="dxa"/>
        </w:trPr>
        <w:tc>
          <w:tcPr>
            <w:tcW w:w="289" w:type="pct"/>
            <w:shd w:val="clear" w:color="auto" w:fill="FFFFFF"/>
            <w:tcMar>
              <w:top w:w="0" w:type="dxa"/>
              <w:left w:w="115" w:type="dxa"/>
              <w:bottom w:w="0" w:type="dxa"/>
              <w:right w:w="115" w:type="dxa"/>
            </w:tcMar>
            <w:hideMark/>
          </w:tcPr>
          <w:p w:rsidR="003834F1" w:rsidRPr="00576FC4" w:rsidRDefault="003834F1" w:rsidP="00576FC4">
            <w:pPr>
              <w:autoSpaceDE/>
              <w:autoSpaceDN/>
              <w:spacing w:before="100" w:beforeAutospacing="1" w:after="100" w:afterAutospacing="1"/>
              <w:jc w:val="center"/>
              <w:rPr>
                <w:color w:val="000000"/>
              </w:rPr>
            </w:pPr>
            <w:r w:rsidRPr="00576FC4">
              <w:rPr>
                <w:color w:val="000000"/>
              </w:rPr>
              <w:t>№ </w:t>
            </w:r>
            <w:proofErr w:type="gramStart"/>
            <w:r w:rsidRPr="00576FC4">
              <w:rPr>
                <w:bCs/>
                <w:color w:val="000000"/>
              </w:rPr>
              <w:t>п</w:t>
            </w:r>
            <w:proofErr w:type="gramEnd"/>
            <w:r w:rsidRPr="00576FC4">
              <w:rPr>
                <w:bCs/>
                <w:color w:val="000000"/>
              </w:rPr>
              <w:t>/п</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094"/>
              <w:rPr>
                <w:color w:val="000000"/>
              </w:rPr>
            </w:pPr>
            <w:r w:rsidRPr="00576FC4">
              <w:rPr>
                <w:bCs/>
                <w:color w:val="000000"/>
              </w:rPr>
              <w:t>Наименование</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Периодичность выполнения работ</w:t>
            </w:r>
          </w:p>
        </w:tc>
        <w:tc>
          <w:tcPr>
            <w:tcW w:w="805" w:type="pct"/>
            <w:gridSpan w:val="2"/>
            <w:shd w:val="clear" w:color="auto" w:fill="FFFFFF"/>
            <w:tcMar>
              <w:top w:w="0" w:type="dxa"/>
              <w:left w:w="115" w:type="dxa"/>
              <w:bottom w:w="0" w:type="dxa"/>
              <w:right w:w="115" w:type="dxa"/>
            </w:tcMar>
            <w:hideMark/>
          </w:tcPr>
          <w:p w:rsidR="003834F1" w:rsidRPr="00576FC4" w:rsidRDefault="003834F1" w:rsidP="00576FC4">
            <w:pPr>
              <w:autoSpaceDE/>
              <w:autoSpaceDN/>
              <w:spacing w:after="100"/>
              <w:rPr>
                <w:color w:val="000000"/>
              </w:rPr>
            </w:pPr>
            <w:r w:rsidRPr="00576FC4">
              <w:rPr>
                <w:bCs/>
                <w:color w:val="000000"/>
              </w:rPr>
              <w:t>Стоимость работ (услуг)</w:t>
            </w:r>
            <w:r w:rsidR="00576FC4" w:rsidRPr="00576FC4">
              <w:rPr>
                <w:bCs/>
                <w:color w:val="000000"/>
              </w:rPr>
              <w:t xml:space="preserve"> </w:t>
            </w:r>
            <w:r w:rsidRPr="00576FC4">
              <w:rPr>
                <w:bCs/>
                <w:color w:val="000000"/>
              </w:rPr>
              <w:t>на 1 кв. м помещения в месяц, руб.</w:t>
            </w:r>
          </w:p>
        </w:tc>
      </w:tr>
      <w:tr w:rsidR="003834F1" w:rsidRPr="00576FC4"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color w:val="000000"/>
              </w:rPr>
              <w:t>1</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843"/>
              <w:rPr>
                <w:color w:val="000000"/>
              </w:rPr>
            </w:pPr>
            <w:r w:rsidRPr="00576FC4">
              <w:rPr>
                <w:color w:val="000000"/>
              </w:rPr>
              <w:t>2</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jc w:val="center"/>
              <w:rPr>
                <w:color w:val="000000"/>
              </w:rPr>
            </w:pPr>
            <w:r w:rsidRPr="00576FC4">
              <w:rPr>
                <w:color w:val="000000"/>
              </w:rPr>
              <w:t>3</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734"/>
              <w:rPr>
                <w:color w:val="000000"/>
              </w:rPr>
            </w:pPr>
            <w:r w:rsidRPr="00576FC4">
              <w:rPr>
                <w:color w:val="000000"/>
              </w:rPr>
              <w:t>4</w:t>
            </w:r>
          </w:p>
        </w:tc>
      </w:tr>
      <w:tr w:rsidR="003834F1" w:rsidRPr="00576FC4"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1.</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Уборка помещений общего пользования</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bCs/>
                <w:color w:val="000000"/>
              </w:rPr>
              <w:t>1,5</w:t>
            </w:r>
          </w:p>
        </w:tc>
      </w:tr>
      <w:tr w:rsidR="003834F1" w:rsidRPr="00576FC4" w:rsidTr="003834F1">
        <w:trPr>
          <w:trHeight w:val="1115"/>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Влажная протирка почтовых ящиков, шкафов для </w:t>
            </w:r>
            <w:proofErr w:type="spellStart"/>
            <w:r w:rsidRPr="00576FC4">
              <w:rPr>
                <w:color w:val="000000"/>
              </w:rPr>
              <w:t>электросчетчиков</w:t>
            </w:r>
            <w:proofErr w:type="spellEnd"/>
            <w:r w:rsidRPr="00576FC4">
              <w:rPr>
                <w:color w:val="000000"/>
              </w:rPr>
              <w:t xml:space="preserve"> и слаботочных устройств (при обеспечении доступа), отопительных приборов, труб и дверей мусорных камер</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5"/>
              <w:rPr>
                <w:color w:val="000000"/>
              </w:rPr>
            </w:pPr>
            <w:r w:rsidRPr="00576FC4">
              <w:rPr>
                <w:color w:val="000000"/>
              </w:rPr>
              <w:t>Один раз в неделю (по графику)</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0,2</w:t>
            </w:r>
          </w:p>
        </w:tc>
      </w:tr>
      <w:tr w:rsidR="003834F1" w:rsidRPr="00576FC4" w:rsidTr="003834F1">
        <w:trPr>
          <w:trHeight w:val="211"/>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Мытье лестничных площадок и плинтусов полов первого этажа</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01"/>
              <w:rPr>
                <w:color w:val="000000"/>
              </w:rPr>
            </w:pPr>
            <w:r w:rsidRPr="00576FC4">
              <w:rPr>
                <w:color w:val="000000"/>
              </w:rPr>
              <w:t>Пять раз в неделю</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0,7</w:t>
            </w:r>
          </w:p>
        </w:tc>
      </w:tr>
      <w:tr w:rsidR="003834F1" w:rsidRPr="00576FC4" w:rsidTr="003834F1">
        <w:trPr>
          <w:trHeight w:val="303"/>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Влажное подметание лестничных площадок перед квартирами (при обеспечении доступа)</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01"/>
              <w:rPr>
                <w:color w:val="000000"/>
              </w:rPr>
            </w:pPr>
            <w:r w:rsidRPr="00576FC4">
              <w:rPr>
                <w:color w:val="000000"/>
              </w:rPr>
              <w:t>Три раза в неделю (понедельник, среда, пятница)</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0,5</w:t>
            </w:r>
          </w:p>
        </w:tc>
      </w:tr>
      <w:tr w:rsidR="003834F1" w:rsidRPr="00576FC4" w:rsidTr="003834F1">
        <w:trPr>
          <w:trHeight w:val="4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Мытье лестничных площадок и плинтусов полов перед квартирами (при обеспечении доступа)</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01"/>
              <w:rPr>
                <w:color w:val="000000"/>
              </w:rPr>
            </w:pPr>
            <w:r w:rsidRPr="00576FC4">
              <w:rPr>
                <w:color w:val="000000"/>
              </w:rPr>
              <w:t>по графику</w:t>
            </w: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0,1</w:t>
            </w:r>
          </w:p>
        </w:tc>
      </w:tr>
      <w:tr w:rsidR="003834F1" w:rsidRPr="00576FC4"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2.</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Уборка придомовой территории</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bCs/>
                <w:color w:val="000000"/>
              </w:rPr>
              <w:t>8,4</w:t>
            </w:r>
          </w:p>
        </w:tc>
      </w:tr>
      <w:tr w:rsidR="003834F1" w:rsidRPr="00576FC4" w:rsidTr="003834F1">
        <w:trPr>
          <w:trHeight w:val="53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Содержание в зимний период (с 15 октября по 15 апреля)</w:t>
            </w:r>
          </w:p>
        </w:tc>
        <w:tc>
          <w:tcPr>
            <w:tcW w:w="1621" w:type="pct"/>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805"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24"/>
              <w:jc w:val="center"/>
              <w:rPr>
                <w:color w:val="000000"/>
              </w:rPr>
            </w:pPr>
            <w:r w:rsidRPr="00576FC4">
              <w:rPr>
                <w:color w:val="000000"/>
              </w:rPr>
              <w:t>3,6</w:t>
            </w:r>
          </w:p>
        </w:tc>
      </w:tr>
      <w:tr w:rsidR="003834F1" w:rsidRPr="00576FC4"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Подметание свежевыпавшего снега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Один раз в день</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rPr>
              <w:t>0,5</w:t>
            </w:r>
          </w:p>
        </w:tc>
      </w:tr>
      <w:tr w:rsidR="003834F1" w:rsidRPr="00576FC4" w:rsidTr="003834F1">
        <w:trPr>
          <w:trHeight w:val="3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Сдвижка и подметание снега при обильном снегопаде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Начало работ не позднее двух часов после начала снегопада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0,8</w:t>
            </w:r>
          </w:p>
        </w:tc>
      </w:tr>
      <w:tr w:rsidR="003834F1" w:rsidRPr="00576FC4"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Удаление наледи</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При образовании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0,8</w:t>
            </w:r>
          </w:p>
        </w:tc>
      </w:tr>
      <w:tr w:rsidR="003834F1" w:rsidRPr="00576FC4"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Посыпка территории </w:t>
            </w:r>
            <w:proofErr w:type="spellStart"/>
            <w:r w:rsidRPr="00576FC4">
              <w:rPr>
                <w:color w:val="000000"/>
              </w:rPr>
              <w:t>противогололедными</w:t>
            </w:r>
            <w:proofErr w:type="spellEnd"/>
            <w:r w:rsidRPr="00576FC4">
              <w:rPr>
                <w:color w:val="000000"/>
              </w:rPr>
              <w:t xml:space="preserve"> материалами</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Очистка урн от мусора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Один раз в два дня</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Уборка контейнерных площадок</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3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Содержание в летний период (с 15 апреля по 15 октября)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ind w:left="12"/>
              <w:jc w:val="center"/>
            </w:pPr>
            <w:r w:rsidRPr="00576FC4">
              <w:t>4,8</w:t>
            </w:r>
          </w:p>
        </w:tc>
      </w:tr>
      <w:tr w:rsidR="003834F1" w:rsidRPr="00576FC4" w:rsidTr="003834F1">
        <w:trPr>
          <w:trHeight w:val="155"/>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включает следующий перечень работ, услуг:</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Периодичность</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ind w:left="12"/>
              <w:jc w:val="center"/>
            </w:pPr>
          </w:p>
        </w:tc>
      </w:tr>
      <w:tr w:rsidR="003834F1" w:rsidRPr="00576FC4"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Подметание территории в дни </w:t>
            </w:r>
            <w:proofErr w:type="gramStart"/>
            <w:r w:rsidRPr="00576FC4">
              <w:rPr>
                <w:color w:val="000000"/>
              </w:rPr>
              <w:t>без</w:t>
            </w:r>
            <w:proofErr w:type="gramEnd"/>
            <w:r w:rsidRPr="00576FC4">
              <w:rPr>
                <w:color w:val="000000"/>
              </w:rPr>
              <w:t xml:space="preserve"> и </w:t>
            </w:r>
            <w:proofErr w:type="gramStart"/>
            <w:r w:rsidRPr="00576FC4">
              <w:rPr>
                <w:color w:val="000000"/>
              </w:rPr>
              <w:t>с</w:t>
            </w:r>
            <w:proofErr w:type="gramEnd"/>
            <w:r w:rsidRPr="00576FC4">
              <w:rPr>
                <w:color w:val="000000"/>
              </w:rPr>
              <w:t xml:space="preserve"> осадками до 2 см</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1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Уборка мусора с газонов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Очистка урн от мусора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Уборка контейнерных площадок</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Пять раз в неделю</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1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Стрижка газонов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Два раза за сезон</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rPr>
              <w:t>1,5</w:t>
            </w:r>
          </w:p>
        </w:tc>
      </w:tr>
      <w:tr w:rsidR="003834F1" w:rsidRPr="00576FC4" w:rsidTr="003834F1">
        <w:trPr>
          <w:trHeight w:val="3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Стрижка, подрезка и побелка деревьев и кустарников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Один раз за сезон</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281"/>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Озеленение газонов, создание цветников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Два раза за сезон</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0,8</w:t>
            </w:r>
          </w:p>
        </w:tc>
      </w:tr>
      <w:tr w:rsidR="003834F1" w:rsidRPr="00576FC4"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bCs/>
                <w:color w:val="000000"/>
              </w:rPr>
            </w:pPr>
            <w:r w:rsidRPr="00576FC4">
              <w:rPr>
                <w:bCs/>
                <w:color w:val="000000"/>
              </w:rPr>
              <w:t>3.</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Аварийно-диспетчерское обслуживание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lang w:val="en-US"/>
              </w:rPr>
              <w:t>0.8</w:t>
            </w:r>
          </w:p>
        </w:tc>
      </w:tr>
      <w:tr w:rsidR="003834F1" w:rsidRPr="00576FC4" w:rsidTr="003834F1">
        <w:trPr>
          <w:trHeight w:val="1398"/>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proofErr w:type="spellStart"/>
            <w:r w:rsidRPr="00576FC4">
              <w:rPr>
                <w:color w:val="000000"/>
              </w:rPr>
              <w:t>Прием</w:t>
            </w:r>
            <w:proofErr w:type="spellEnd"/>
            <w:r w:rsidRPr="00576FC4">
              <w:rPr>
                <w:color w:val="000000"/>
              </w:rPr>
              <w:t xml:space="preserve"> и регистрация обращений потребителей (диспетчерское обслуживание) с установлением факта некачественного оказания или </w:t>
            </w:r>
            <w:proofErr w:type="spellStart"/>
            <w:r w:rsidRPr="00576FC4">
              <w:rPr>
                <w:color w:val="000000"/>
              </w:rPr>
              <w:t>непредоставления</w:t>
            </w:r>
            <w:proofErr w:type="spellEnd"/>
            <w:r w:rsidRPr="00576FC4">
              <w:rPr>
                <w:color w:val="000000"/>
              </w:rPr>
              <w:t xml:space="preserve"> коммунальных услуг, возникновения аварийной ситуации, порчи общего имущества МКД</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Регистрация - в момент обращения, проверка по обращению - в течение двух часов или во время, согласованное с потребителем</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lang w:val="en-US"/>
              </w:rPr>
              <w:t>0.8</w:t>
            </w:r>
          </w:p>
        </w:tc>
      </w:tr>
      <w:tr w:rsidR="003834F1" w:rsidRPr="00576FC4" w:rsidTr="003834F1">
        <w:trPr>
          <w:trHeight w:val="56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4.</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 xml:space="preserve">Тех. обслуживание общедомовых приборов </w:t>
            </w:r>
            <w:proofErr w:type="spellStart"/>
            <w:r w:rsidRPr="00576FC4">
              <w:rPr>
                <w:bCs/>
                <w:color w:val="000000"/>
              </w:rPr>
              <w:t>учета</w:t>
            </w:r>
            <w:proofErr w:type="spellEnd"/>
            <w:r w:rsidRPr="00576FC4">
              <w:rPr>
                <w:bCs/>
                <w:color w:val="000000"/>
              </w:rPr>
              <w:t>, снятие показаний</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lang w:val="en-US"/>
              </w:rPr>
            </w:pPr>
            <w:r w:rsidRPr="00576FC4">
              <w:rPr>
                <w:color w:val="000000"/>
              </w:rPr>
              <w:t>1,7</w:t>
            </w:r>
          </w:p>
        </w:tc>
      </w:tr>
      <w:tr w:rsidR="003834F1" w:rsidRPr="00576FC4" w:rsidTr="003834F1">
        <w:trPr>
          <w:trHeight w:val="581"/>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 xml:space="preserve">Ведение </w:t>
            </w:r>
            <w:proofErr w:type="gramStart"/>
            <w:r w:rsidRPr="00576FC4">
              <w:rPr>
                <w:color w:val="000000"/>
              </w:rPr>
              <w:t xml:space="preserve">журнала </w:t>
            </w:r>
            <w:proofErr w:type="spellStart"/>
            <w:r w:rsidRPr="00576FC4">
              <w:rPr>
                <w:color w:val="000000"/>
              </w:rPr>
              <w:t>учета</w:t>
            </w:r>
            <w:proofErr w:type="spellEnd"/>
            <w:r w:rsidRPr="00576FC4">
              <w:rPr>
                <w:color w:val="000000"/>
              </w:rPr>
              <w:t xml:space="preserve"> показаний средств измерений</w:t>
            </w:r>
            <w:proofErr w:type="gramEnd"/>
            <w:r w:rsidRPr="00576FC4">
              <w:rPr>
                <w:color w:val="000000"/>
              </w:rPr>
              <w:t xml:space="preserve"> общедомового узла </w:t>
            </w:r>
            <w:proofErr w:type="spellStart"/>
            <w:r w:rsidRPr="00576FC4">
              <w:rPr>
                <w:color w:val="000000"/>
              </w:rPr>
              <w:t>учета</w:t>
            </w:r>
            <w:proofErr w:type="spellEnd"/>
            <w:r w:rsidRPr="00576FC4">
              <w:rPr>
                <w:color w:val="000000"/>
              </w:rPr>
              <w:t xml:space="preserve"> потребления коммунальных ресурсов, в том числе их параметров</w:t>
            </w:r>
          </w:p>
        </w:tc>
        <w:tc>
          <w:tcPr>
            <w:tcW w:w="1627" w:type="pct"/>
            <w:gridSpan w:val="2"/>
            <w:shd w:val="clear" w:color="auto" w:fill="FFFFFF"/>
            <w:tcMar>
              <w:top w:w="0" w:type="dxa"/>
              <w:left w:w="115" w:type="dxa"/>
              <w:bottom w:w="0" w:type="dxa"/>
              <w:right w:w="0"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Ежемесячно и на день прекращения Договора</w:t>
            </w:r>
          </w:p>
        </w:tc>
        <w:tc>
          <w:tcPr>
            <w:tcW w:w="799" w:type="pct"/>
            <w:shd w:val="clear" w:color="auto" w:fill="FFFFFF"/>
            <w:tcMar>
              <w:top w:w="0" w:type="dxa"/>
              <w:left w:w="0"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w:t>
            </w:r>
          </w:p>
        </w:tc>
      </w:tr>
      <w:tr w:rsidR="003834F1" w:rsidRPr="00576FC4" w:rsidTr="003834F1">
        <w:trPr>
          <w:trHeight w:val="7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Заключение договоров с ресурсоснабжающими организациями (Электросети, Водоканал, </w:t>
            </w:r>
            <w:proofErr w:type="gramStart"/>
            <w:r w:rsidRPr="00576FC4">
              <w:rPr>
                <w:color w:val="000000"/>
              </w:rPr>
              <w:t>Газовая</w:t>
            </w:r>
            <w:proofErr w:type="gramEnd"/>
            <w:r w:rsidRPr="00576FC4">
              <w:rPr>
                <w:color w:val="000000"/>
              </w:rPr>
              <w:t>)</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Ежегодно</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rHeight w:val="3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Сбор информации о показаниях индивидуальных приборов </w:t>
            </w:r>
            <w:proofErr w:type="spellStart"/>
            <w:r w:rsidRPr="00576FC4">
              <w:rPr>
                <w:color w:val="000000"/>
              </w:rPr>
              <w:t>учета</w:t>
            </w:r>
            <w:proofErr w:type="spellEnd"/>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С 23 по 25 число текущего месяца за текущий месяц</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1,1</w:t>
            </w:r>
          </w:p>
        </w:tc>
      </w:tr>
      <w:tr w:rsidR="003834F1" w:rsidRPr="00576FC4"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Согласование условий установки (замены) индивидуальных приборов </w:t>
            </w:r>
            <w:proofErr w:type="spellStart"/>
            <w:r w:rsidRPr="00576FC4">
              <w:rPr>
                <w:color w:val="000000"/>
              </w:rPr>
              <w:t>учета</w:t>
            </w:r>
            <w:proofErr w:type="spellEnd"/>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В течение пяти рабочих дней с момента обращения потребителя</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w:t>
            </w:r>
          </w:p>
        </w:tc>
      </w:tr>
      <w:tr w:rsidR="003834F1" w:rsidRPr="00576FC4" w:rsidTr="003834F1">
        <w:trPr>
          <w:trHeight w:val="7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Ввод приборов </w:t>
            </w:r>
            <w:proofErr w:type="spellStart"/>
            <w:r w:rsidRPr="00576FC4">
              <w:rPr>
                <w:color w:val="000000"/>
              </w:rPr>
              <w:t>учета</w:t>
            </w:r>
            <w:proofErr w:type="spellEnd"/>
            <w:r w:rsidRPr="00576FC4">
              <w:rPr>
                <w:color w:val="000000"/>
              </w:rPr>
              <w:t xml:space="preserve"> в эксплуатацию</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До 1 числа месяца, следующего за месяцем, в котором произведена установка (замена) прибора </w:t>
            </w:r>
            <w:proofErr w:type="spellStart"/>
            <w:r w:rsidRPr="00576FC4">
              <w:rPr>
                <w:color w:val="000000"/>
              </w:rPr>
              <w:t>учета</w:t>
            </w:r>
            <w:proofErr w:type="spellEnd"/>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w:t>
            </w:r>
          </w:p>
        </w:tc>
      </w:tr>
      <w:tr w:rsidR="003834F1" w:rsidRPr="00576FC4"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5.</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Общие работы по содержанию ремонту конструктивных элементов здания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pPr>
            <w:r w:rsidRPr="00576FC4">
              <w:rPr>
                <w:bCs/>
              </w:rPr>
              <w:t>8,4</w:t>
            </w:r>
          </w:p>
        </w:tc>
      </w:tr>
      <w:tr w:rsidR="003834F1" w:rsidRPr="00576FC4" w:rsidTr="003834F1">
        <w:trPr>
          <w:trHeight w:val="3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Работы, выполняемые в отношении всех видов фундаментов: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3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Работы, выполняемые в зданиях с подвалами:</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51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Работы, выполняемые для надлежащего содержания стен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2,5</w:t>
            </w:r>
          </w:p>
        </w:tc>
      </w:tr>
      <w:tr w:rsidR="003834F1" w:rsidRPr="00576FC4" w:rsidTr="003834F1">
        <w:trPr>
          <w:trHeight w:val="51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Работы, выполняемые в целях надлежащего содержания крыш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1,5</w:t>
            </w:r>
          </w:p>
        </w:tc>
      </w:tr>
      <w:tr w:rsidR="003834F1" w:rsidRPr="00576FC4" w:rsidTr="003834F1">
        <w:trPr>
          <w:trHeight w:val="51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Работы,  выполняемые в целях надлежащего содержания лестниц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0,5</w:t>
            </w:r>
          </w:p>
        </w:tc>
      </w:tr>
      <w:tr w:rsidR="003834F1" w:rsidRPr="00576FC4" w:rsidTr="003834F1">
        <w:trPr>
          <w:trHeight w:val="50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Работы, выполняемые в целях надлежащего содержания фасадов многоквартирных домов: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1,0</w:t>
            </w:r>
          </w:p>
        </w:tc>
      </w:tr>
      <w:tr w:rsidR="003834F1" w:rsidRPr="00576FC4" w:rsidTr="003834F1">
        <w:trPr>
          <w:trHeight w:val="67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Работы по содержанию помещений, входящих в состав общего имущества в многоквартирном доме: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1,9</w:t>
            </w:r>
          </w:p>
        </w:tc>
      </w:tr>
      <w:tr w:rsidR="003834F1" w:rsidRPr="00576FC4" w:rsidTr="003834F1">
        <w:trPr>
          <w:trHeight w:val="93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6.</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Общие работы по содержанию и ремонту внутридомовых инженерных сетей (тепловые, электрические, водопроводные, канализационные)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bCs/>
                <w:color w:val="000000"/>
              </w:rPr>
              <w:t>3,3</w:t>
            </w:r>
          </w:p>
        </w:tc>
      </w:tr>
      <w:tr w:rsidR="003834F1" w:rsidRPr="00576FC4" w:rsidTr="003834F1">
        <w:trPr>
          <w:trHeight w:val="5526"/>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proofErr w:type="gramStart"/>
            <w:r w:rsidRPr="00576FC4">
              <w:rPr>
                <w:color w:val="000000"/>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576FC4">
              <w:rPr>
                <w:color w:val="000000"/>
              </w:rPr>
              <w:t xml:space="preserve"> </w:t>
            </w:r>
            <w:proofErr w:type="gramStart"/>
            <w:r w:rsidRPr="00576FC4">
              <w:rPr>
                <w:color w:val="000000"/>
              </w:rPr>
              <w:t xml:space="preserve">регулировка </w:t>
            </w:r>
            <w:proofErr w:type="spellStart"/>
            <w:r w:rsidRPr="00576FC4">
              <w:rPr>
                <w:color w:val="000000"/>
              </w:rPr>
              <w:t>трехходовых</w:t>
            </w:r>
            <w:proofErr w:type="spellEnd"/>
            <w:r w:rsidRPr="00576FC4">
              <w:rPr>
                <w:color w:val="000000"/>
              </w:rPr>
              <w:t xml:space="preserve">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w:t>
            </w:r>
            <w:proofErr w:type="spellStart"/>
            <w:r w:rsidRPr="00576FC4">
              <w:rPr>
                <w:color w:val="000000"/>
              </w:rPr>
              <w:t>стекол</w:t>
            </w:r>
            <w:proofErr w:type="spellEnd"/>
            <w:r w:rsidRPr="00576FC4">
              <w:rPr>
                <w:color w:val="000000"/>
              </w:rPr>
              <w:t xml:space="preserve">, смена перегоревших </w:t>
            </w:r>
            <w:proofErr w:type="spellStart"/>
            <w:r w:rsidRPr="00576FC4">
              <w:rPr>
                <w:color w:val="000000"/>
              </w:rPr>
              <w:t>электролампочек</w:t>
            </w:r>
            <w:proofErr w:type="spellEnd"/>
            <w:r w:rsidRPr="00576FC4">
              <w:rPr>
                <w:color w:val="000000"/>
              </w:rPr>
              <w:t xml:space="preserve">, протирка </w:t>
            </w:r>
            <w:proofErr w:type="spellStart"/>
            <w:r w:rsidRPr="00576FC4">
              <w:rPr>
                <w:color w:val="000000"/>
              </w:rPr>
              <w:t>электролампочек</w:t>
            </w:r>
            <w:proofErr w:type="spellEnd"/>
            <w:r w:rsidRPr="00576FC4">
              <w:rPr>
                <w:color w:val="000000"/>
              </w:rPr>
              <w:t>, ремонт электропроводки, устранение мелких неисправностей электротехнических устройств и др. в местах общего пользования;</w:t>
            </w:r>
            <w:proofErr w:type="gramEnd"/>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 прочистка канализационного лежака, проверка исправности канализационных вытяжек;</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rHeight w:val="126"/>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 xml:space="preserve">- проверка заземления </w:t>
            </w:r>
            <w:proofErr w:type="spellStart"/>
            <w:r w:rsidRPr="00576FC4">
              <w:rPr>
                <w:color w:val="000000"/>
              </w:rPr>
              <w:t>электрокабеля</w:t>
            </w:r>
            <w:proofErr w:type="spellEnd"/>
            <w:r w:rsidRPr="00576FC4">
              <w:rPr>
                <w:color w:val="000000"/>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15"/>
              <w:ind w:left="58"/>
              <w:rPr>
                <w:color w:val="000000"/>
              </w:rPr>
            </w:pPr>
            <w:r w:rsidRPr="00576FC4">
              <w:rPr>
                <w:color w:val="000000"/>
              </w:rPr>
              <w:t>Ежегодно</w:t>
            </w:r>
          </w:p>
          <w:p w:rsidR="003834F1" w:rsidRPr="00576FC4" w:rsidRDefault="003834F1" w:rsidP="003834F1">
            <w:pPr>
              <w:autoSpaceDE/>
              <w:autoSpaceDN/>
              <w:spacing w:before="115" w:after="100" w:afterAutospacing="1"/>
              <w:ind w:left="58"/>
              <w:rPr>
                <w:color w:val="000000"/>
              </w:rPr>
            </w:pPr>
            <w:r w:rsidRPr="00576FC4">
              <w:rPr>
                <w:color w:val="000000"/>
              </w:rPr>
              <w:t>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0,6</w:t>
            </w:r>
          </w:p>
        </w:tc>
      </w:tr>
      <w:tr w:rsidR="003834F1" w:rsidRPr="00576FC4" w:rsidTr="003834F1">
        <w:trPr>
          <w:trHeight w:val="482"/>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ремонт в местах общего пользования, регулировка, промывка и гидравлическое испытание систем отопления;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rHeight w:val="51"/>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восстановление тепловой изоляции на трубопроводах в подвальных и чердачных помещениях;</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rHeight w:val="7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 замена разбитых </w:t>
            </w:r>
            <w:proofErr w:type="spellStart"/>
            <w:r w:rsidRPr="00576FC4">
              <w:rPr>
                <w:color w:val="000000"/>
              </w:rPr>
              <w:t>стекол</w:t>
            </w:r>
            <w:proofErr w:type="spellEnd"/>
            <w:r w:rsidRPr="00576FC4">
              <w:rPr>
                <w:color w:val="000000"/>
              </w:rPr>
              <w:t xml:space="preserve"> в местах общего пользования, ремонт входных дверей в подъездах и во вспомогательных помещениях;</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rHeight w:val="73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устранение засоров стояков и системы внутридомовой канализации, происшедших не по вине собственника;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blCellSpacing w:w="0" w:type="dxa"/>
        </w:trPr>
        <w:tc>
          <w:tcPr>
            <w:tcW w:w="289" w:type="pct"/>
            <w:shd w:val="clear" w:color="auto" w:fill="FFFFFF"/>
            <w:tcMar>
              <w:top w:w="0" w:type="dxa"/>
              <w:left w:w="115" w:type="dxa"/>
              <w:bottom w:w="0" w:type="dxa"/>
              <w:right w:w="115" w:type="dxa"/>
            </w:tcMar>
            <w:vAlign w:val="center"/>
          </w:tcPr>
          <w:p w:rsidR="003834F1" w:rsidRPr="00576FC4" w:rsidRDefault="003834F1" w:rsidP="003834F1">
            <w:pPr>
              <w:autoSpaceDE/>
              <w:autoSpaceDN/>
              <w:spacing w:before="100" w:beforeAutospacing="1" w:after="100" w:afterAutospacing="1"/>
              <w:jc w:val="center"/>
              <w:rPr>
                <w:color w:val="000000"/>
              </w:rP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xml:space="preserve">- наладка и регулировка системы горячего водоснабжения и отопления с ликвидацией </w:t>
            </w:r>
            <w:proofErr w:type="spellStart"/>
            <w:r w:rsidRPr="00576FC4">
              <w:rPr>
                <w:color w:val="000000"/>
              </w:rPr>
              <w:t>непрогревов</w:t>
            </w:r>
            <w:proofErr w:type="spellEnd"/>
            <w:r w:rsidRPr="00576FC4">
              <w:rPr>
                <w:color w:val="000000"/>
              </w:rPr>
              <w:t>, воздушных пробок, промывка трубопроводов и нагревательных приборов, регулировка запорной арматуры;</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blCellSpacing w:w="0" w:type="dxa"/>
        </w:trPr>
        <w:tc>
          <w:tcPr>
            <w:tcW w:w="289" w:type="pct"/>
            <w:shd w:val="clear" w:color="auto" w:fill="FFFFFF"/>
            <w:vAlign w:val="center"/>
            <w:hideMark/>
          </w:tcPr>
          <w:p w:rsidR="003834F1" w:rsidRPr="00576FC4" w:rsidRDefault="003834F1" w:rsidP="003834F1">
            <w:pPr>
              <w:autoSpaceDE/>
              <w:autoSpaceDN/>
              <w:jc w:val="center"/>
              <w:rPr>
                <w:color w:val="000000"/>
              </w:rP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 аварийные отключения вследствие протечек и подключения после ликвидации аварии</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blCellSpacing w:w="0" w:type="dxa"/>
        </w:trPr>
        <w:tc>
          <w:tcPr>
            <w:tcW w:w="289" w:type="pct"/>
            <w:shd w:val="clear" w:color="auto" w:fill="FFFFFF"/>
            <w:vAlign w:val="center"/>
            <w:hideMark/>
          </w:tcPr>
          <w:p w:rsidR="003834F1" w:rsidRPr="00576FC4" w:rsidRDefault="003834F1" w:rsidP="003834F1">
            <w:pPr>
              <w:autoSpaceDE/>
              <w:autoSpaceDN/>
              <w:jc w:val="center"/>
              <w:rPr>
                <w:color w:val="000000"/>
              </w:rP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color w:val="000000"/>
              </w:rPr>
              <w:t>- техническое обслуживание коллективной телевизионной антенны</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 с составлением акта осмотра</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0,3</w:t>
            </w:r>
          </w:p>
        </w:tc>
      </w:tr>
      <w:tr w:rsidR="003834F1" w:rsidRPr="00576FC4" w:rsidTr="003834F1">
        <w:trPr>
          <w:tblCellSpacing w:w="0" w:type="dxa"/>
        </w:trPr>
        <w:tc>
          <w:tcPr>
            <w:tcW w:w="289" w:type="pct"/>
            <w:shd w:val="clear" w:color="auto" w:fill="FFFFFF"/>
            <w:vAlign w:val="center"/>
            <w:hideMark/>
          </w:tcPr>
          <w:p w:rsidR="003834F1" w:rsidRPr="00576FC4" w:rsidRDefault="003834F1" w:rsidP="003834F1">
            <w:pPr>
              <w:autoSpaceDE/>
              <w:autoSpaceDN/>
              <w:jc w:val="center"/>
              <w:rPr>
                <w:color w:val="000000"/>
              </w:rPr>
            </w:pPr>
            <w:r w:rsidRPr="00576FC4">
              <w:rPr>
                <w:color w:val="000000"/>
              </w:rPr>
              <w:t>7.</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 xml:space="preserve">Работы и услуги по содержанию систем вентиляции и </w:t>
            </w:r>
            <w:proofErr w:type="spellStart"/>
            <w:r w:rsidRPr="00576FC4">
              <w:rPr>
                <w:bCs/>
                <w:color w:val="000000"/>
              </w:rPr>
              <w:t>дымоудаления</w:t>
            </w:r>
            <w:proofErr w:type="spellEnd"/>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bCs/>
                <w:color w:val="000000"/>
              </w:rPr>
              <w:t>1,22</w:t>
            </w:r>
          </w:p>
        </w:tc>
      </w:tr>
      <w:tr w:rsidR="003834F1" w:rsidRPr="00576FC4" w:rsidTr="003834F1">
        <w:trPr>
          <w:trHeight w:val="109"/>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ремонт и прочистка вентиляционных каналов</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1,12</w:t>
            </w:r>
          </w:p>
        </w:tc>
      </w:tr>
      <w:tr w:rsidR="003834F1" w:rsidRPr="00576FC4" w:rsidTr="003834F1">
        <w:trPr>
          <w:trHeight w:val="39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проверка наличия тяги в дымовентиляционных каналах</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2 раз в год</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w:t>
            </w:r>
          </w:p>
        </w:tc>
      </w:tr>
      <w:tr w:rsidR="003834F1" w:rsidRPr="00576FC4" w:rsidTr="003834F1">
        <w:trPr>
          <w:trHeight w:val="40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8.</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bCs/>
                <w:color w:val="000000"/>
              </w:rPr>
              <w:t>Дезинсекция, дератизация</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58"/>
              <w:rPr>
                <w:color w:val="000000"/>
              </w:rPr>
            </w:pPr>
            <w:r w:rsidRPr="00576FC4">
              <w:rPr>
                <w:color w:val="000000"/>
              </w:rPr>
              <w:t>Два раза в год, по мере необходимости</w:t>
            </w: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bCs/>
                <w:color w:val="000000"/>
              </w:rPr>
              <w:t>1,0</w:t>
            </w:r>
          </w:p>
        </w:tc>
      </w:tr>
      <w:tr w:rsidR="003834F1" w:rsidRPr="00576FC4"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lastRenderedPageBreak/>
              <w:t>10.</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bCs/>
                <w:color w:val="000000"/>
              </w:rPr>
              <w:t>Оказание услуг по начислению платежей населению (абонирование)</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bCs/>
                <w:color w:val="000000"/>
              </w:rPr>
              <w:t>1,0</w:t>
            </w:r>
          </w:p>
        </w:tc>
      </w:tr>
      <w:tr w:rsidR="003834F1" w:rsidRPr="00576FC4" w:rsidTr="003834F1">
        <w:trPr>
          <w:trHeight w:val="55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spacing w:before="100" w:beforeAutospacing="1" w:after="100" w:afterAutospacing="1"/>
              <w:jc w:val="center"/>
              <w:rPr>
                <w:color w:val="000000"/>
              </w:rPr>
            </w:pPr>
            <w:r w:rsidRPr="00576FC4">
              <w:rPr>
                <w:bCs/>
                <w:color w:val="000000"/>
              </w:rPr>
              <w:t>11.</w:t>
            </w: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rPr>
                <w:color w:val="000000"/>
              </w:rPr>
            </w:pPr>
            <w:r w:rsidRPr="00576FC4">
              <w:rPr>
                <w:bCs/>
                <w:color w:val="000000"/>
              </w:rPr>
              <w:t>Предоставление коммунальных услуг в целях содержания общего имущества</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1,68</w:t>
            </w:r>
          </w:p>
        </w:tc>
      </w:tr>
      <w:tr w:rsidR="003834F1" w:rsidRPr="00576FC4" w:rsidTr="003834F1">
        <w:trPr>
          <w:trHeight w:val="2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 xml:space="preserve">Холодная вода </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0,19</w:t>
            </w:r>
          </w:p>
        </w:tc>
      </w:tr>
      <w:tr w:rsidR="003834F1" w:rsidRPr="00576FC4" w:rsidTr="003834F1">
        <w:trPr>
          <w:trHeight w:val="2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 xml:space="preserve">Стоки </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0,12</w:t>
            </w:r>
          </w:p>
        </w:tc>
      </w:tr>
      <w:tr w:rsidR="003834F1" w:rsidRPr="00576FC4" w:rsidTr="003834F1">
        <w:trPr>
          <w:trHeight w:val="28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rPr>
                <w:color w:val="000000"/>
              </w:rPr>
            </w:pPr>
            <w:r w:rsidRPr="00576FC4">
              <w:rPr>
                <w:color w:val="000000"/>
              </w:rPr>
              <w:t xml:space="preserve">Электроэнергия </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1,37</w:t>
            </w:r>
          </w:p>
        </w:tc>
      </w:tr>
      <w:tr w:rsidR="003834F1" w:rsidRPr="00576FC4" w:rsidTr="003834F1">
        <w:trPr>
          <w:trHeight w:val="240"/>
          <w:tblCellSpacing w:w="0" w:type="dxa"/>
        </w:trPr>
        <w:tc>
          <w:tcPr>
            <w:tcW w:w="289" w:type="pct"/>
            <w:shd w:val="clear" w:color="auto" w:fill="FFFFFF"/>
            <w:tcMar>
              <w:top w:w="0" w:type="dxa"/>
              <w:left w:w="115" w:type="dxa"/>
              <w:bottom w:w="0" w:type="dxa"/>
              <w:right w:w="115" w:type="dxa"/>
            </w:tcMar>
            <w:vAlign w:val="center"/>
            <w:hideMark/>
          </w:tcPr>
          <w:p w:rsidR="003834F1" w:rsidRPr="00576FC4" w:rsidRDefault="003834F1" w:rsidP="003834F1">
            <w:pPr>
              <w:autoSpaceDE/>
              <w:autoSpaceDN/>
              <w:jc w:val="center"/>
            </w:pPr>
          </w:p>
        </w:tc>
        <w:tc>
          <w:tcPr>
            <w:tcW w:w="2285"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86"/>
              <w:jc w:val="center"/>
              <w:rPr>
                <w:color w:val="000000"/>
              </w:rPr>
            </w:pPr>
            <w:r w:rsidRPr="00576FC4">
              <w:rPr>
                <w:bCs/>
                <w:color w:val="000000"/>
              </w:rPr>
              <w:t>Итого стоимость услуг:</w:t>
            </w:r>
          </w:p>
        </w:tc>
        <w:tc>
          <w:tcPr>
            <w:tcW w:w="1627" w:type="pct"/>
            <w:gridSpan w:val="2"/>
            <w:shd w:val="clear" w:color="auto" w:fill="FFFFFF"/>
            <w:tcMar>
              <w:top w:w="0" w:type="dxa"/>
              <w:left w:w="115" w:type="dxa"/>
              <w:bottom w:w="0" w:type="dxa"/>
              <w:right w:w="115" w:type="dxa"/>
            </w:tcMar>
            <w:hideMark/>
          </w:tcPr>
          <w:p w:rsidR="003834F1" w:rsidRPr="00576FC4" w:rsidRDefault="003834F1" w:rsidP="003834F1">
            <w:pPr>
              <w:autoSpaceDE/>
              <w:autoSpaceDN/>
            </w:pPr>
          </w:p>
        </w:tc>
        <w:tc>
          <w:tcPr>
            <w:tcW w:w="799" w:type="pct"/>
            <w:shd w:val="clear" w:color="auto" w:fill="FFFFFF"/>
            <w:tcMar>
              <w:top w:w="0" w:type="dxa"/>
              <w:left w:w="115" w:type="dxa"/>
              <w:bottom w:w="0" w:type="dxa"/>
              <w:right w:w="115" w:type="dxa"/>
            </w:tcMar>
            <w:hideMark/>
          </w:tcPr>
          <w:p w:rsidR="003834F1" w:rsidRPr="00576FC4" w:rsidRDefault="003834F1" w:rsidP="003834F1">
            <w:pPr>
              <w:autoSpaceDE/>
              <w:autoSpaceDN/>
              <w:spacing w:before="100" w:beforeAutospacing="1" w:after="100" w:afterAutospacing="1"/>
              <w:ind w:left="12"/>
              <w:jc w:val="center"/>
              <w:rPr>
                <w:color w:val="000000"/>
              </w:rPr>
            </w:pPr>
            <w:r w:rsidRPr="00576FC4">
              <w:rPr>
                <w:color w:val="000000"/>
              </w:rPr>
              <w:t>29,00</w:t>
            </w:r>
          </w:p>
        </w:tc>
      </w:tr>
    </w:tbl>
    <w:p w:rsidR="003834F1" w:rsidRPr="00576FC4" w:rsidRDefault="003834F1" w:rsidP="003834F1">
      <w:pPr>
        <w:widowControl w:val="0"/>
        <w:suppressAutoHyphens/>
        <w:autoSpaceDE/>
        <w:autoSpaceDN/>
        <w:textAlignment w:val="baseline"/>
        <w:rPr>
          <w:lang w:eastAsia="ar-SA"/>
        </w:rPr>
      </w:pP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 xml:space="preserve">Главы администрации </w:t>
      </w:r>
    </w:p>
    <w:p w:rsidR="003834F1" w:rsidRPr="00DA520C" w:rsidRDefault="003834F1" w:rsidP="003834F1">
      <w:pPr>
        <w:widowControl w:val="0"/>
        <w:suppressAutoHyphens/>
        <w:autoSpaceDE/>
        <w:autoSpaceDN/>
        <w:jc w:val="both"/>
        <w:rPr>
          <w:sz w:val="24"/>
          <w:szCs w:val="24"/>
          <w:lang w:eastAsia="hi-IN" w:bidi="hi-IN"/>
        </w:rPr>
      </w:pPr>
      <w:r w:rsidRPr="00DA520C">
        <w:rPr>
          <w:sz w:val="24"/>
          <w:szCs w:val="24"/>
          <w:lang w:eastAsia="hi-IN" w:bidi="hi-IN"/>
        </w:rPr>
        <w:t>Амурзетского сельского поселения</w:t>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r>
      <w:r w:rsidRPr="00DA520C">
        <w:rPr>
          <w:sz w:val="24"/>
          <w:szCs w:val="24"/>
          <w:lang w:eastAsia="hi-IN" w:bidi="hi-IN"/>
        </w:rPr>
        <w:tab/>
        <w:t xml:space="preserve">           Н.В. Шаляпин</w:t>
      </w:r>
    </w:p>
    <w:p w:rsidR="003834F1" w:rsidRPr="00DA520C" w:rsidRDefault="003834F1" w:rsidP="003834F1">
      <w:pPr>
        <w:suppressAutoHyphens/>
        <w:autoSpaceDE/>
        <w:autoSpaceDN/>
        <w:jc w:val="both"/>
        <w:rPr>
          <w:sz w:val="24"/>
          <w:szCs w:val="24"/>
          <w:lang w:eastAsia="ar-SA"/>
        </w:rPr>
      </w:pPr>
    </w:p>
    <w:p w:rsidR="003834F1" w:rsidRPr="00DA520C" w:rsidRDefault="003834F1" w:rsidP="003834F1">
      <w:pPr>
        <w:suppressAutoHyphens/>
        <w:autoSpaceDE/>
        <w:autoSpaceDN/>
        <w:jc w:val="both"/>
        <w:rPr>
          <w:rFonts w:eastAsia="Courier New"/>
          <w:kern w:val="1"/>
          <w:sz w:val="24"/>
          <w:szCs w:val="24"/>
          <w:lang w:eastAsia="hi-IN" w:bidi="hi-IN"/>
        </w:rPr>
      </w:pPr>
      <w:r w:rsidRPr="00DA520C">
        <w:rPr>
          <w:sz w:val="24"/>
          <w:szCs w:val="24"/>
          <w:lang w:eastAsia="ar-SA"/>
        </w:rPr>
        <w:t xml:space="preserve">                                                                                                    М.П.</w:t>
      </w:r>
    </w:p>
    <w:p w:rsidR="003834F1" w:rsidRPr="00DA520C" w:rsidRDefault="003834F1" w:rsidP="003834F1">
      <w:pPr>
        <w:pageBreakBefore/>
        <w:suppressAutoHyphens/>
        <w:autoSpaceDN/>
        <w:jc w:val="right"/>
        <w:textAlignment w:val="baseline"/>
        <w:rPr>
          <w:rFonts w:eastAsia="Arial"/>
          <w:kern w:val="1"/>
          <w:sz w:val="24"/>
          <w:szCs w:val="24"/>
          <w:lang w:eastAsia="ar-SA"/>
        </w:rPr>
      </w:pPr>
      <w:r w:rsidRPr="00DA520C">
        <w:rPr>
          <w:rFonts w:eastAsia="Arial"/>
          <w:kern w:val="1"/>
          <w:sz w:val="24"/>
          <w:szCs w:val="24"/>
          <w:lang w:eastAsia="ar-SA"/>
        </w:rPr>
        <w:lastRenderedPageBreak/>
        <w:t>Приложение №5</w:t>
      </w:r>
    </w:p>
    <w:p w:rsidR="003834F1" w:rsidRPr="00DA520C" w:rsidRDefault="003834F1" w:rsidP="003834F1">
      <w:pPr>
        <w:suppressAutoHyphens/>
        <w:autoSpaceDN/>
        <w:ind w:firstLine="720"/>
        <w:jc w:val="right"/>
        <w:textAlignment w:val="baseline"/>
        <w:rPr>
          <w:rFonts w:eastAsia="Arial"/>
          <w:kern w:val="1"/>
          <w:sz w:val="24"/>
          <w:szCs w:val="24"/>
          <w:lang w:eastAsia="ar-SA"/>
        </w:rPr>
      </w:pPr>
      <w:r w:rsidRPr="00DA520C">
        <w:rPr>
          <w:rFonts w:eastAsia="Arial"/>
          <w:kern w:val="1"/>
          <w:sz w:val="24"/>
          <w:szCs w:val="24"/>
          <w:lang w:eastAsia="ar-SA"/>
        </w:rPr>
        <w:t>к КОНКУРСНОЙ ДОКУМЕНТАЦИИ</w:t>
      </w:r>
    </w:p>
    <w:p w:rsidR="003834F1" w:rsidRPr="00DA520C" w:rsidRDefault="003834F1" w:rsidP="003834F1">
      <w:pPr>
        <w:suppressAutoHyphens/>
        <w:autoSpaceDN/>
        <w:ind w:firstLine="720"/>
        <w:jc w:val="right"/>
        <w:textAlignment w:val="baseline"/>
        <w:rPr>
          <w:rFonts w:eastAsia="Arial"/>
          <w:kern w:val="1"/>
          <w:sz w:val="24"/>
          <w:szCs w:val="24"/>
          <w:lang w:eastAsia="ar-SA"/>
        </w:rPr>
      </w:pPr>
      <w:r w:rsidRPr="00DA520C">
        <w:rPr>
          <w:rFonts w:eastAsia="Arial"/>
          <w:kern w:val="1"/>
          <w:sz w:val="24"/>
          <w:szCs w:val="24"/>
          <w:lang w:eastAsia="ar-SA"/>
        </w:rPr>
        <w:t>на открытый конкурс по отбору</w:t>
      </w:r>
    </w:p>
    <w:p w:rsidR="003834F1" w:rsidRPr="00DA520C" w:rsidRDefault="003834F1" w:rsidP="003834F1">
      <w:pPr>
        <w:suppressAutoHyphens/>
        <w:autoSpaceDN/>
        <w:ind w:firstLine="720"/>
        <w:jc w:val="right"/>
        <w:textAlignment w:val="baseline"/>
        <w:rPr>
          <w:rFonts w:eastAsia="Arial"/>
          <w:kern w:val="1"/>
          <w:sz w:val="24"/>
          <w:szCs w:val="24"/>
          <w:lang w:eastAsia="ar-SA"/>
        </w:rPr>
      </w:pPr>
      <w:r w:rsidRPr="00DA520C">
        <w:rPr>
          <w:rFonts w:eastAsia="Arial"/>
          <w:kern w:val="1"/>
          <w:sz w:val="24"/>
          <w:szCs w:val="24"/>
          <w:lang w:eastAsia="ar-SA"/>
        </w:rPr>
        <w:t>управляющей организации</w:t>
      </w:r>
    </w:p>
    <w:p w:rsidR="003834F1" w:rsidRPr="00DA520C" w:rsidRDefault="003834F1" w:rsidP="003834F1">
      <w:pPr>
        <w:suppressAutoHyphens/>
        <w:autoSpaceDN/>
        <w:ind w:firstLine="720"/>
        <w:jc w:val="right"/>
        <w:textAlignment w:val="baseline"/>
        <w:rPr>
          <w:rFonts w:eastAsia="Arial"/>
          <w:kern w:val="1"/>
          <w:sz w:val="24"/>
          <w:szCs w:val="24"/>
          <w:lang w:eastAsia="ar-SA"/>
        </w:rPr>
      </w:pPr>
      <w:r w:rsidRPr="00DA520C">
        <w:rPr>
          <w:rFonts w:eastAsia="Arial"/>
          <w:kern w:val="1"/>
          <w:sz w:val="24"/>
          <w:szCs w:val="24"/>
          <w:lang w:eastAsia="ar-SA"/>
        </w:rPr>
        <w:t>для управления</w:t>
      </w:r>
    </w:p>
    <w:p w:rsidR="003834F1" w:rsidRPr="00DA520C" w:rsidRDefault="003834F1" w:rsidP="003834F1">
      <w:pPr>
        <w:suppressAutoHyphens/>
        <w:autoSpaceDN/>
        <w:ind w:firstLine="720"/>
        <w:jc w:val="right"/>
        <w:textAlignment w:val="baseline"/>
        <w:rPr>
          <w:rFonts w:eastAsia="Lucida Sans Unicode"/>
          <w:b/>
          <w:kern w:val="1"/>
          <w:sz w:val="24"/>
          <w:szCs w:val="24"/>
          <w:lang w:eastAsia="hi-IN" w:bidi="hi-IN"/>
        </w:rPr>
      </w:pPr>
      <w:r w:rsidRPr="00DA520C">
        <w:rPr>
          <w:rFonts w:eastAsia="Arial"/>
          <w:kern w:val="1"/>
          <w:sz w:val="24"/>
          <w:szCs w:val="24"/>
          <w:lang w:eastAsia="ar-SA"/>
        </w:rPr>
        <w:t>многоквартирным домом</w:t>
      </w:r>
    </w:p>
    <w:p w:rsidR="003834F1" w:rsidRPr="00576FC4" w:rsidRDefault="003834F1" w:rsidP="003834F1">
      <w:pPr>
        <w:widowControl w:val="0"/>
        <w:suppressAutoHyphens/>
        <w:autoSpaceDE/>
        <w:autoSpaceDN/>
        <w:ind w:firstLine="720"/>
        <w:jc w:val="center"/>
        <w:textAlignment w:val="baseline"/>
        <w:rPr>
          <w:rFonts w:eastAsia="Lucida Sans Unicode"/>
          <w:kern w:val="1"/>
          <w:sz w:val="24"/>
          <w:szCs w:val="24"/>
          <w:lang w:eastAsia="hi-IN" w:bidi="hi-IN"/>
        </w:rPr>
      </w:pPr>
      <w:r w:rsidRPr="00576FC4">
        <w:rPr>
          <w:rFonts w:eastAsia="Lucida Sans Unicode"/>
          <w:kern w:val="1"/>
          <w:sz w:val="24"/>
          <w:szCs w:val="24"/>
          <w:lang w:eastAsia="hi-IN" w:bidi="hi-IN"/>
        </w:rPr>
        <w:t>Договор управления многоквартирным домом (Проект)</w:t>
      </w:r>
    </w:p>
    <w:p w:rsidR="003834F1" w:rsidRPr="00DA520C" w:rsidRDefault="003834F1" w:rsidP="003834F1">
      <w:pPr>
        <w:widowControl w:val="0"/>
        <w:suppressAutoHyphens/>
        <w:autoSpaceDE/>
        <w:autoSpaceDN/>
        <w:ind w:firstLine="720"/>
        <w:jc w:val="center"/>
        <w:textAlignment w:val="baseline"/>
        <w:rPr>
          <w:rFonts w:eastAsia="Lucida Sans Unicode"/>
          <w:kern w:val="1"/>
          <w:sz w:val="24"/>
          <w:szCs w:val="24"/>
          <w:lang w:eastAsia="hi-IN" w:bidi="hi-IN"/>
        </w:rPr>
      </w:pPr>
    </w:p>
    <w:p w:rsidR="003834F1" w:rsidRPr="00576FC4" w:rsidRDefault="003834F1" w:rsidP="003834F1">
      <w:pPr>
        <w:widowControl w:val="0"/>
        <w:suppressAutoHyphens/>
        <w:autoSpaceDE/>
        <w:autoSpaceDN/>
        <w:ind w:firstLine="720"/>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с. Амурзет                                                                                  « ___» ___________ 20___ года</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p>
    <w:p w:rsidR="003834F1" w:rsidRPr="00576FC4" w:rsidRDefault="003834F1" w:rsidP="003834F1">
      <w:pPr>
        <w:widowControl w:val="0"/>
        <w:suppressAutoHyphens/>
        <w:autoSpaceDE/>
        <w:autoSpaceDN/>
        <w:ind w:firstLine="720"/>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________________________________________________________________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w:t>
      </w:r>
      <w:proofErr w:type="gramStart"/>
      <w:r w:rsidRPr="00576FC4">
        <w:rPr>
          <w:rFonts w:eastAsia="Lucida Sans Unicode"/>
          <w:kern w:val="1"/>
          <w:sz w:val="22"/>
          <w:szCs w:val="22"/>
          <w:lang w:eastAsia="hi-IN" w:bidi="hi-IN"/>
        </w:rPr>
        <w:t xml:space="preserve"> ,</w:t>
      </w:r>
      <w:proofErr w:type="gramEnd"/>
      <w:r w:rsidRPr="00576FC4">
        <w:rPr>
          <w:rFonts w:eastAsia="Lucida Sans Unicode"/>
          <w:kern w:val="1"/>
          <w:sz w:val="22"/>
          <w:szCs w:val="22"/>
          <w:lang w:eastAsia="hi-IN" w:bidi="hi-IN"/>
        </w:rPr>
        <w:t xml:space="preserve">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Жилищного кодекса РФ;</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Гражданского кодекса РФ (части 1 и 2);</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r>
      <w:proofErr w:type="gramStart"/>
      <w:r w:rsidRPr="00576FC4">
        <w:rPr>
          <w:rFonts w:eastAsia="Lucida Sans Unicode"/>
          <w:kern w:val="1"/>
          <w:sz w:val="22"/>
          <w:szCs w:val="22"/>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p>
    <w:p w:rsidR="003834F1" w:rsidRPr="00576FC4" w:rsidRDefault="003834F1" w:rsidP="003834F1">
      <w:pPr>
        <w:widowControl w:val="0"/>
        <w:suppressAutoHyphens/>
        <w:autoSpaceDE/>
        <w:autoSpaceDN/>
        <w:ind w:firstLine="720"/>
        <w:jc w:val="center"/>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1. Предмет договора и общие положения</w:t>
      </w:r>
    </w:p>
    <w:p w:rsidR="003834F1" w:rsidRPr="00576FC4" w:rsidRDefault="00576FC4" w:rsidP="00576FC4">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1.1. </w:t>
      </w:r>
      <w:proofErr w:type="gramStart"/>
      <w:r w:rsidR="003834F1" w:rsidRPr="00576FC4">
        <w:rPr>
          <w:rFonts w:eastAsia="Lucida Sans Unicode"/>
          <w:kern w:val="1"/>
          <w:sz w:val="22"/>
          <w:szCs w:val="22"/>
          <w:lang w:eastAsia="hi-IN" w:bidi="hi-IN"/>
        </w:rPr>
        <w:t xml:space="preserve">На основании </w:t>
      </w:r>
      <w:proofErr w:type="spellStart"/>
      <w:r w:rsidR="003834F1" w:rsidRPr="00576FC4">
        <w:rPr>
          <w:rFonts w:eastAsia="Lucida Sans Unicode"/>
          <w:kern w:val="1"/>
          <w:sz w:val="22"/>
          <w:szCs w:val="22"/>
          <w:lang w:eastAsia="hi-IN" w:bidi="hi-IN"/>
        </w:rPr>
        <w:t>проведенного</w:t>
      </w:r>
      <w:proofErr w:type="spellEnd"/>
      <w:r w:rsidR="003834F1" w:rsidRPr="00576FC4">
        <w:rPr>
          <w:rFonts w:eastAsia="Lucida Sans Unicode"/>
          <w:kern w:val="1"/>
          <w:sz w:val="22"/>
          <w:szCs w:val="22"/>
          <w:lang w:eastAsia="hi-IN" w:bidi="hi-IN"/>
        </w:rPr>
        <w:t xml:space="preserve"> органом местного самоуправления открытого конкурса по отбору управляющей организации для управления многоквартирным домом (протокол конкурса от"</w:t>
      </w:r>
      <w:r w:rsidR="003834F1" w:rsidRPr="00576FC4">
        <w:rPr>
          <w:rFonts w:eastAsia="Lucida Sans Unicode"/>
          <w:kern w:val="1"/>
          <w:sz w:val="22"/>
          <w:szCs w:val="22"/>
          <w:lang w:eastAsia="hi-IN" w:bidi="hi-IN"/>
        </w:rPr>
        <w:tab/>
        <w:t>"</w:t>
      </w:r>
      <w:r w:rsidR="003834F1" w:rsidRPr="00576FC4">
        <w:rPr>
          <w:rFonts w:eastAsia="Lucida Sans Unicode"/>
          <w:kern w:val="1"/>
          <w:sz w:val="22"/>
          <w:szCs w:val="22"/>
          <w:lang w:eastAsia="hi-IN" w:bidi="hi-IN"/>
        </w:rPr>
        <w:tab/>
        <w:t>20</w:t>
      </w:r>
      <w:r w:rsidR="003834F1" w:rsidRPr="00576FC4">
        <w:rPr>
          <w:rFonts w:eastAsia="Lucida Sans Unicode"/>
          <w:kern w:val="1"/>
          <w:sz w:val="22"/>
          <w:szCs w:val="22"/>
          <w:lang w:eastAsia="hi-IN" w:bidi="hi-IN"/>
        </w:rPr>
        <w:tab/>
        <w:t>г. №</w:t>
      </w:r>
      <w:r w:rsidR="003834F1" w:rsidRPr="00576FC4">
        <w:rPr>
          <w:rFonts w:eastAsia="Lucida Sans Unicode"/>
          <w:kern w:val="1"/>
          <w:sz w:val="22"/>
          <w:szCs w:val="22"/>
          <w:lang w:eastAsia="hi-IN" w:bidi="hi-IN"/>
        </w:rPr>
        <w:tab/>
        <w:t xml:space="preserve">) собственники в многоквартирном доме по адресу: с. Амурзет, ул. </w:t>
      </w:r>
      <w:r w:rsidR="00A12703">
        <w:rPr>
          <w:rFonts w:eastAsia="Lucida Sans Unicode"/>
          <w:kern w:val="1"/>
          <w:sz w:val="22"/>
          <w:szCs w:val="22"/>
          <w:lang w:eastAsia="hi-IN" w:bidi="hi-IN"/>
        </w:rPr>
        <w:t>____________</w:t>
      </w:r>
      <w:r w:rsidR="003834F1" w:rsidRPr="00576FC4">
        <w:rPr>
          <w:rFonts w:eastAsia="Lucida Sans Unicode"/>
          <w:kern w:val="1"/>
          <w:sz w:val="22"/>
          <w:szCs w:val="22"/>
          <w:lang w:eastAsia="hi-IN" w:bidi="hi-IN"/>
        </w:rPr>
        <w:t xml:space="preserve">, № </w:t>
      </w:r>
      <w:r w:rsidR="00A12703">
        <w:rPr>
          <w:rFonts w:eastAsia="Lucida Sans Unicode"/>
          <w:kern w:val="1"/>
          <w:sz w:val="22"/>
          <w:szCs w:val="22"/>
          <w:lang w:eastAsia="hi-IN" w:bidi="hi-IN"/>
        </w:rPr>
        <w:t>____</w:t>
      </w:r>
      <w:r w:rsidR="003834F1" w:rsidRPr="00576FC4">
        <w:rPr>
          <w:rFonts w:eastAsia="Lucida Sans Unicode"/>
          <w:kern w:val="1"/>
          <w:sz w:val="22"/>
          <w:szCs w:val="22"/>
          <w:lang w:eastAsia="hi-IN" w:bidi="hi-IN"/>
        </w:rPr>
        <w:t xml:space="preserve">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w:t>
      </w:r>
      <w:proofErr w:type="gramEnd"/>
      <w:r w:rsidR="003834F1" w:rsidRPr="00576FC4">
        <w:rPr>
          <w:rFonts w:eastAsia="Lucida Sans Unicode"/>
          <w:kern w:val="1"/>
          <w:sz w:val="22"/>
          <w:szCs w:val="22"/>
          <w:lang w:eastAsia="hi-IN" w:bidi="hi-IN"/>
        </w:rPr>
        <w:t xml:space="preserve">, а Управляющая организация принимает полномочия по управлению многоквартирным домом за </w:t>
      </w:r>
      <w:proofErr w:type="spellStart"/>
      <w:r w:rsidR="003834F1" w:rsidRPr="00576FC4">
        <w:rPr>
          <w:rFonts w:eastAsia="Lucida Sans Unicode"/>
          <w:kern w:val="1"/>
          <w:sz w:val="22"/>
          <w:szCs w:val="22"/>
          <w:lang w:eastAsia="hi-IN" w:bidi="hi-IN"/>
        </w:rPr>
        <w:t>счет</w:t>
      </w:r>
      <w:proofErr w:type="spellEnd"/>
      <w:r w:rsidR="003834F1" w:rsidRPr="00576FC4">
        <w:rPr>
          <w:rFonts w:eastAsia="Lucida Sans Unicode"/>
          <w:kern w:val="1"/>
          <w:sz w:val="22"/>
          <w:szCs w:val="22"/>
          <w:lang w:eastAsia="hi-IN" w:bidi="hi-IN"/>
        </w:rPr>
        <w:t xml:space="preserve"> средств Собственников в целях:</w:t>
      </w:r>
    </w:p>
    <w:p w:rsidR="003834F1" w:rsidRPr="00576FC4" w:rsidRDefault="003834F1" w:rsidP="003834F1">
      <w:pPr>
        <w:widowControl w:val="0"/>
        <w:suppressAutoHyphens/>
        <w:autoSpaceDE/>
        <w:autoSpaceDN/>
        <w:ind w:firstLine="283"/>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3834F1" w:rsidRPr="00576FC4" w:rsidRDefault="003834F1" w:rsidP="003834F1">
      <w:pPr>
        <w:widowControl w:val="0"/>
        <w:suppressAutoHyphens/>
        <w:autoSpaceDE/>
        <w:autoSpaceDN/>
        <w:ind w:firstLine="283"/>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 обеспечения надлежащего содержания общего имущества в многоквартирном доме (приложение № 1);</w:t>
      </w:r>
    </w:p>
    <w:p w:rsidR="003834F1" w:rsidRPr="00576FC4" w:rsidRDefault="003834F1" w:rsidP="003834F1">
      <w:pPr>
        <w:widowControl w:val="0"/>
        <w:suppressAutoHyphens/>
        <w:autoSpaceDE/>
        <w:autoSpaceDN/>
        <w:ind w:firstLine="283"/>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 решения вопросов пользования общим имуществом в многоквартирном доме.</w:t>
      </w:r>
    </w:p>
    <w:p w:rsidR="003834F1" w:rsidRPr="00576FC4" w:rsidRDefault="00576FC4" w:rsidP="00576FC4">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rsidR="003834F1" w:rsidRPr="00576FC4" w:rsidRDefault="00576FC4" w:rsidP="00576FC4">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1.3. Управляющая организация принимает на себя обязательства по управлению многоквартирным домом в пределах прав и обязанностей, </w:t>
      </w:r>
      <w:proofErr w:type="spellStart"/>
      <w:r w:rsidR="003834F1" w:rsidRPr="00576FC4">
        <w:rPr>
          <w:rFonts w:eastAsia="Lucida Sans Unicode"/>
          <w:kern w:val="1"/>
          <w:sz w:val="22"/>
          <w:szCs w:val="22"/>
          <w:lang w:eastAsia="hi-IN" w:bidi="hi-IN"/>
        </w:rPr>
        <w:t>закрепленных</w:t>
      </w:r>
      <w:proofErr w:type="spellEnd"/>
      <w:r w:rsidR="003834F1" w:rsidRPr="00576FC4">
        <w:rPr>
          <w:rFonts w:eastAsia="Lucida Sans Unicode"/>
          <w:kern w:val="1"/>
          <w:sz w:val="22"/>
          <w:szCs w:val="22"/>
          <w:lang w:eastAsia="hi-IN" w:bidi="hi-IN"/>
        </w:rPr>
        <w:t xml:space="preserve"> за ней настоящим договором.</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p>
    <w:p w:rsidR="003834F1" w:rsidRPr="00576FC4" w:rsidRDefault="003834F1" w:rsidP="003834F1">
      <w:pPr>
        <w:widowControl w:val="0"/>
        <w:suppressAutoHyphens/>
        <w:autoSpaceDE/>
        <w:autoSpaceDN/>
        <w:ind w:firstLine="720"/>
        <w:jc w:val="center"/>
        <w:textAlignment w:val="baseline"/>
        <w:rPr>
          <w:rFonts w:eastAsia="Lucida Sans Unicode"/>
          <w:bCs/>
          <w:kern w:val="1"/>
          <w:sz w:val="22"/>
          <w:szCs w:val="22"/>
          <w:lang w:eastAsia="hi-IN" w:bidi="hi-IN"/>
        </w:rPr>
      </w:pPr>
      <w:r w:rsidRPr="00576FC4">
        <w:rPr>
          <w:rFonts w:eastAsia="Lucida Sans Unicode"/>
          <w:bCs/>
          <w:kern w:val="1"/>
          <w:sz w:val="22"/>
          <w:szCs w:val="22"/>
          <w:lang w:eastAsia="hi-IN" w:bidi="hi-IN"/>
        </w:rPr>
        <w:t>2. Права и обязанности Сторон</w:t>
      </w:r>
    </w:p>
    <w:p w:rsidR="003834F1" w:rsidRPr="00576FC4" w:rsidRDefault="003834F1" w:rsidP="003834F1">
      <w:pPr>
        <w:widowControl w:val="0"/>
        <w:suppressAutoHyphens/>
        <w:autoSpaceDE/>
        <w:autoSpaceDN/>
        <w:jc w:val="both"/>
        <w:textAlignment w:val="baseline"/>
        <w:rPr>
          <w:rFonts w:eastAsia="Lucida Sans Unicode"/>
          <w:bCs/>
          <w:kern w:val="1"/>
          <w:sz w:val="22"/>
          <w:szCs w:val="22"/>
          <w:lang w:eastAsia="hi-IN" w:bidi="hi-IN"/>
        </w:rPr>
      </w:pPr>
      <w:r w:rsidRPr="00576FC4">
        <w:rPr>
          <w:rFonts w:eastAsia="Lucida Sans Unicode"/>
          <w:bCs/>
          <w:kern w:val="1"/>
          <w:sz w:val="22"/>
          <w:szCs w:val="22"/>
          <w:lang w:eastAsia="hi-IN" w:bidi="hi-IN"/>
        </w:rPr>
        <w:tab/>
        <w:t>2.1. Управляющая организация обязана:</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b/>
          <w:bCs/>
          <w:kern w:val="1"/>
          <w:sz w:val="22"/>
          <w:szCs w:val="22"/>
          <w:lang w:eastAsia="hi-IN" w:bidi="hi-IN"/>
        </w:rPr>
        <w:tab/>
      </w:r>
      <w:r w:rsidRPr="00576FC4">
        <w:rPr>
          <w:rFonts w:eastAsia="Lucida Sans Unicode"/>
          <w:kern w:val="1"/>
          <w:sz w:val="22"/>
          <w:szCs w:val="22"/>
          <w:lang w:eastAsia="hi-IN" w:bidi="hi-IN"/>
        </w:rPr>
        <w:t>2.1.1.</w:t>
      </w:r>
      <w:r w:rsidRPr="00576FC4">
        <w:rPr>
          <w:rFonts w:eastAsia="Lucida Sans Unicode"/>
          <w:kern w:val="1"/>
          <w:sz w:val="22"/>
          <w:szCs w:val="22"/>
          <w:lang w:eastAsia="hi-IN" w:bidi="hi-IN"/>
        </w:rPr>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3834F1" w:rsidRPr="00576FC4" w:rsidRDefault="003834F1" w:rsidP="003834F1">
      <w:pPr>
        <w:widowControl w:val="0"/>
        <w:suppressAutoHyphens/>
        <w:autoSpaceDE/>
        <w:autoSpaceDN/>
        <w:ind w:firstLine="300"/>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 xml:space="preserve"> </w:t>
      </w:r>
      <w:r w:rsidRPr="00576FC4">
        <w:rPr>
          <w:rFonts w:eastAsia="Lucida Sans Unicode"/>
          <w:kern w:val="1"/>
          <w:sz w:val="22"/>
          <w:szCs w:val="22"/>
          <w:lang w:eastAsia="hi-IN" w:bidi="hi-IN"/>
        </w:rPr>
        <w:tab/>
        <w:t>2.1.2.</w:t>
      </w:r>
      <w:r w:rsidRPr="00576FC4">
        <w:rPr>
          <w:rFonts w:eastAsia="Lucida Sans Unicode"/>
          <w:kern w:val="1"/>
          <w:sz w:val="22"/>
          <w:szCs w:val="22"/>
          <w:lang w:eastAsia="hi-IN" w:bidi="hi-IN"/>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w:t>
      </w:r>
      <w:proofErr w:type="spellStart"/>
      <w:r w:rsidRPr="00576FC4">
        <w:rPr>
          <w:rFonts w:eastAsia="Lucida Sans Unicode"/>
          <w:kern w:val="1"/>
          <w:sz w:val="22"/>
          <w:szCs w:val="22"/>
          <w:lang w:eastAsia="hi-IN" w:bidi="hi-IN"/>
        </w:rPr>
        <w:t>объемов</w:t>
      </w:r>
      <w:proofErr w:type="spellEnd"/>
      <w:r w:rsidRPr="00576FC4">
        <w:rPr>
          <w:rFonts w:eastAsia="Lucida Sans Unicode"/>
          <w:kern w:val="1"/>
          <w:sz w:val="22"/>
          <w:szCs w:val="22"/>
          <w:lang w:eastAsia="hi-IN" w:bidi="hi-IN"/>
        </w:rPr>
        <w:t xml:space="preserve"> работ и услуг, их </w:t>
      </w:r>
      <w:r w:rsidRPr="00576FC4">
        <w:rPr>
          <w:rFonts w:eastAsia="Lucida Sans Unicode"/>
          <w:kern w:val="1"/>
          <w:sz w:val="22"/>
          <w:szCs w:val="22"/>
          <w:lang w:eastAsia="hi-IN" w:bidi="hi-IN"/>
        </w:rPr>
        <w:lastRenderedPageBreak/>
        <w:t xml:space="preserve">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w:t>
      </w:r>
      <w:proofErr w:type="spellStart"/>
      <w:r w:rsidRPr="00576FC4">
        <w:rPr>
          <w:rFonts w:eastAsia="Lucida Sans Unicode"/>
          <w:kern w:val="1"/>
          <w:sz w:val="22"/>
          <w:szCs w:val="22"/>
          <w:lang w:eastAsia="hi-IN" w:bidi="hi-IN"/>
        </w:rPr>
        <w:t>путем</w:t>
      </w:r>
      <w:proofErr w:type="spellEnd"/>
      <w:r w:rsidRPr="00576FC4">
        <w:rPr>
          <w:rFonts w:eastAsia="Lucida Sans Unicode"/>
          <w:kern w:val="1"/>
          <w:sz w:val="22"/>
          <w:szCs w:val="22"/>
          <w:lang w:eastAsia="hi-IN" w:bidi="hi-IN"/>
        </w:rPr>
        <w:t xml:space="preserve">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w:t>
      </w:r>
      <w:proofErr w:type="gramStart"/>
      <w:r w:rsidRPr="00576FC4">
        <w:rPr>
          <w:rFonts w:eastAsia="Lucida Sans Unicode"/>
          <w:kern w:val="1"/>
          <w:sz w:val="22"/>
          <w:szCs w:val="22"/>
          <w:lang w:eastAsia="hi-IN" w:bidi="hi-IN"/>
        </w:rPr>
        <w:t>ств ст</w:t>
      </w:r>
      <w:proofErr w:type="gramEnd"/>
      <w:r w:rsidRPr="00576FC4">
        <w:rPr>
          <w:rFonts w:eastAsia="Lucida Sans Unicode"/>
          <w:kern w:val="1"/>
          <w:sz w:val="22"/>
          <w:szCs w:val="22"/>
          <w:lang w:eastAsia="hi-IN" w:bidi="hi-IN"/>
        </w:rPr>
        <w:t xml:space="preserve">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w:t>
      </w:r>
      <w:proofErr w:type="spellStart"/>
      <w:r w:rsidRPr="00576FC4">
        <w:rPr>
          <w:rFonts w:eastAsia="Lucida Sans Unicode"/>
          <w:kern w:val="1"/>
          <w:sz w:val="22"/>
          <w:szCs w:val="22"/>
          <w:lang w:eastAsia="hi-IN" w:bidi="hi-IN"/>
        </w:rPr>
        <w:t>изменен</w:t>
      </w:r>
      <w:proofErr w:type="spellEnd"/>
      <w:r w:rsidRPr="00576FC4">
        <w:rPr>
          <w:rFonts w:eastAsia="Lucida Sans Unicode"/>
          <w:kern w:val="1"/>
          <w:sz w:val="22"/>
          <w:szCs w:val="22"/>
          <w:lang w:eastAsia="hi-IN" w:bidi="hi-IN"/>
        </w:rPr>
        <w:t xml:space="preserve"> пропорционально </w:t>
      </w:r>
      <w:proofErr w:type="spellStart"/>
      <w:r w:rsidRPr="00576FC4">
        <w:rPr>
          <w:rFonts w:eastAsia="Lucida Sans Unicode"/>
          <w:kern w:val="1"/>
          <w:sz w:val="22"/>
          <w:szCs w:val="22"/>
          <w:lang w:eastAsia="hi-IN" w:bidi="hi-IN"/>
        </w:rPr>
        <w:t>объемам</w:t>
      </w:r>
      <w:proofErr w:type="spellEnd"/>
      <w:r w:rsidRPr="00576FC4">
        <w:rPr>
          <w:rFonts w:eastAsia="Lucida Sans Unicode"/>
          <w:kern w:val="1"/>
          <w:sz w:val="22"/>
          <w:szCs w:val="22"/>
          <w:lang w:eastAsia="hi-IN" w:bidi="hi-IN"/>
        </w:rPr>
        <w:t xml:space="preserve"> и количеству фактически выполненных работ и фактически оказанных услуг.</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2.1.4. Представлять интересы Собственников и Пользователей в отношениях с третьими лицами в связи с управлением данным домом.</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xml:space="preserve">2.1.5. Своевременно информировать Собственников и (или) Пользователей об ограничении (прекращении) предоставления коммунальных услуг </w:t>
      </w:r>
      <w:proofErr w:type="spellStart"/>
      <w:r w:rsidRPr="00576FC4">
        <w:rPr>
          <w:rFonts w:eastAsia="Lucida Sans Unicode"/>
          <w:kern w:val="1"/>
          <w:sz w:val="22"/>
          <w:szCs w:val="22"/>
          <w:lang w:eastAsia="hi-IN" w:bidi="hi-IN"/>
        </w:rPr>
        <w:t>путем</w:t>
      </w:r>
      <w:proofErr w:type="spellEnd"/>
      <w:r w:rsidRPr="00576FC4">
        <w:rPr>
          <w:rFonts w:eastAsia="Lucida Sans Unicode"/>
          <w:kern w:val="1"/>
          <w:sz w:val="22"/>
          <w:szCs w:val="22"/>
          <w:lang w:eastAsia="hi-IN" w:bidi="hi-IN"/>
        </w:rPr>
        <w:t xml:space="preserve"> размещения соответствующего объявления в местах, </w:t>
      </w:r>
      <w:proofErr w:type="spellStart"/>
      <w:r w:rsidRPr="00576FC4">
        <w:rPr>
          <w:rFonts w:eastAsia="Lucida Sans Unicode"/>
          <w:kern w:val="1"/>
          <w:sz w:val="22"/>
          <w:szCs w:val="22"/>
          <w:lang w:eastAsia="hi-IN" w:bidi="hi-IN"/>
        </w:rPr>
        <w:t>определенных</w:t>
      </w:r>
      <w:proofErr w:type="spellEnd"/>
      <w:r w:rsidRPr="00576FC4">
        <w:rPr>
          <w:rFonts w:eastAsia="Lucida Sans Unicode"/>
          <w:kern w:val="1"/>
          <w:sz w:val="22"/>
          <w:szCs w:val="22"/>
          <w:lang w:eastAsia="hi-IN" w:bidi="hi-IN"/>
        </w:rPr>
        <w:t xml:space="preserve"> общим собранием собственников для размещения объявлений.</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xml:space="preserve">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w:t>
      </w:r>
      <w:proofErr w:type="gramStart"/>
      <w:r w:rsidRPr="00576FC4">
        <w:rPr>
          <w:rFonts w:eastAsia="Lucida Sans Unicode"/>
          <w:kern w:val="1"/>
          <w:sz w:val="22"/>
          <w:szCs w:val="22"/>
          <w:lang w:eastAsia="hi-IN" w:bidi="hi-IN"/>
        </w:rPr>
        <w:t xml:space="preserve">разместить </w:t>
      </w:r>
      <w:proofErr w:type="spellStart"/>
      <w:r w:rsidRPr="00576FC4">
        <w:rPr>
          <w:rFonts w:eastAsia="Lucida Sans Unicode"/>
          <w:kern w:val="1"/>
          <w:sz w:val="22"/>
          <w:szCs w:val="22"/>
          <w:lang w:eastAsia="hi-IN" w:bidi="hi-IN"/>
        </w:rPr>
        <w:t>ее</w:t>
      </w:r>
      <w:proofErr w:type="spellEnd"/>
      <w:proofErr w:type="gramEnd"/>
      <w:r w:rsidRPr="00576FC4">
        <w:rPr>
          <w:rFonts w:eastAsia="Lucida Sans Unicode"/>
          <w:kern w:val="1"/>
          <w:sz w:val="22"/>
          <w:szCs w:val="22"/>
          <w:lang w:eastAsia="hi-IN" w:bidi="hi-IN"/>
        </w:rPr>
        <w:t xml:space="preserve"> в легкодоступных для Собственников и Пользователей помещений местах.</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xml:space="preserve">2.1.7. </w:t>
      </w:r>
      <w:proofErr w:type="gramStart"/>
      <w:r w:rsidRPr="00576FC4">
        <w:rPr>
          <w:rFonts w:eastAsia="Lucida Sans Unicode"/>
          <w:kern w:val="1"/>
          <w:sz w:val="22"/>
          <w:szCs w:val="22"/>
          <w:lang w:eastAsia="hi-IN" w:bidi="hi-IN"/>
        </w:rPr>
        <w:t xml:space="preserve">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w:t>
      </w:r>
      <w:proofErr w:type="spellStart"/>
      <w:r w:rsidRPr="00576FC4">
        <w:rPr>
          <w:rFonts w:eastAsia="Lucida Sans Unicode"/>
          <w:kern w:val="1"/>
          <w:sz w:val="22"/>
          <w:szCs w:val="22"/>
          <w:lang w:eastAsia="hi-IN" w:bidi="hi-IN"/>
        </w:rPr>
        <w:t>счет</w:t>
      </w:r>
      <w:proofErr w:type="spellEnd"/>
      <w:r w:rsidRPr="00576FC4">
        <w:rPr>
          <w:rFonts w:eastAsia="Lucida Sans Unicode"/>
          <w:kern w:val="1"/>
          <w:sz w:val="22"/>
          <w:szCs w:val="22"/>
          <w:lang w:eastAsia="hi-IN" w:bidi="hi-IN"/>
        </w:rPr>
        <w:t>,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576FC4">
        <w:rPr>
          <w:rFonts w:eastAsia="Lucida Sans Unicode"/>
          <w:kern w:val="1"/>
          <w:sz w:val="22"/>
          <w:szCs w:val="22"/>
          <w:lang w:eastAsia="hi-IN" w:bidi="hi-IN"/>
        </w:rPr>
        <w:t xml:space="preserve"> </w:t>
      </w:r>
      <w:proofErr w:type="gramStart"/>
      <w:r w:rsidRPr="00576FC4">
        <w:rPr>
          <w:rFonts w:eastAsia="Lucida Sans Unicode"/>
          <w:kern w:val="1"/>
          <w:sz w:val="22"/>
          <w:szCs w:val="22"/>
          <w:lang w:eastAsia="hi-IN" w:bidi="hi-IN"/>
        </w:rPr>
        <w:t>решении</w:t>
      </w:r>
      <w:proofErr w:type="gramEnd"/>
      <w:r w:rsidRPr="00576FC4">
        <w:rPr>
          <w:rFonts w:eastAsia="Lucida Sans Unicode"/>
          <w:kern w:val="1"/>
          <w:sz w:val="22"/>
          <w:szCs w:val="22"/>
          <w:lang w:eastAsia="hi-IN" w:bidi="hi-IN"/>
        </w:rPr>
        <w:t xml:space="preserve">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3834F1" w:rsidRPr="007E5977" w:rsidRDefault="003834F1" w:rsidP="003834F1">
      <w:pPr>
        <w:widowControl w:val="0"/>
        <w:suppressAutoHyphens/>
        <w:autoSpaceDE/>
        <w:autoSpaceDN/>
        <w:jc w:val="both"/>
        <w:textAlignment w:val="baseline"/>
        <w:rPr>
          <w:rFonts w:eastAsia="Lucida Sans Unicode"/>
          <w:bCs/>
          <w:kern w:val="1"/>
          <w:sz w:val="22"/>
          <w:szCs w:val="22"/>
          <w:lang w:eastAsia="hi-IN" w:bidi="hi-IN"/>
        </w:rPr>
      </w:pPr>
      <w:r w:rsidRPr="00576FC4">
        <w:rPr>
          <w:rFonts w:eastAsia="Lucida Sans Unicode"/>
          <w:b/>
          <w:bCs/>
          <w:kern w:val="1"/>
          <w:sz w:val="22"/>
          <w:szCs w:val="22"/>
          <w:lang w:eastAsia="hi-IN" w:bidi="hi-IN"/>
        </w:rPr>
        <w:tab/>
      </w:r>
      <w:r w:rsidRPr="007E5977">
        <w:rPr>
          <w:rFonts w:eastAsia="Lucida Sans Unicode"/>
          <w:bCs/>
          <w:kern w:val="1"/>
          <w:sz w:val="22"/>
          <w:szCs w:val="22"/>
          <w:lang w:eastAsia="hi-IN" w:bidi="hi-IN"/>
        </w:rPr>
        <w:t>2.2.</w:t>
      </w:r>
      <w:r w:rsidRPr="007E5977">
        <w:rPr>
          <w:rFonts w:eastAsia="Lucida Sans Unicode"/>
          <w:bCs/>
          <w:kern w:val="1"/>
          <w:sz w:val="22"/>
          <w:szCs w:val="22"/>
          <w:lang w:eastAsia="hi-IN" w:bidi="hi-IN"/>
        </w:rPr>
        <w:tab/>
        <w:t>Управляющая организация имеет право:</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w:t>
      </w:r>
      <w:proofErr w:type="spellStart"/>
      <w:r w:rsidR="003834F1" w:rsidRPr="00576FC4">
        <w:rPr>
          <w:rFonts w:eastAsia="Lucida Sans Unicode"/>
          <w:kern w:val="1"/>
          <w:sz w:val="22"/>
          <w:szCs w:val="22"/>
          <w:lang w:eastAsia="hi-IN" w:bidi="hi-IN"/>
        </w:rPr>
        <w:t>путем</w:t>
      </w:r>
      <w:proofErr w:type="spellEnd"/>
      <w:r w:rsidR="003834F1" w:rsidRPr="00576FC4">
        <w:rPr>
          <w:rFonts w:eastAsia="Lucida Sans Unicode"/>
          <w:kern w:val="1"/>
          <w:sz w:val="22"/>
          <w:szCs w:val="22"/>
          <w:lang w:eastAsia="hi-IN" w:bidi="hi-IN"/>
        </w:rPr>
        <w:t xml:space="preserve">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2.2.2. Прекращать </w:t>
      </w:r>
      <w:proofErr w:type="gramStart"/>
      <w:r w:rsidR="003834F1" w:rsidRPr="00576FC4">
        <w:rPr>
          <w:rFonts w:eastAsia="Lucida Sans Unicode"/>
          <w:kern w:val="1"/>
          <w:sz w:val="22"/>
          <w:szCs w:val="22"/>
          <w:lang w:eastAsia="hi-IN" w:bidi="hi-IN"/>
        </w:rPr>
        <w:t>и(</w:t>
      </w:r>
      <w:proofErr w:type="gramEnd"/>
      <w:r w:rsidR="003834F1" w:rsidRPr="00576FC4">
        <w:rPr>
          <w:rFonts w:eastAsia="Lucida Sans Unicode"/>
          <w:kern w:val="1"/>
          <w:sz w:val="22"/>
          <w:szCs w:val="22"/>
          <w:lang w:eastAsia="hi-IN" w:bidi="hi-IN"/>
        </w:rPr>
        <w:t>или) ограничивать предоставление Собственникам либо Пользователям коммунальных услуг:</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б) с предварительным уведомлением:</w:t>
      </w:r>
    </w:p>
    <w:p w:rsidR="003834F1" w:rsidRPr="00576FC4" w:rsidRDefault="003834F1" w:rsidP="003834F1">
      <w:pPr>
        <w:widowControl w:val="0"/>
        <w:suppressAutoHyphens/>
        <w:autoSpaceDE/>
        <w:autoSpaceDN/>
        <w:jc w:val="both"/>
        <w:textAlignment w:val="baseline"/>
        <w:rPr>
          <w:rFonts w:eastAsia="Arial"/>
          <w:kern w:val="1"/>
          <w:sz w:val="22"/>
          <w:szCs w:val="22"/>
          <w:lang w:eastAsia="hi-IN" w:bidi="hi-IN"/>
        </w:rPr>
      </w:pPr>
      <w:r w:rsidRPr="00576FC4">
        <w:rPr>
          <w:rFonts w:eastAsia="Lucida Sans Unicode"/>
          <w:kern w:val="1"/>
          <w:sz w:val="22"/>
          <w:szCs w:val="22"/>
          <w:lang w:eastAsia="hi-IN" w:bidi="hi-IN"/>
        </w:rPr>
        <w:tab/>
      </w:r>
      <w:r w:rsidRPr="00576FC4">
        <w:rPr>
          <w:rFonts w:eastAsia="Arial"/>
          <w:kern w:val="1"/>
          <w:sz w:val="22"/>
          <w:szCs w:val="22"/>
          <w:lang w:eastAsia="hi-IN" w:bidi="hi-IN"/>
        </w:rPr>
        <w:t xml:space="preserve">- в случае неполной оплаты потребителем коммунальных услуг. </w:t>
      </w:r>
      <w:proofErr w:type="gramStart"/>
      <w:r w:rsidRPr="00576FC4">
        <w:rPr>
          <w:rFonts w:eastAsia="Arial"/>
          <w:kern w:val="1"/>
          <w:sz w:val="22"/>
          <w:szCs w:val="22"/>
          <w:lang w:eastAsia="hi-IN" w:bidi="hi-IN"/>
        </w:rPr>
        <w:t xml:space="preserve">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w:t>
      </w:r>
      <w:proofErr w:type="spellStart"/>
      <w:r w:rsidRPr="00576FC4">
        <w:rPr>
          <w:rFonts w:eastAsia="Arial"/>
          <w:kern w:val="1"/>
          <w:sz w:val="22"/>
          <w:szCs w:val="22"/>
          <w:lang w:eastAsia="hi-IN" w:bidi="hi-IN"/>
        </w:rPr>
        <w:t>определенных</w:t>
      </w:r>
      <w:proofErr w:type="spellEnd"/>
      <w:r w:rsidRPr="00576FC4">
        <w:rPr>
          <w:rFonts w:eastAsia="Arial"/>
          <w:kern w:val="1"/>
          <w:sz w:val="22"/>
          <w:szCs w:val="22"/>
          <w:lang w:eastAsia="hi-IN" w:bidi="hi-IN"/>
        </w:rPr>
        <w:t xml:space="preserve">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w:t>
      </w:r>
      <w:proofErr w:type="spellStart"/>
      <w:r w:rsidRPr="00576FC4">
        <w:rPr>
          <w:rFonts w:eastAsia="Arial"/>
          <w:kern w:val="1"/>
          <w:sz w:val="22"/>
          <w:szCs w:val="22"/>
          <w:lang w:eastAsia="hi-IN" w:bidi="hi-IN"/>
        </w:rPr>
        <w:t>заключенного</w:t>
      </w:r>
      <w:proofErr w:type="spellEnd"/>
      <w:r w:rsidRPr="00576FC4">
        <w:rPr>
          <w:rFonts w:eastAsia="Arial"/>
          <w:kern w:val="1"/>
          <w:sz w:val="22"/>
          <w:szCs w:val="22"/>
          <w:lang w:eastAsia="hi-IN" w:bidi="hi-IN"/>
        </w:rPr>
        <w:t xml:space="preserve"> потребителем с исполнителем, и (или) при невыполнении условий такого соглашения;</w:t>
      </w:r>
      <w:proofErr w:type="gramEnd"/>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Arial"/>
          <w:kern w:val="1"/>
          <w:sz w:val="22"/>
          <w:szCs w:val="22"/>
          <w:lang w:eastAsia="hi-IN" w:bidi="hi-IN"/>
        </w:rPr>
        <w:tab/>
      </w:r>
      <w:r w:rsidRPr="00576FC4">
        <w:rPr>
          <w:rFonts w:eastAsia="Lucida Sans Unicode"/>
          <w:kern w:val="1"/>
          <w:sz w:val="22"/>
          <w:szCs w:val="22"/>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xml:space="preserve">- выявления факта самовольного подключения потребителя к внутридомовым инженерным </w:t>
      </w:r>
      <w:r w:rsidRPr="00576FC4">
        <w:rPr>
          <w:rFonts w:eastAsia="Lucida Sans Unicode"/>
          <w:kern w:val="1"/>
          <w:sz w:val="22"/>
          <w:szCs w:val="22"/>
          <w:lang w:eastAsia="hi-IN" w:bidi="hi-IN"/>
        </w:rPr>
        <w:lastRenderedPageBreak/>
        <w:t>системам;</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получения соответствующего предписания уполномоченных государственных или муниципальных органов;</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003834F1" w:rsidRPr="00576FC4">
        <w:rPr>
          <w:rFonts w:eastAsia="Lucida Sans Unicode"/>
          <w:kern w:val="1"/>
          <w:sz w:val="22"/>
          <w:szCs w:val="22"/>
          <w:lang w:eastAsia="hi-IN" w:bidi="hi-IN"/>
        </w:rPr>
        <w:t>и(</w:t>
      </w:r>
      <w:proofErr w:type="gramEnd"/>
      <w:r w:rsidR="003834F1" w:rsidRPr="00576FC4">
        <w:rPr>
          <w:rFonts w:eastAsia="Lucida Sans Unicode"/>
          <w:kern w:val="1"/>
          <w:sz w:val="22"/>
          <w:szCs w:val="22"/>
          <w:lang w:eastAsia="hi-IN" w:bidi="hi-IN"/>
        </w:rPr>
        <w:t>или) Управляющей организации, выполнения самовольных перепланировок и переустройств.</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2.2.6. Использовать общее имущество многоквартирного дома в целях, предусмотренных настоящим договором, на условиях, </w:t>
      </w:r>
      <w:proofErr w:type="spellStart"/>
      <w:r w:rsidR="003834F1" w:rsidRPr="00576FC4">
        <w:rPr>
          <w:rFonts w:eastAsia="Lucida Sans Unicode"/>
          <w:kern w:val="1"/>
          <w:sz w:val="22"/>
          <w:szCs w:val="22"/>
          <w:lang w:eastAsia="hi-IN" w:bidi="hi-IN"/>
        </w:rPr>
        <w:t>определенных</w:t>
      </w:r>
      <w:proofErr w:type="spellEnd"/>
      <w:r w:rsidR="003834F1" w:rsidRPr="00576FC4">
        <w:rPr>
          <w:rFonts w:eastAsia="Lucida Sans Unicode"/>
          <w:kern w:val="1"/>
          <w:sz w:val="22"/>
          <w:szCs w:val="22"/>
          <w:lang w:eastAsia="hi-IN" w:bidi="hi-IN"/>
        </w:rPr>
        <w:t xml:space="preserve"> общим собранием Собственников помещений,  в том числе передавать в пользование третьим лицам на возмездной или безвозмездной основе.</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2.2.7. Доводить до сведения Собственников и (или) Пользователей требования законодательства об энергетической эффективности и требования об </w:t>
      </w:r>
      <w:proofErr w:type="spellStart"/>
      <w:r w:rsidR="003834F1" w:rsidRPr="00576FC4">
        <w:rPr>
          <w:rFonts w:eastAsia="Lucida Sans Unicode"/>
          <w:kern w:val="1"/>
          <w:sz w:val="22"/>
          <w:szCs w:val="22"/>
          <w:lang w:eastAsia="hi-IN" w:bidi="hi-IN"/>
        </w:rPr>
        <w:t>оснащенности</w:t>
      </w:r>
      <w:proofErr w:type="spellEnd"/>
      <w:r w:rsidR="003834F1" w:rsidRPr="00576FC4">
        <w:rPr>
          <w:rFonts w:eastAsia="Lucida Sans Unicode"/>
          <w:kern w:val="1"/>
          <w:sz w:val="22"/>
          <w:szCs w:val="22"/>
          <w:lang w:eastAsia="hi-IN" w:bidi="hi-IN"/>
        </w:rPr>
        <w:t xml:space="preserve"> приборами </w:t>
      </w:r>
      <w:proofErr w:type="spellStart"/>
      <w:r w:rsidR="003834F1" w:rsidRPr="00576FC4">
        <w:rPr>
          <w:rFonts w:eastAsia="Lucida Sans Unicode"/>
          <w:kern w:val="1"/>
          <w:sz w:val="22"/>
          <w:szCs w:val="22"/>
          <w:lang w:eastAsia="hi-IN" w:bidi="hi-IN"/>
        </w:rPr>
        <w:t>учета</w:t>
      </w:r>
      <w:proofErr w:type="spellEnd"/>
      <w:r w:rsidR="003834F1" w:rsidRPr="00576FC4">
        <w:rPr>
          <w:rFonts w:eastAsia="Lucida Sans Unicode"/>
          <w:kern w:val="1"/>
          <w:sz w:val="22"/>
          <w:szCs w:val="22"/>
          <w:lang w:eastAsia="hi-IN" w:bidi="hi-IN"/>
        </w:rPr>
        <w:t xml:space="preserve"> используемых энергетических ресурсов, а также предложения о мероприятиях по энергосбережению и повышению энергетической эффективности.</w:t>
      </w:r>
    </w:p>
    <w:p w:rsidR="003834F1" w:rsidRPr="007E5977" w:rsidRDefault="003834F1" w:rsidP="003834F1">
      <w:pPr>
        <w:widowControl w:val="0"/>
        <w:suppressAutoHyphens/>
        <w:autoSpaceDE/>
        <w:autoSpaceDN/>
        <w:jc w:val="both"/>
        <w:textAlignment w:val="baseline"/>
        <w:rPr>
          <w:rFonts w:eastAsia="Lucida Sans Unicode"/>
          <w:bCs/>
          <w:kern w:val="1"/>
          <w:sz w:val="22"/>
          <w:szCs w:val="22"/>
          <w:lang w:eastAsia="hi-IN" w:bidi="hi-IN"/>
        </w:rPr>
      </w:pPr>
      <w:r w:rsidRPr="00576FC4">
        <w:rPr>
          <w:rFonts w:eastAsia="Lucida Sans Unicode"/>
          <w:kern w:val="1"/>
          <w:sz w:val="22"/>
          <w:szCs w:val="22"/>
          <w:lang w:eastAsia="hi-IN" w:bidi="hi-IN"/>
        </w:rPr>
        <w:tab/>
      </w:r>
      <w:r w:rsidRPr="007E5977">
        <w:rPr>
          <w:rFonts w:eastAsia="Lucida Sans Unicode"/>
          <w:bCs/>
          <w:kern w:val="1"/>
          <w:sz w:val="22"/>
          <w:szCs w:val="22"/>
          <w:lang w:eastAsia="hi-IN" w:bidi="hi-IN"/>
        </w:rPr>
        <w:t>2.3.</w:t>
      </w:r>
      <w:r w:rsidRPr="007E5977">
        <w:rPr>
          <w:rFonts w:eastAsia="Lucida Sans Unicode"/>
          <w:bCs/>
          <w:kern w:val="1"/>
          <w:sz w:val="22"/>
          <w:szCs w:val="22"/>
          <w:lang w:eastAsia="hi-IN" w:bidi="hi-IN"/>
        </w:rPr>
        <w:tab/>
        <w:t>Собственники (Пользователи) обязаны:</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w:t>
      </w:r>
      <w:proofErr w:type="spellStart"/>
      <w:r w:rsidR="003834F1" w:rsidRPr="00576FC4">
        <w:rPr>
          <w:rFonts w:eastAsia="Lucida Sans Unicode"/>
          <w:kern w:val="1"/>
          <w:sz w:val="22"/>
          <w:szCs w:val="22"/>
          <w:lang w:eastAsia="hi-IN" w:bidi="hi-IN"/>
        </w:rPr>
        <w:t>счет</w:t>
      </w:r>
      <w:proofErr w:type="spellEnd"/>
      <w:r w:rsidR="003834F1" w:rsidRPr="00576FC4">
        <w:rPr>
          <w:rFonts w:eastAsia="Lucida Sans Unicode"/>
          <w:kern w:val="1"/>
          <w:sz w:val="22"/>
          <w:szCs w:val="22"/>
          <w:lang w:eastAsia="hi-IN" w:bidi="hi-IN"/>
        </w:rPr>
        <w:t xml:space="preserve">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2.3.2. В кратчайшие сроки устранять вред, </w:t>
      </w:r>
      <w:proofErr w:type="spellStart"/>
      <w:r w:rsidR="003834F1" w:rsidRPr="00576FC4">
        <w:rPr>
          <w:rFonts w:eastAsia="Lucida Sans Unicode"/>
          <w:kern w:val="1"/>
          <w:sz w:val="22"/>
          <w:szCs w:val="22"/>
          <w:lang w:eastAsia="hi-IN" w:bidi="hi-IN"/>
        </w:rPr>
        <w:t>причиненный</w:t>
      </w:r>
      <w:proofErr w:type="spellEnd"/>
      <w:r w:rsidR="003834F1" w:rsidRPr="00576FC4">
        <w:rPr>
          <w:rFonts w:eastAsia="Lucida Sans Unicode"/>
          <w:kern w:val="1"/>
          <w:sz w:val="22"/>
          <w:szCs w:val="22"/>
          <w:lang w:eastAsia="hi-IN" w:bidi="hi-IN"/>
        </w:rPr>
        <w:t xml:space="preserve"> имуществу других Собственников и Пользователей помещений либо общему имуществу в многоквартирном доме.</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2.3.3. Своевременно вносить плату за содержание и ремонт жилого </w:t>
      </w:r>
      <w:proofErr w:type="gramStart"/>
      <w:r w:rsidR="003834F1" w:rsidRPr="00576FC4">
        <w:rPr>
          <w:rFonts w:eastAsia="Lucida Sans Unicode"/>
          <w:kern w:val="1"/>
          <w:sz w:val="22"/>
          <w:szCs w:val="22"/>
          <w:lang w:eastAsia="hi-IN" w:bidi="hi-IN"/>
        </w:rPr>
        <w:t>помещения</w:t>
      </w:r>
      <w:proofErr w:type="gramEnd"/>
      <w:r w:rsidR="003834F1" w:rsidRPr="00576FC4">
        <w:rPr>
          <w:rFonts w:eastAsia="Lucida Sans Unicode"/>
          <w:kern w:val="1"/>
          <w:sz w:val="22"/>
          <w:szCs w:val="22"/>
          <w:lang w:eastAsia="hi-IN" w:bidi="hi-IN"/>
        </w:rPr>
        <w:t xml:space="preserve"> и коммунальные услуги.</w:t>
      </w:r>
    </w:p>
    <w:p w:rsidR="003834F1" w:rsidRPr="00576FC4" w:rsidRDefault="007E5977" w:rsidP="003834F1">
      <w:pPr>
        <w:widowControl w:val="0"/>
        <w:suppressAutoHyphens/>
        <w:autoSpaceDE/>
        <w:autoSpaceDN/>
        <w:jc w:val="both"/>
        <w:textAlignment w:val="baseline"/>
        <w:rPr>
          <w:rFonts w:eastAsia="Arial"/>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2.3.4. В</w:t>
      </w:r>
      <w:r w:rsidR="003834F1" w:rsidRPr="00576FC4">
        <w:rPr>
          <w:rFonts w:eastAsia="Arial"/>
          <w:kern w:val="1"/>
          <w:sz w:val="22"/>
          <w:szCs w:val="22"/>
          <w:lang w:eastAsia="hi-IN" w:bidi="hi-IN"/>
        </w:rPr>
        <w:t xml:space="preserve"> целях </w:t>
      </w:r>
      <w:proofErr w:type="spellStart"/>
      <w:r w:rsidR="003834F1" w:rsidRPr="00576FC4">
        <w:rPr>
          <w:rFonts w:eastAsia="Arial"/>
          <w:kern w:val="1"/>
          <w:sz w:val="22"/>
          <w:szCs w:val="22"/>
          <w:lang w:eastAsia="hi-IN" w:bidi="hi-IN"/>
        </w:rPr>
        <w:t>учета</w:t>
      </w:r>
      <w:proofErr w:type="spellEnd"/>
      <w:r w:rsidR="003834F1" w:rsidRPr="00576FC4">
        <w:rPr>
          <w:rFonts w:eastAsia="Arial"/>
          <w:kern w:val="1"/>
          <w:sz w:val="22"/>
          <w:szCs w:val="22"/>
          <w:lang w:eastAsia="hi-IN" w:bidi="hi-IN"/>
        </w:rPr>
        <w:t xml:space="preserve"> коммунальных ресурсов, использовать коллективные (общедомовые), общие (квартирные) или индивидуальные приборы </w:t>
      </w:r>
      <w:proofErr w:type="spellStart"/>
      <w:r w:rsidR="003834F1" w:rsidRPr="00576FC4">
        <w:rPr>
          <w:rFonts w:eastAsia="Arial"/>
          <w:kern w:val="1"/>
          <w:sz w:val="22"/>
          <w:szCs w:val="22"/>
          <w:lang w:eastAsia="hi-IN" w:bidi="hi-IN"/>
        </w:rPr>
        <w:t>учета</w:t>
      </w:r>
      <w:proofErr w:type="spellEnd"/>
      <w:r w:rsidR="003834F1" w:rsidRPr="00576FC4">
        <w:rPr>
          <w:rFonts w:eastAsia="Arial"/>
          <w:kern w:val="1"/>
          <w:sz w:val="22"/>
          <w:szCs w:val="22"/>
          <w:lang w:eastAsia="hi-IN" w:bidi="hi-IN"/>
        </w:rPr>
        <w:t xml:space="preserve">, </w:t>
      </w:r>
      <w:proofErr w:type="spellStart"/>
      <w:r w:rsidR="003834F1" w:rsidRPr="00576FC4">
        <w:rPr>
          <w:rFonts w:eastAsia="Arial"/>
          <w:kern w:val="1"/>
          <w:sz w:val="22"/>
          <w:szCs w:val="22"/>
          <w:lang w:eastAsia="hi-IN" w:bidi="hi-IN"/>
        </w:rPr>
        <w:t>внесенные</w:t>
      </w:r>
      <w:proofErr w:type="spellEnd"/>
      <w:r w:rsidR="003834F1" w:rsidRPr="00576FC4">
        <w:rPr>
          <w:rFonts w:eastAsia="Arial"/>
          <w:kern w:val="1"/>
          <w:sz w:val="22"/>
          <w:szCs w:val="22"/>
          <w:lang w:eastAsia="hi-IN" w:bidi="hi-IN"/>
        </w:rPr>
        <w:t xml:space="preserve"> в государственный реестр средств измерений.</w:t>
      </w:r>
    </w:p>
    <w:p w:rsidR="003834F1" w:rsidRPr="00576FC4" w:rsidRDefault="007E5977" w:rsidP="003834F1">
      <w:pPr>
        <w:widowControl w:val="0"/>
        <w:suppressAutoHyphens/>
        <w:autoSpaceDE/>
        <w:autoSpaceDN/>
        <w:jc w:val="both"/>
        <w:textAlignment w:val="baseline"/>
        <w:rPr>
          <w:rFonts w:eastAsia="Arial"/>
          <w:kern w:val="1"/>
          <w:sz w:val="22"/>
          <w:szCs w:val="22"/>
          <w:lang w:eastAsia="hi-IN" w:bidi="hi-IN"/>
        </w:rPr>
      </w:pPr>
      <w:r>
        <w:rPr>
          <w:rFonts w:eastAsia="Arial"/>
          <w:kern w:val="1"/>
          <w:sz w:val="22"/>
          <w:szCs w:val="22"/>
          <w:lang w:eastAsia="hi-IN" w:bidi="hi-IN"/>
        </w:rPr>
        <w:tab/>
      </w:r>
      <w:r w:rsidR="003834F1" w:rsidRPr="00576FC4">
        <w:rPr>
          <w:rFonts w:eastAsia="Arial"/>
          <w:kern w:val="1"/>
          <w:sz w:val="22"/>
          <w:szCs w:val="22"/>
          <w:lang w:eastAsia="hi-IN" w:bidi="hi-IN"/>
        </w:rPr>
        <w:t xml:space="preserve">2.3.5. Обеспечить сохранность пломб на коллективных (общедомовых), общих (квартирных) или индивидуальных приборах </w:t>
      </w:r>
      <w:proofErr w:type="spellStart"/>
      <w:r w:rsidR="003834F1" w:rsidRPr="00576FC4">
        <w:rPr>
          <w:rFonts w:eastAsia="Arial"/>
          <w:kern w:val="1"/>
          <w:sz w:val="22"/>
          <w:szCs w:val="22"/>
          <w:lang w:eastAsia="hi-IN" w:bidi="hi-IN"/>
        </w:rPr>
        <w:t>учета</w:t>
      </w:r>
      <w:proofErr w:type="spellEnd"/>
      <w:r w:rsidR="003834F1" w:rsidRPr="00576FC4">
        <w:rPr>
          <w:rFonts w:eastAsia="Arial"/>
          <w:kern w:val="1"/>
          <w:sz w:val="22"/>
          <w:szCs w:val="22"/>
          <w:lang w:eastAsia="hi-IN" w:bidi="hi-IN"/>
        </w:rPr>
        <w:t xml:space="preserve"> и распределителях, установленных в жилом помещении.</w:t>
      </w:r>
    </w:p>
    <w:p w:rsidR="003834F1" w:rsidRPr="00576FC4" w:rsidRDefault="007E5977" w:rsidP="003834F1">
      <w:pPr>
        <w:widowControl w:val="0"/>
        <w:suppressAutoHyphens/>
        <w:autoSpaceDE/>
        <w:autoSpaceDN/>
        <w:jc w:val="both"/>
        <w:textAlignment w:val="baseline"/>
        <w:rPr>
          <w:rFonts w:eastAsia="Arial"/>
          <w:kern w:val="1"/>
          <w:sz w:val="22"/>
          <w:szCs w:val="22"/>
          <w:lang w:eastAsia="hi-IN" w:bidi="hi-IN"/>
        </w:rPr>
      </w:pPr>
      <w:r>
        <w:rPr>
          <w:rFonts w:eastAsia="Arial"/>
          <w:kern w:val="1"/>
          <w:sz w:val="22"/>
          <w:szCs w:val="22"/>
          <w:lang w:eastAsia="hi-IN" w:bidi="hi-IN"/>
        </w:rPr>
        <w:tab/>
      </w:r>
      <w:r w:rsidR="003834F1" w:rsidRPr="00576FC4">
        <w:rPr>
          <w:rFonts w:eastAsia="Arial"/>
          <w:kern w:val="1"/>
          <w:sz w:val="22"/>
          <w:szCs w:val="22"/>
          <w:lang w:eastAsia="hi-IN" w:bidi="hi-IN"/>
        </w:rPr>
        <w:t xml:space="preserve">2.3.6. </w:t>
      </w:r>
      <w:proofErr w:type="gramStart"/>
      <w:r w:rsidR="003834F1" w:rsidRPr="00576FC4">
        <w:rPr>
          <w:rFonts w:eastAsia="Arial"/>
          <w:kern w:val="1"/>
          <w:sz w:val="22"/>
          <w:szCs w:val="22"/>
          <w:lang w:eastAsia="hi-IN" w:bidi="hi-IN"/>
        </w:rPr>
        <w:t>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roofErr w:type="gramEnd"/>
    </w:p>
    <w:p w:rsidR="003834F1" w:rsidRPr="00576FC4" w:rsidRDefault="007E5977" w:rsidP="003834F1">
      <w:pPr>
        <w:widowControl w:val="0"/>
        <w:suppressAutoHyphens/>
        <w:autoSpaceDE/>
        <w:autoSpaceDN/>
        <w:jc w:val="both"/>
        <w:textAlignment w:val="baseline"/>
        <w:rPr>
          <w:rFonts w:eastAsia="Arial"/>
          <w:kern w:val="1"/>
          <w:sz w:val="22"/>
          <w:szCs w:val="22"/>
          <w:lang w:eastAsia="hi-IN" w:bidi="hi-IN"/>
        </w:rPr>
      </w:pPr>
      <w:r>
        <w:rPr>
          <w:rFonts w:eastAsia="Arial"/>
          <w:kern w:val="1"/>
          <w:sz w:val="22"/>
          <w:szCs w:val="22"/>
          <w:lang w:eastAsia="hi-IN" w:bidi="hi-IN"/>
        </w:rPr>
        <w:tab/>
      </w:r>
      <w:r w:rsidR="003834F1" w:rsidRPr="00576FC4">
        <w:rPr>
          <w:rFonts w:eastAsia="Arial"/>
          <w:kern w:val="1"/>
          <w:sz w:val="22"/>
          <w:szCs w:val="22"/>
          <w:lang w:eastAsia="hi-IN" w:bidi="hi-IN"/>
        </w:rPr>
        <w:t xml:space="preserve">2.3.7. В заранее согласованное время обеспечить допуск для снятия показаний общих (квартирных) и индивидуальных приборов </w:t>
      </w:r>
      <w:proofErr w:type="spellStart"/>
      <w:r w:rsidR="003834F1" w:rsidRPr="00576FC4">
        <w:rPr>
          <w:rFonts w:eastAsia="Arial"/>
          <w:kern w:val="1"/>
          <w:sz w:val="22"/>
          <w:szCs w:val="22"/>
          <w:lang w:eastAsia="hi-IN" w:bidi="hi-IN"/>
        </w:rPr>
        <w:t>учета</w:t>
      </w:r>
      <w:proofErr w:type="spellEnd"/>
      <w:r w:rsidR="003834F1" w:rsidRPr="00576FC4">
        <w:rPr>
          <w:rFonts w:eastAsia="Arial"/>
          <w:kern w:val="1"/>
          <w:sz w:val="22"/>
          <w:szCs w:val="22"/>
          <w:lang w:eastAsia="hi-IN" w:bidi="hi-IN"/>
        </w:rPr>
        <w:t>.</w:t>
      </w:r>
    </w:p>
    <w:p w:rsidR="003834F1" w:rsidRPr="00576FC4" w:rsidRDefault="007E5977" w:rsidP="003834F1">
      <w:pPr>
        <w:widowControl w:val="0"/>
        <w:suppressAutoHyphens/>
        <w:autoSpaceDE/>
        <w:autoSpaceDN/>
        <w:jc w:val="both"/>
        <w:textAlignment w:val="baseline"/>
        <w:rPr>
          <w:rFonts w:eastAsia="Arial"/>
          <w:kern w:val="1"/>
          <w:sz w:val="22"/>
          <w:szCs w:val="22"/>
          <w:lang w:eastAsia="hi-IN" w:bidi="hi-IN"/>
        </w:rPr>
      </w:pPr>
      <w:r>
        <w:rPr>
          <w:rFonts w:eastAsia="Arial"/>
          <w:kern w:val="1"/>
          <w:sz w:val="22"/>
          <w:szCs w:val="22"/>
          <w:lang w:eastAsia="hi-IN" w:bidi="hi-IN"/>
        </w:rPr>
        <w:tab/>
      </w:r>
      <w:r w:rsidR="003834F1" w:rsidRPr="00576FC4">
        <w:rPr>
          <w:rFonts w:eastAsia="Arial"/>
          <w:kern w:val="1"/>
          <w:sz w:val="22"/>
          <w:szCs w:val="22"/>
          <w:lang w:eastAsia="hi-IN" w:bidi="hi-IN"/>
        </w:rPr>
        <w:t xml:space="preserve">2.3.8. Информировать Управляющую организацию об изменении оснований и условий пользования коммунальными услугами и их оплаты не позднее 10 рабочих дней </w:t>
      </w:r>
      <w:proofErr w:type="gramStart"/>
      <w:r w:rsidR="003834F1" w:rsidRPr="00576FC4">
        <w:rPr>
          <w:rFonts w:eastAsia="Arial"/>
          <w:kern w:val="1"/>
          <w:sz w:val="22"/>
          <w:szCs w:val="22"/>
          <w:lang w:eastAsia="hi-IN" w:bidi="hi-IN"/>
        </w:rPr>
        <w:t>с даты</w:t>
      </w:r>
      <w:proofErr w:type="gramEnd"/>
      <w:r w:rsidR="003834F1" w:rsidRPr="00576FC4">
        <w:rPr>
          <w:rFonts w:eastAsia="Arial"/>
          <w:kern w:val="1"/>
          <w:sz w:val="22"/>
          <w:szCs w:val="22"/>
          <w:lang w:eastAsia="hi-IN" w:bidi="hi-IN"/>
        </w:rPr>
        <w:t xml:space="preserve"> произошедших изменений.</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2.3.9. Производить за свой </w:t>
      </w:r>
      <w:proofErr w:type="spellStart"/>
      <w:r w:rsidR="003834F1" w:rsidRPr="00576FC4">
        <w:rPr>
          <w:rFonts w:eastAsia="Lucida Sans Unicode"/>
          <w:kern w:val="1"/>
          <w:sz w:val="22"/>
          <w:szCs w:val="22"/>
          <w:lang w:eastAsia="hi-IN" w:bidi="hi-IN"/>
        </w:rPr>
        <w:t>счет</w:t>
      </w:r>
      <w:proofErr w:type="spellEnd"/>
      <w:r w:rsidR="003834F1" w:rsidRPr="00576FC4">
        <w:rPr>
          <w:rFonts w:eastAsia="Lucida Sans Unicode"/>
          <w:kern w:val="1"/>
          <w:sz w:val="22"/>
          <w:szCs w:val="22"/>
          <w:lang w:eastAsia="hi-IN" w:bidi="hi-IN"/>
        </w:rPr>
        <w:t xml:space="preserve"> техническое обслуживание, ремонт, поверку и замену приборов </w:t>
      </w:r>
      <w:proofErr w:type="spellStart"/>
      <w:r w:rsidR="003834F1" w:rsidRPr="00576FC4">
        <w:rPr>
          <w:rFonts w:eastAsia="Lucida Sans Unicode"/>
          <w:kern w:val="1"/>
          <w:sz w:val="22"/>
          <w:szCs w:val="22"/>
          <w:lang w:eastAsia="hi-IN" w:bidi="hi-IN"/>
        </w:rPr>
        <w:t>учета</w:t>
      </w:r>
      <w:proofErr w:type="spellEnd"/>
      <w:r w:rsidR="003834F1" w:rsidRPr="00576FC4">
        <w:rPr>
          <w:rFonts w:eastAsia="Lucida Sans Unicode"/>
          <w:kern w:val="1"/>
          <w:sz w:val="22"/>
          <w:szCs w:val="22"/>
          <w:lang w:eastAsia="hi-IN" w:bidi="hi-IN"/>
        </w:rPr>
        <w:t>.</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2.3.10. При выходе из строя прибора </w:t>
      </w:r>
      <w:proofErr w:type="spellStart"/>
      <w:r w:rsidR="003834F1" w:rsidRPr="00576FC4">
        <w:rPr>
          <w:rFonts w:eastAsia="Lucida Sans Unicode"/>
          <w:kern w:val="1"/>
          <w:sz w:val="22"/>
          <w:szCs w:val="22"/>
          <w:lang w:eastAsia="hi-IN" w:bidi="hi-IN"/>
        </w:rPr>
        <w:t>учета</w:t>
      </w:r>
      <w:proofErr w:type="spellEnd"/>
      <w:r w:rsidR="003834F1" w:rsidRPr="00576FC4">
        <w:rPr>
          <w:rFonts w:eastAsia="Lucida Sans Unicode"/>
          <w:kern w:val="1"/>
          <w:sz w:val="22"/>
          <w:szCs w:val="22"/>
          <w:lang w:eastAsia="hi-IN" w:bidi="hi-IN"/>
        </w:rPr>
        <w:t xml:space="preserve"> немедленно сообщить об этом Управляющей организации и сделать отметку в </w:t>
      </w:r>
      <w:proofErr w:type="spellStart"/>
      <w:r w:rsidR="003834F1" w:rsidRPr="00576FC4">
        <w:rPr>
          <w:rFonts w:eastAsia="Lucida Sans Unicode"/>
          <w:kern w:val="1"/>
          <w:sz w:val="22"/>
          <w:szCs w:val="22"/>
          <w:lang w:eastAsia="hi-IN" w:bidi="hi-IN"/>
        </w:rPr>
        <w:t>платежном</w:t>
      </w:r>
      <w:proofErr w:type="spellEnd"/>
      <w:r w:rsidR="003834F1" w:rsidRPr="00576FC4">
        <w:rPr>
          <w:rFonts w:eastAsia="Lucida Sans Unicode"/>
          <w:kern w:val="1"/>
          <w:sz w:val="22"/>
          <w:szCs w:val="22"/>
          <w:lang w:eastAsia="hi-IN" w:bidi="hi-IN"/>
        </w:rPr>
        <w:t xml:space="preserve"> документе.</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2.3.12. Предоставлять Управляющей организации информацию:</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xml:space="preserve">- об изменении числа проживающих в течение 2 дней, в </w:t>
      </w:r>
      <w:proofErr w:type="spellStart"/>
      <w:r w:rsidRPr="00576FC4">
        <w:rPr>
          <w:rFonts w:eastAsia="Lucida Sans Unicode"/>
          <w:kern w:val="1"/>
          <w:sz w:val="22"/>
          <w:szCs w:val="22"/>
          <w:lang w:eastAsia="hi-IN" w:bidi="hi-IN"/>
        </w:rPr>
        <w:t>т.ч</w:t>
      </w:r>
      <w:proofErr w:type="spellEnd"/>
      <w:r w:rsidRPr="00576FC4">
        <w:rPr>
          <w:rFonts w:eastAsia="Lucida Sans Unicode"/>
          <w:kern w:val="1"/>
          <w:sz w:val="22"/>
          <w:szCs w:val="22"/>
          <w:lang w:eastAsia="hi-IN" w:bidi="hi-IN"/>
        </w:rPr>
        <w:t>. о лицах, вселившихся в качестве временно проживающих граждан на срок более 10 дней;</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lastRenderedPageBreak/>
        <w:tab/>
        <w:t>-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о предстоящем переустройстве или перепланировке помещений.</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2.3.13. Переустройство и перепланировку помещения производить в соответствии с установленным действующим законодательством порядком.</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2.3.14. Не производить без письменного разрешения Управляющей организации:</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2.3.14.1. </w:t>
      </w:r>
      <w:proofErr w:type="gramStart"/>
      <w:r w:rsidR="003834F1" w:rsidRPr="00576FC4">
        <w:rPr>
          <w:rFonts w:eastAsia="Lucida Sans Unicode"/>
          <w:kern w:val="1"/>
          <w:sz w:val="22"/>
          <w:szCs w:val="22"/>
          <w:lang w:eastAsia="hi-IN" w:bidi="hi-IN"/>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2.3.14.3. Нарушение существующей схемы </w:t>
      </w:r>
      <w:proofErr w:type="spellStart"/>
      <w:r w:rsidR="003834F1" w:rsidRPr="00576FC4">
        <w:rPr>
          <w:rFonts w:eastAsia="Lucida Sans Unicode"/>
          <w:kern w:val="1"/>
          <w:sz w:val="22"/>
          <w:szCs w:val="22"/>
          <w:lang w:eastAsia="hi-IN" w:bidi="hi-IN"/>
        </w:rPr>
        <w:t>учета</w:t>
      </w:r>
      <w:proofErr w:type="spellEnd"/>
      <w:r w:rsidR="003834F1" w:rsidRPr="00576FC4">
        <w:rPr>
          <w:rFonts w:eastAsia="Lucida Sans Unicode"/>
          <w:kern w:val="1"/>
          <w:sz w:val="22"/>
          <w:szCs w:val="22"/>
          <w:lang w:eastAsia="hi-IN" w:bidi="hi-IN"/>
        </w:rPr>
        <w:t xml:space="preserve"> потребления коммунальных ресурсов (холодной или горячей воды, тепловой и электрической энергии, газа).</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2.3.15. Нести расходы по проведению мероприятий по энергосбережению и повышению энергетической эффективности.</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2.3.16. Избрать совет многоквартирного дома из числа собственников помещений.</w:t>
      </w:r>
    </w:p>
    <w:p w:rsidR="003834F1" w:rsidRPr="007E5977" w:rsidRDefault="003834F1" w:rsidP="003834F1">
      <w:pPr>
        <w:widowControl w:val="0"/>
        <w:suppressAutoHyphens/>
        <w:autoSpaceDE/>
        <w:autoSpaceDN/>
        <w:jc w:val="both"/>
        <w:textAlignment w:val="baseline"/>
        <w:rPr>
          <w:rFonts w:eastAsia="Lucida Sans Unicode"/>
          <w:bCs/>
          <w:kern w:val="1"/>
          <w:sz w:val="22"/>
          <w:szCs w:val="22"/>
          <w:lang w:eastAsia="hi-IN" w:bidi="hi-IN"/>
        </w:rPr>
      </w:pPr>
      <w:r w:rsidRPr="00576FC4">
        <w:rPr>
          <w:rFonts w:eastAsia="Lucida Sans Unicode"/>
          <w:kern w:val="1"/>
          <w:sz w:val="22"/>
          <w:szCs w:val="22"/>
          <w:lang w:eastAsia="hi-IN" w:bidi="hi-IN"/>
        </w:rPr>
        <w:tab/>
      </w:r>
      <w:r w:rsidRPr="007E5977">
        <w:rPr>
          <w:rFonts w:eastAsia="Lucida Sans Unicode"/>
          <w:bCs/>
          <w:kern w:val="1"/>
          <w:sz w:val="22"/>
          <w:szCs w:val="22"/>
          <w:lang w:eastAsia="hi-IN" w:bidi="hi-IN"/>
        </w:rPr>
        <w:t>2.4.</w:t>
      </w:r>
      <w:r w:rsidRPr="007E5977">
        <w:rPr>
          <w:rFonts w:eastAsia="Lucida Sans Unicode"/>
          <w:bCs/>
          <w:kern w:val="1"/>
          <w:sz w:val="22"/>
          <w:szCs w:val="22"/>
          <w:lang w:eastAsia="hi-IN" w:bidi="hi-IN"/>
        </w:rPr>
        <w:tab/>
        <w:t>Собственник (Пользователи) имеют право:</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2.4.1. Предоставлять помещения в наем, пользование, аренду или на ином законном основании физическим или юридическим лицам с </w:t>
      </w:r>
      <w:proofErr w:type="spellStart"/>
      <w:r w:rsidR="003834F1" w:rsidRPr="00576FC4">
        <w:rPr>
          <w:rFonts w:eastAsia="Lucida Sans Unicode"/>
          <w:kern w:val="1"/>
          <w:sz w:val="22"/>
          <w:szCs w:val="22"/>
          <w:lang w:eastAsia="hi-IN" w:bidi="hi-IN"/>
        </w:rPr>
        <w:t>учетом</w:t>
      </w:r>
      <w:proofErr w:type="spellEnd"/>
      <w:r w:rsidR="003834F1" w:rsidRPr="00576FC4">
        <w:rPr>
          <w:rFonts w:eastAsia="Lucida Sans Unicode"/>
          <w:kern w:val="1"/>
          <w:sz w:val="22"/>
          <w:szCs w:val="22"/>
          <w:lang w:eastAsia="hi-IN" w:bidi="hi-IN"/>
        </w:rPr>
        <w:t xml:space="preserve"> требований гражданского и жилищного законодательства.</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2.4.4. Устанавливать индивидуальные приборы </w:t>
      </w:r>
      <w:proofErr w:type="spellStart"/>
      <w:r w:rsidR="003834F1" w:rsidRPr="00576FC4">
        <w:rPr>
          <w:rFonts w:eastAsia="Lucida Sans Unicode"/>
          <w:kern w:val="1"/>
          <w:sz w:val="22"/>
          <w:szCs w:val="22"/>
          <w:lang w:eastAsia="hi-IN" w:bidi="hi-IN"/>
        </w:rPr>
        <w:t>учета</w:t>
      </w:r>
      <w:proofErr w:type="spellEnd"/>
      <w:r w:rsidR="003834F1" w:rsidRPr="00576FC4">
        <w:rPr>
          <w:rFonts w:eastAsia="Lucida Sans Unicode"/>
          <w:kern w:val="1"/>
          <w:sz w:val="22"/>
          <w:szCs w:val="22"/>
          <w:lang w:eastAsia="hi-IN" w:bidi="hi-IN"/>
        </w:rPr>
        <w:t>, аттестованные в установленном законом порядке, по согласованию с Управляющей организацией.</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2.4.6. Контролировать исполнение Управляющей организацией обязательств по настоящему Договору.</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2.4.7. Направлять письменные претензии в случае нарушения Управляющей организацией обязательств по настоящему договору.</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2.5.</w:t>
      </w:r>
      <w:r w:rsidR="003834F1" w:rsidRPr="00576FC4">
        <w:rPr>
          <w:rFonts w:eastAsia="Lucida Sans Unicode"/>
          <w:kern w:val="1"/>
          <w:sz w:val="22"/>
          <w:szCs w:val="22"/>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2.6.</w:t>
      </w:r>
      <w:r w:rsidR="003834F1" w:rsidRPr="00576FC4">
        <w:rPr>
          <w:rFonts w:eastAsia="Lucida Sans Unicode"/>
          <w:kern w:val="1"/>
          <w:sz w:val="22"/>
          <w:szCs w:val="22"/>
          <w:lang w:eastAsia="hi-IN" w:bidi="hi-IN"/>
        </w:rPr>
        <w:tab/>
        <w:t xml:space="preserve">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w:t>
      </w:r>
      <w:proofErr w:type="spellStart"/>
      <w:r w:rsidR="003834F1" w:rsidRPr="00576FC4">
        <w:rPr>
          <w:rFonts w:eastAsia="Lucida Sans Unicode"/>
          <w:kern w:val="1"/>
          <w:sz w:val="22"/>
          <w:szCs w:val="22"/>
          <w:lang w:eastAsia="hi-IN" w:bidi="hi-IN"/>
        </w:rPr>
        <w:t>несет</w:t>
      </w:r>
      <w:proofErr w:type="spellEnd"/>
      <w:r w:rsidR="003834F1" w:rsidRPr="00576FC4">
        <w:rPr>
          <w:rFonts w:eastAsia="Lucida Sans Unicode"/>
          <w:kern w:val="1"/>
          <w:sz w:val="22"/>
          <w:szCs w:val="22"/>
          <w:lang w:eastAsia="hi-IN" w:bidi="hi-IN"/>
        </w:rPr>
        <w:t xml:space="preserve"> каждый Собственник помещения.</w:t>
      </w:r>
    </w:p>
    <w:p w:rsidR="003834F1" w:rsidRPr="00576FC4" w:rsidRDefault="003834F1" w:rsidP="003834F1">
      <w:pPr>
        <w:widowControl w:val="0"/>
        <w:suppressAutoHyphens/>
        <w:autoSpaceDE/>
        <w:autoSpaceDN/>
        <w:textAlignment w:val="baseline"/>
        <w:rPr>
          <w:rFonts w:eastAsia="Lucida Sans Unicode"/>
          <w:kern w:val="1"/>
          <w:sz w:val="22"/>
          <w:szCs w:val="22"/>
          <w:lang w:eastAsia="hi-IN" w:bidi="hi-IN"/>
        </w:rPr>
      </w:pPr>
    </w:p>
    <w:p w:rsidR="003834F1" w:rsidRPr="007E5977" w:rsidRDefault="003834F1" w:rsidP="003834F1">
      <w:pPr>
        <w:widowControl w:val="0"/>
        <w:suppressAutoHyphens/>
        <w:autoSpaceDE/>
        <w:autoSpaceDN/>
        <w:ind w:firstLine="720"/>
        <w:jc w:val="center"/>
        <w:textAlignment w:val="baseline"/>
        <w:rPr>
          <w:rFonts w:eastAsia="Lucida Sans Unicode"/>
          <w:kern w:val="1"/>
          <w:sz w:val="22"/>
          <w:szCs w:val="22"/>
          <w:lang w:eastAsia="hi-IN" w:bidi="hi-IN"/>
        </w:rPr>
      </w:pPr>
      <w:r w:rsidRPr="007E5977">
        <w:rPr>
          <w:rFonts w:eastAsia="Lucida Sans Unicode"/>
          <w:bCs/>
          <w:kern w:val="1"/>
          <w:sz w:val="22"/>
          <w:szCs w:val="22"/>
          <w:lang w:eastAsia="hi-IN" w:bidi="hi-IN"/>
        </w:rPr>
        <w:t xml:space="preserve">3. </w:t>
      </w:r>
      <w:proofErr w:type="spellStart"/>
      <w:r w:rsidRPr="007E5977">
        <w:rPr>
          <w:rFonts w:eastAsia="Lucida Sans Unicode"/>
          <w:bCs/>
          <w:kern w:val="1"/>
          <w:sz w:val="22"/>
          <w:szCs w:val="22"/>
          <w:lang w:eastAsia="hi-IN" w:bidi="hi-IN"/>
        </w:rPr>
        <w:t>Расчеты</w:t>
      </w:r>
      <w:proofErr w:type="spellEnd"/>
      <w:r w:rsidRPr="007E5977">
        <w:rPr>
          <w:rFonts w:eastAsia="Lucida Sans Unicode"/>
          <w:bCs/>
          <w:kern w:val="1"/>
          <w:sz w:val="22"/>
          <w:szCs w:val="22"/>
          <w:lang w:eastAsia="hi-IN" w:bidi="hi-IN"/>
        </w:rPr>
        <w:t xml:space="preserve"> по договору</w:t>
      </w:r>
    </w:p>
    <w:p w:rsidR="003834F1" w:rsidRPr="00576FC4" w:rsidRDefault="003834F1" w:rsidP="003834F1">
      <w:pPr>
        <w:widowControl w:val="0"/>
        <w:suppressAutoHyphens/>
        <w:autoSpaceDE/>
        <w:autoSpaceDN/>
        <w:textAlignment w:val="baseline"/>
        <w:rPr>
          <w:rFonts w:eastAsia="Lucida Sans Unicode"/>
          <w:kern w:val="1"/>
          <w:sz w:val="22"/>
          <w:szCs w:val="22"/>
          <w:lang w:eastAsia="hi-IN" w:bidi="hi-IN"/>
        </w:rPr>
      </w:pP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3.1. Обязанность по внесению на </w:t>
      </w:r>
      <w:proofErr w:type="spellStart"/>
      <w:r w:rsidR="003834F1" w:rsidRPr="00576FC4">
        <w:rPr>
          <w:rFonts w:eastAsia="Lucida Sans Unicode"/>
          <w:kern w:val="1"/>
          <w:sz w:val="22"/>
          <w:szCs w:val="22"/>
          <w:lang w:eastAsia="hi-IN" w:bidi="hi-IN"/>
        </w:rPr>
        <w:t>расчетный</w:t>
      </w:r>
      <w:proofErr w:type="spellEnd"/>
      <w:r w:rsidR="003834F1" w:rsidRPr="00576FC4">
        <w:rPr>
          <w:rFonts w:eastAsia="Lucida Sans Unicode"/>
          <w:kern w:val="1"/>
          <w:sz w:val="22"/>
          <w:szCs w:val="22"/>
          <w:lang w:eastAsia="hi-IN" w:bidi="hi-IN"/>
        </w:rPr>
        <w:t xml:space="preserve"> </w:t>
      </w:r>
      <w:proofErr w:type="spellStart"/>
      <w:r w:rsidR="003834F1" w:rsidRPr="00576FC4">
        <w:rPr>
          <w:rFonts w:eastAsia="Lucida Sans Unicode"/>
          <w:kern w:val="1"/>
          <w:sz w:val="22"/>
          <w:szCs w:val="22"/>
          <w:lang w:eastAsia="hi-IN" w:bidi="hi-IN"/>
        </w:rPr>
        <w:t>счет</w:t>
      </w:r>
      <w:proofErr w:type="spellEnd"/>
      <w:r w:rsidR="003834F1" w:rsidRPr="00576FC4">
        <w:rPr>
          <w:rFonts w:eastAsia="Lucida Sans Unicode"/>
          <w:kern w:val="1"/>
          <w:sz w:val="22"/>
          <w:szCs w:val="22"/>
          <w:lang w:eastAsia="hi-IN" w:bidi="hi-IN"/>
        </w:rPr>
        <w:t xml:space="preserve"> Управляющей организации платы за содержание и ремонт жилого </w:t>
      </w:r>
      <w:proofErr w:type="gramStart"/>
      <w:r w:rsidR="003834F1" w:rsidRPr="00576FC4">
        <w:rPr>
          <w:rFonts w:eastAsia="Lucida Sans Unicode"/>
          <w:kern w:val="1"/>
          <w:sz w:val="22"/>
          <w:szCs w:val="22"/>
          <w:lang w:eastAsia="hi-IN" w:bidi="hi-IN"/>
        </w:rPr>
        <w:t>помещения</w:t>
      </w:r>
      <w:proofErr w:type="gramEnd"/>
      <w:r w:rsidR="003834F1" w:rsidRPr="00576FC4">
        <w:rPr>
          <w:rFonts w:eastAsia="Lucida Sans Unicode"/>
          <w:kern w:val="1"/>
          <w:sz w:val="22"/>
          <w:szCs w:val="22"/>
          <w:lang w:eastAsia="hi-IN" w:bidi="hi-IN"/>
        </w:rPr>
        <w:t xml:space="preserve"> и коммунальные услуги возникает у Собственников (Пользователей) с момента начала срока действия настоящего договора (с "</w:t>
      </w:r>
      <w:r w:rsidR="003834F1" w:rsidRPr="00576FC4">
        <w:rPr>
          <w:rFonts w:eastAsia="Lucida Sans Unicode"/>
          <w:kern w:val="1"/>
          <w:sz w:val="22"/>
          <w:szCs w:val="22"/>
          <w:lang w:eastAsia="hi-IN" w:bidi="hi-IN"/>
        </w:rPr>
        <w:tab/>
        <w:t>"</w:t>
      </w:r>
      <w:r w:rsidR="003834F1" w:rsidRPr="00576FC4">
        <w:rPr>
          <w:rFonts w:eastAsia="Lucida Sans Unicode"/>
          <w:kern w:val="1"/>
          <w:sz w:val="22"/>
          <w:szCs w:val="22"/>
          <w:lang w:eastAsia="hi-IN" w:bidi="hi-IN"/>
        </w:rPr>
        <w:tab/>
        <w:t>20</w:t>
      </w:r>
      <w:r w:rsidR="003834F1" w:rsidRPr="00576FC4">
        <w:rPr>
          <w:rFonts w:eastAsia="Lucida Sans Unicode"/>
          <w:kern w:val="1"/>
          <w:sz w:val="22"/>
          <w:szCs w:val="22"/>
          <w:lang w:eastAsia="hi-IN" w:bidi="hi-IN"/>
        </w:rPr>
        <w:tab/>
        <w:t xml:space="preserve">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003834F1" w:rsidRPr="00576FC4">
        <w:rPr>
          <w:rFonts w:eastAsia="Lucida Sans Unicode"/>
          <w:kern w:val="1"/>
          <w:sz w:val="22"/>
          <w:szCs w:val="22"/>
          <w:lang w:eastAsia="hi-IN" w:bidi="hi-IN"/>
        </w:rPr>
        <w:t>помещения</w:t>
      </w:r>
      <w:proofErr w:type="gramEnd"/>
      <w:r w:rsidR="003834F1" w:rsidRPr="00576FC4">
        <w:rPr>
          <w:rFonts w:eastAsia="Lucida Sans Unicode"/>
          <w:kern w:val="1"/>
          <w:sz w:val="22"/>
          <w:szCs w:val="22"/>
          <w:lang w:eastAsia="hi-IN" w:bidi="hi-IN"/>
        </w:rPr>
        <w:t xml:space="preserve"> и коммунальные услуги. </w:t>
      </w:r>
      <w:proofErr w:type="gramStart"/>
      <w:r w:rsidR="003834F1" w:rsidRPr="00576FC4">
        <w:rPr>
          <w:rFonts w:eastAsia="Lucida Sans Unicode"/>
          <w:kern w:val="1"/>
          <w:sz w:val="22"/>
          <w:szCs w:val="22"/>
          <w:lang w:eastAsia="hi-IN" w:bidi="hi-IN"/>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3.2. Плата за содержание и ремонт жилого </w:t>
      </w:r>
      <w:proofErr w:type="gramStart"/>
      <w:r w:rsidR="003834F1" w:rsidRPr="00576FC4">
        <w:rPr>
          <w:rFonts w:eastAsia="Lucida Sans Unicode"/>
          <w:kern w:val="1"/>
          <w:sz w:val="22"/>
          <w:szCs w:val="22"/>
          <w:lang w:eastAsia="hi-IN" w:bidi="hi-IN"/>
        </w:rPr>
        <w:t>помещения</w:t>
      </w:r>
      <w:proofErr w:type="gramEnd"/>
      <w:r w:rsidR="003834F1" w:rsidRPr="00576FC4">
        <w:rPr>
          <w:rFonts w:eastAsia="Lucida Sans Unicode"/>
          <w:kern w:val="1"/>
          <w:sz w:val="22"/>
          <w:szCs w:val="22"/>
          <w:lang w:eastAsia="hi-IN" w:bidi="hi-IN"/>
        </w:rPr>
        <w:t xml:space="preserve"> и коммунальные услуги для Собственников (Пользователей) включает:</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плату за услуги и работы по содержанию и текущему ремонту общего имущества в многоквар</w:t>
      </w:r>
      <w:r w:rsidRPr="00576FC4">
        <w:rPr>
          <w:rFonts w:eastAsia="Lucida Sans Unicode"/>
          <w:kern w:val="1"/>
          <w:sz w:val="22"/>
          <w:szCs w:val="22"/>
          <w:lang w:eastAsia="hi-IN" w:bidi="hi-IN"/>
        </w:rPr>
        <w:softHyphen/>
        <w:t>тирном доме.</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Плата за услуги по управлению многоквартирным домом включена в состав платы за содержание и ремонт жилого помещения.</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3.3. Плата за содержание и ремонт жилого помещения.</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lastRenderedPageBreak/>
        <w:tab/>
      </w:r>
      <w:r w:rsidR="003834F1" w:rsidRPr="00576FC4">
        <w:rPr>
          <w:rFonts w:eastAsia="Lucida Sans Unicode"/>
          <w:kern w:val="1"/>
          <w:sz w:val="22"/>
          <w:szCs w:val="22"/>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w:t>
      </w:r>
      <w:proofErr w:type="spellStart"/>
      <w:r w:rsidR="003834F1" w:rsidRPr="00576FC4">
        <w:rPr>
          <w:rFonts w:eastAsia="Lucida Sans Unicode"/>
          <w:kern w:val="1"/>
          <w:sz w:val="22"/>
          <w:szCs w:val="22"/>
          <w:lang w:eastAsia="hi-IN" w:bidi="hi-IN"/>
        </w:rPr>
        <w:t>объема</w:t>
      </w:r>
      <w:proofErr w:type="spellEnd"/>
      <w:r w:rsidR="003834F1" w:rsidRPr="00576FC4">
        <w:rPr>
          <w:rFonts w:eastAsia="Lucida Sans Unicode"/>
          <w:kern w:val="1"/>
          <w:sz w:val="22"/>
          <w:szCs w:val="22"/>
          <w:lang w:eastAsia="hi-IN" w:bidi="hi-IN"/>
        </w:rPr>
        <w:t xml:space="preserve"> и периодичности выполнения устанавливается приложением 4 к настоящему договору на основании результатов </w:t>
      </w:r>
      <w:proofErr w:type="spellStart"/>
      <w:r w:rsidR="003834F1" w:rsidRPr="00576FC4">
        <w:rPr>
          <w:rFonts w:eastAsia="Lucida Sans Unicode"/>
          <w:kern w:val="1"/>
          <w:sz w:val="22"/>
          <w:szCs w:val="22"/>
          <w:lang w:eastAsia="hi-IN" w:bidi="hi-IN"/>
        </w:rPr>
        <w:t>проведенного</w:t>
      </w:r>
      <w:proofErr w:type="spellEnd"/>
      <w:r w:rsidR="003834F1" w:rsidRPr="00576FC4">
        <w:rPr>
          <w:rFonts w:eastAsia="Lucida Sans Unicode"/>
          <w:kern w:val="1"/>
          <w:sz w:val="22"/>
          <w:szCs w:val="22"/>
          <w:lang w:eastAsia="hi-IN" w:bidi="hi-IN"/>
        </w:rPr>
        <w:t xml:space="preserve"> органом местного самоуправления открытого конкурса по отбору управляющей организации.</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003834F1" w:rsidRPr="00576FC4">
        <w:rPr>
          <w:rFonts w:eastAsia="Lucida Sans Unicode"/>
          <w:kern w:val="1"/>
          <w:sz w:val="22"/>
          <w:szCs w:val="22"/>
          <w:lang w:eastAsia="hi-IN" w:bidi="hi-IN"/>
        </w:rPr>
        <w:t>на</w:t>
      </w:r>
      <w:proofErr w:type="gramEnd"/>
      <w:r w:rsidR="003834F1" w:rsidRPr="00576FC4">
        <w:rPr>
          <w:rFonts w:eastAsia="Lucida Sans Unicode"/>
          <w:kern w:val="1"/>
          <w:sz w:val="22"/>
          <w:szCs w:val="22"/>
          <w:lang w:eastAsia="hi-IN" w:bidi="hi-IN"/>
        </w:rPr>
        <w:t xml:space="preserve"> отличных от предложенных ею условий.</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w:t>
      </w:r>
      <w:proofErr w:type="spellStart"/>
      <w:r w:rsidR="003834F1" w:rsidRPr="00576FC4">
        <w:rPr>
          <w:rFonts w:eastAsia="Lucida Sans Unicode"/>
          <w:kern w:val="1"/>
          <w:sz w:val="22"/>
          <w:szCs w:val="22"/>
          <w:lang w:eastAsia="hi-IN" w:bidi="hi-IN"/>
        </w:rPr>
        <w:t>приема</w:t>
      </w:r>
      <w:proofErr w:type="spellEnd"/>
      <w:r w:rsidR="003834F1" w:rsidRPr="00576FC4">
        <w:rPr>
          <w:rFonts w:eastAsia="Lucida Sans Unicode"/>
          <w:kern w:val="1"/>
          <w:sz w:val="22"/>
          <w:szCs w:val="22"/>
          <w:lang w:eastAsia="hi-IN" w:bidi="hi-IN"/>
        </w:rPr>
        <w:t xml:space="preserve"> выполненных работ (оказанных услуг), подписываемыми с одной стороны Управляющей организацией, а с другой - от имени Собственников помещени</w:t>
      </w:r>
      <w:proofErr w:type="gramStart"/>
      <w:r w:rsidR="003834F1" w:rsidRPr="00576FC4">
        <w:rPr>
          <w:rFonts w:eastAsia="Lucida Sans Unicode"/>
          <w:kern w:val="1"/>
          <w:sz w:val="22"/>
          <w:szCs w:val="22"/>
          <w:lang w:eastAsia="hi-IN" w:bidi="hi-IN"/>
        </w:rPr>
        <w:t>я-</w:t>
      </w:r>
      <w:proofErr w:type="gramEnd"/>
      <w:r w:rsidR="003834F1" w:rsidRPr="00576FC4">
        <w:rPr>
          <w:rFonts w:eastAsia="Lucida Sans Unicode"/>
          <w:kern w:val="1"/>
          <w:sz w:val="22"/>
          <w:szCs w:val="22"/>
          <w:lang w:eastAsia="hi-IN" w:bidi="hi-IN"/>
        </w:rPr>
        <w:t xml:space="preserve"> избранным общим собранием представителем. Акты </w:t>
      </w:r>
      <w:proofErr w:type="spellStart"/>
      <w:r w:rsidR="003834F1" w:rsidRPr="00576FC4">
        <w:rPr>
          <w:rFonts w:eastAsia="Lucida Sans Unicode"/>
          <w:kern w:val="1"/>
          <w:sz w:val="22"/>
          <w:szCs w:val="22"/>
          <w:lang w:eastAsia="hi-IN" w:bidi="hi-IN"/>
        </w:rPr>
        <w:t>приема</w:t>
      </w:r>
      <w:proofErr w:type="spellEnd"/>
      <w:r w:rsidR="003834F1" w:rsidRPr="00576FC4">
        <w:rPr>
          <w:rFonts w:eastAsia="Lucida Sans Unicode"/>
          <w:kern w:val="1"/>
          <w:sz w:val="22"/>
          <w:szCs w:val="22"/>
          <w:lang w:eastAsia="hi-IN" w:bidi="hi-IN"/>
        </w:rPr>
        <w:t xml:space="preserve"> фактически выполненных работ и оказанных услуг передаются представителю Собственников Управляющей организацией. В случае</w:t>
      </w:r>
      <w:proofErr w:type="gramStart"/>
      <w:r w:rsidR="003834F1" w:rsidRPr="00576FC4">
        <w:rPr>
          <w:rFonts w:eastAsia="Lucida Sans Unicode"/>
          <w:kern w:val="1"/>
          <w:sz w:val="22"/>
          <w:szCs w:val="22"/>
          <w:lang w:eastAsia="hi-IN" w:bidi="hi-IN"/>
        </w:rPr>
        <w:t>,</w:t>
      </w:r>
      <w:proofErr w:type="gramEnd"/>
      <w:r w:rsidR="003834F1" w:rsidRPr="00576FC4">
        <w:rPr>
          <w:rFonts w:eastAsia="Lucida Sans Unicode"/>
          <w:kern w:val="1"/>
          <w:sz w:val="22"/>
          <w:szCs w:val="22"/>
          <w:lang w:eastAsia="hi-IN" w:bidi="hi-IN"/>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w:t>
      </w:r>
      <w:proofErr w:type="spellStart"/>
      <w:r w:rsidR="003834F1" w:rsidRPr="00576FC4">
        <w:rPr>
          <w:rFonts w:eastAsia="Lucida Sans Unicode"/>
          <w:kern w:val="1"/>
          <w:sz w:val="22"/>
          <w:szCs w:val="22"/>
          <w:lang w:eastAsia="hi-IN" w:bidi="hi-IN"/>
        </w:rPr>
        <w:t>объемах</w:t>
      </w:r>
      <w:proofErr w:type="spellEnd"/>
      <w:r w:rsidR="003834F1" w:rsidRPr="00576FC4">
        <w:rPr>
          <w:rFonts w:eastAsia="Lucida Sans Unicode"/>
          <w:kern w:val="1"/>
          <w:sz w:val="22"/>
          <w:szCs w:val="22"/>
          <w:lang w:eastAsia="hi-IN" w:bidi="hi-IN"/>
        </w:rPr>
        <w:t>.</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3.8. Плата за коммунальные услуги.</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3.8.1. При </w:t>
      </w:r>
      <w:proofErr w:type="spellStart"/>
      <w:r w:rsidR="003834F1" w:rsidRPr="00576FC4">
        <w:rPr>
          <w:rFonts w:eastAsia="Lucida Sans Unicode"/>
          <w:kern w:val="1"/>
          <w:sz w:val="22"/>
          <w:szCs w:val="22"/>
          <w:lang w:eastAsia="hi-IN" w:bidi="hi-IN"/>
        </w:rPr>
        <w:t>расчете</w:t>
      </w:r>
      <w:proofErr w:type="spellEnd"/>
      <w:r w:rsidR="003834F1" w:rsidRPr="00576FC4">
        <w:rPr>
          <w:rFonts w:eastAsia="Lucida Sans Unicode"/>
          <w:kern w:val="1"/>
          <w:sz w:val="22"/>
          <w:szCs w:val="22"/>
          <w:lang w:eastAsia="hi-IN" w:bidi="hi-IN"/>
        </w:rPr>
        <w:t xml:space="preserve"> размера платы за коммунальные услуги применяются Правила предоставления коммунальных услуг гражданам.</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3.8.2. 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3.8.3.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3.8.4. Плата за товары и услуги организаций коммунального комплекса, получаемые Собственниками (Пользователями) по договорам, </w:t>
      </w:r>
      <w:proofErr w:type="spellStart"/>
      <w:r w:rsidR="003834F1" w:rsidRPr="00576FC4">
        <w:rPr>
          <w:rFonts w:eastAsia="Lucida Sans Unicode"/>
          <w:kern w:val="1"/>
          <w:sz w:val="22"/>
          <w:szCs w:val="22"/>
          <w:lang w:eastAsia="hi-IN" w:bidi="hi-IN"/>
        </w:rPr>
        <w:t>заключенным</w:t>
      </w:r>
      <w:proofErr w:type="spellEnd"/>
      <w:r w:rsidR="003834F1" w:rsidRPr="00576FC4">
        <w:rPr>
          <w:rFonts w:eastAsia="Lucida Sans Unicode"/>
          <w:kern w:val="1"/>
          <w:sz w:val="22"/>
          <w:szCs w:val="22"/>
          <w:lang w:eastAsia="hi-IN" w:bidi="hi-IN"/>
        </w:rPr>
        <w:t xml:space="preserve">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3834F1" w:rsidRPr="00576FC4" w:rsidRDefault="007E5977" w:rsidP="003834F1">
      <w:pPr>
        <w:widowControl w:val="0"/>
        <w:suppressAutoHyphens/>
        <w:autoSpaceDE/>
        <w:autoSpaceDN/>
        <w:jc w:val="both"/>
        <w:textAlignment w:val="baseline"/>
        <w:rPr>
          <w:rFonts w:eastAsia="Arial"/>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3.9. </w:t>
      </w:r>
      <w:r w:rsidR="003834F1" w:rsidRPr="00576FC4">
        <w:rPr>
          <w:rFonts w:eastAsia="Arial"/>
          <w:kern w:val="1"/>
          <w:sz w:val="22"/>
          <w:szCs w:val="22"/>
          <w:lang w:eastAsia="hi-IN" w:bidi="hi-IN"/>
        </w:rPr>
        <w:t>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3.10. Порядок внесения платы за содержание и ремонт жилого </w:t>
      </w:r>
      <w:proofErr w:type="gramStart"/>
      <w:r w:rsidR="003834F1" w:rsidRPr="00576FC4">
        <w:rPr>
          <w:rFonts w:eastAsia="Lucida Sans Unicode"/>
          <w:kern w:val="1"/>
          <w:sz w:val="22"/>
          <w:szCs w:val="22"/>
          <w:lang w:eastAsia="hi-IN" w:bidi="hi-IN"/>
        </w:rPr>
        <w:t>помещения</w:t>
      </w:r>
      <w:proofErr w:type="gramEnd"/>
      <w:r w:rsidR="003834F1" w:rsidRPr="00576FC4">
        <w:rPr>
          <w:rFonts w:eastAsia="Lucida Sans Unicode"/>
          <w:kern w:val="1"/>
          <w:sz w:val="22"/>
          <w:szCs w:val="22"/>
          <w:lang w:eastAsia="hi-IN" w:bidi="hi-IN"/>
        </w:rPr>
        <w:t xml:space="preserve"> и коммунальные услуги.</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3.10.1. Плату за помещение и коммунальные услуги Собственники и пользователи помещений </w:t>
      </w:r>
      <w:r w:rsidR="003834F1" w:rsidRPr="00576FC4">
        <w:rPr>
          <w:rFonts w:eastAsia="Lucida Sans Unicode"/>
          <w:kern w:val="1"/>
          <w:sz w:val="22"/>
          <w:szCs w:val="22"/>
          <w:lang w:eastAsia="hi-IN" w:bidi="hi-IN"/>
        </w:rPr>
        <w:lastRenderedPageBreak/>
        <w:t xml:space="preserve">вносят Управляющей организации </w:t>
      </w:r>
      <w:proofErr w:type="spellStart"/>
      <w:r w:rsidR="003834F1" w:rsidRPr="00576FC4">
        <w:rPr>
          <w:rFonts w:eastAsia="Lucida Sans Unicode"/>
          <w:kern w:val="1"/>
          <w:sz w:val="22"/>
          <w:szCs w:val="22"/>
          <w:lang w:eastAsia="hi-IN" w:bidi="hi-IN"/>
        </w:rPr>
        <w:t>путем</w:t>
      </w:r>
      <w:proofErr w:type="spellEnd"/>
      <w:r w:rsidR="003834F1" w:rsidRPr="00576FC4">
        <w:rPr>
          <w:rFonts w:eastAsia="Lucida Sans Unicode"/>
          <w:kern w:val="1"/>
          <w:sz w:val="22"/>
          <w:szCs w:val="22"/>
          <w:lang w:eastAsia="hi-IN" w:bidi="hi-IN"/>
        </w:rPr>
        <w:t>:</w:t>
      </w:r>
      <w:r w:rsidR="003834F1" w:rsidRPr="00576FC4">
        <w:rPr>
          <w:rFonts w:eastAsia="Lucida Sans Unicode"/>
          <w:kern w:val="1"/>
          <w:sz w:val="22"/>
          <w:szCs w:val="22"/>
          <w:lang w:eastAsia="hi-IN" w:bidi="hi-IN"/>
        </w:rPr>
        <w:tab/>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3.10.2. Плата за содержание и ремонт жилого </w:t>
      </w:r>
      <w:proofErr w:type="gramStart"/>
      <w:r w:rsidR="003834F1" w:rsidRPr="00576FC4">
        <w:rPr>
          <w:rFonts w:eastAsia="Lucida Sans Unicode"/>
          <w:kern w:val="1"/>
          <w:sz w:val="22"/>
          <w:szCs w:val="22"/>
          <w:lang w:eastAsia="hi-IN" w:bidi="hi-IN"/>
        </w:rPr>
        <w:t>помещения</w:t>
      </w:r>
      <w:proofErr w:type="gramEnd"/>
      <w:r w:rsidR="003834F1" w:rsidRPr="00576FC4">
        <w:rPr>
          <w:rFonts w:eastAsia="Lucida Sans Unicode"/>
          <w:kern w:val="1"/>
          <w:sz w:val="22"/>
          <w:szCs w:val="22"/>
          <w:lang w:eastAsia="hi-IN" w:bidi="hi-IN"/>
        </w:rPr>
        <w:t xml:space="preserve"> и коммунальные услуги вносится ежемесячно до </w:t>
      </w:r>
      <w:r w:rsidR="003834F1" w:rsidRPr="00576FC4">
        <w:rPr>
          <w:rFonts w:eastAsia="Lucida Sans Unicode"/>
          <w:bCs/>
          <w:kern w:val="1"/>
          <w:sz w:val="22"/>
          <w:szCs w:val="22"/>
          <w:lang w:eastAsia="hi-IN" w:bidi="hi-IN"/>
        </w:rPr>
        <w:t xml:space="preserve">10 (десятого) </w:t>
      </w:r>
      <w:r w:rsidR="003834F1" w:rsidRPr="00576FC4">
        <w:rPr>
          <w:rFonts w:eastAsia="Lucida Sans Unicode"/>
          <w:kern w:val="1"/>
          <w:sz w:val="22"/>
          <w:szCs w:val="22"/>
          <w:lang w:eastAsia="hi-IN" w:bidi="hi-IN"/>
        </w:rPr>
        <w:t xml:space="preserve">числа месяца, следующего за </w:t>
      </w:r>
      <w:proofErr w:type="spellStart"/>
      <w:r w:rsidR="003834F1" w:rsidRPr="00576FC4">
        <w:rPr>
          <w:rFonts w:eastAsia="Lucida Sans Unicode"/>
          <w:kern w:val="1"/>
          <w:sz w:val="22"/>
          <w:szCs w:val="22"/>
          <w:lang w:eastAsia="hi-IN" w:bidi="hi-IN"/>
        </w:rPr>
        <w:t>расчетным</w:t>
      </w:r>
      <w:proofErr w:type="spellEnd"/>
      <w:r w:rsidR="003834F1" w:rsidRPr="00576FC4">
        <w:rPr>
          <w:rFonts w:eastAsia="Lucida Sans Unicode"/>
          <w:kern w:val="1"/>
          <w:sz w:val="22"/>
          <w:szCs w:val="22"/>
          <w:lang w:eastAsia="hi-IN" w:bidi="hi-IN"/>
        </w:rPr>
        <w:t>.</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3.10.3. Плата за содержание и ремонт жилого </w:t>
      </w:r>
      <w:proofErr w:type="gramStart"/>
      <w:r w:rsidR="003834F1" w:rsidRPr="00576FC4">
        <w:rPr>
          <w:rFonts w:eastAsia="Lucida Sans Unicode"/>
          <w:kern w:val="1"/>
          <w:sz w:val="22"/>
          <w:szCs w:val="22"/>
          <w:lang w:eastAsia="hi-IN" w:bidi="hi-IN"/>
        </w:rPr>
        <w:t>помещения</w:t>
      </w:r>
      <w:proofErr w:type="gramEnd"/>
      <w:r w:rsidR="003834F1" w:rsidRPr="00576FC4">
        <w:rPr>
          <w:rFonts w:eastAsia="Lucida Sans Unicode"/>
          <w:kern w:val="1"/>
          <w:sz w:val="22"/>
          <w:szCs w:val="22"/>
          <w:lang w:eastAsia="hi-IN" w:bidi="hi-IN"/>
        </w:rPr>
        <w:t xml:space="preserve"> и коммунальные услуги вносится на основании </w:t>
      </w:r>
      <w:proofErr w:type="spellStart"/>
      <w:r w:rsidR="003834F1" w:rsidRPr="00576FC4">
        <w:rPr>
          <w:rFonts w:eastAsia="Lucida Sans Unicode"/>
          <w:kern w:val="1"/>
          <w:sz w:val="22"/>
          <w:szCs w:val="22"/>
          <w:lang w:eastAsia="hi-IN" w:bidi="hi-IN"/>
        </w:rPr>
        <w:t>платежных</w:t>
      </w:r>
      <w:proofErr w:type="spellEnd"/>
      <w:r w:rsidR="003834F1" w:rsidRPr="00576FC4">
        <w:rPr>
          <w:rFonts w:eastAsia="Lucida Sans Unicode"/>
          <w:kern w:val="1"/>
          <w:sz w:val="22"/>
          <w:szCs w:val="22"/>
          <w:lang w:eastAsia="hi-IN" w:bidi="hi-IN"/>
        </w:rPr>
        <w:t xml:space="preserve"> документов, представленных Управляющей организацией не позднее </w:t>
      </w:r>
      <w:r w:rsidR="003834F1" w:rsidRPr="00576FC4">
        <w:rPr>
          <w:rFonts w:eastAsia="Lucida Sans Unicode"/>
          <w:bCs/>
          <w:kern w:val="1"/>
          <w:sz w:val="22"/>
          <w:szCs w:val="22"/>
          <w:lang w:eastAsia="hi-IN" w:bidi="hi-IN"/>
        </w:rPr>
        <w:t>первого числа</w:t>
      </w:r>
      <w:r w:rsidR="003834F1" w:rsidRPr="00576FC4">
        <w:rPr>
          <w:rFonts w:eastAsia="Lucida Sans Unicode"/>
          <w:b/>
          <w:bCs/>
          <w:kern w:val="1"/>
          <w:sz w:val="22"/>
          <w:szCs w:val="22"/>
          <w:lang w:eastAsia="hi-IN" w:bidi="hi-IN"/>
        </w:rPr>
        <w:t xml:space="preserve"> </w:t>
      </w:r>
      <w:r w:rsidR="003834F1" w:rsidRPr="00576FC4">
        <w:rPr>
          <w:rFonts w:eastAsia="Lucida Sans Unicode"/>
          <w:kern w:val="1"/>
          <w:sz w:val="22"/>
          <w:szCs w:val="22"/>
          <w:lang w:eastAsia="hi-IN" w:bidi="hi-IN"/>
        </w:rPr>
        <w:t xml:space="preserve">месяца, следующего за </w:t>
      </w:r>
      <w:proofErr w:type="spellStart"/>
      <w:r w:rsidR="003834F1" w:rsidRPr="00576FC4">
        <w:rPr>
          <w:rFonts w:eastAsia="Lucida Sans Unicode"/>
          <w:kern w:val="1"/>
          <w:sz w:val="22"/>
          <w:szCs w:val="22"/>
          <w:lang w:eastAsia="hi-IN" w:bidi="hi-IN"/>
        </w:rPr>
        <w:t>расчетным</w:t>
      </w:r>
      <w:proofErr w:type="spellEnd"/>
      <w:r w:rsidR="003834F1" w:rsidRPr="00576FC4">
        <w:rPr>
          <w:rFonts w:eastAsia="Lucida Sans Unicode"/>
          <w:kern w:val="1"/>
          <w:sz w:val="22"/>
          <w:szCs w:val="22"/>
          <w:lang w:eastAsia="hi-IN" w:bidi="hi-IN"/>
        </w:rPr>
        <w:t xml:space="preserve"> месяцем:</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для Собственников и нанимателей жилых помещений - счета-квитанции;</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для Собственников и пользователей нежилых помещений - счета на оплату оказанных услуг и выполненных работ.</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3.10.4.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w:t>
      </w:r>
      <w:proofErr w:type="spellStart"/>
      <w:r w:rsidR="003834F1" w:rsidRPr="00576FC4">
        <w:rPr>
          <w:rFonts w:eastAsia="Lucida Sans Unicode"/>
          <w:kern w:val="1"/>
          <w:sz w:val="22"/>
          <w:szCs w:val="22"/>
          <w:lang w:eastAsia="hi-IN" w:bidi="hi-IN"/>
        </w:rPr>
        <w:t>учетом</w:t>
      </w:r>
      <w:proofErr w:type="spellEnd"/>
      <w:r w:rsidR="003834F1" w:rsidRPr="00576FC4">
        <w:rPr>
          <w:rFonts w:eastAsia="Lucida Sans Unicode"/>
          <w:kern w:val="1"/>
          <w:sz w:val="22"/>
          <w:szCs w:val="22"/>
          <w:lang w:eastAsia="hi-IN" w:bidi="hi-IN"/>
        </w:rPr>
        <w:t xml:space="preserve"> </w:t>
      </w:r>
      <w:proofErr w:type="spellStart"/>
      <w:r w:rsidR="003834F1" w:rsidRPr="00576FC4">
        <w:rPr>
          <w:rFonts w:eastAsia="Lucida Sans Unicode"/>
          <w:kern w:val="1"/>
          <w:sz w:val="22"/>
          <w:szCs w:val="22"/>
          <w:lang w:eastAsia="hi-IN" w:bidi="hi-IN"/>
        </w:rPr>
        <w:t>перерасчета</w:t>
      </w:r>
      <w:proofErr w:type="spellEnd"/>
      <w:r w:rsidR="003834F1" w:rsidRPr="00576FC4">
        <w:rPr>
          <w:rFonts w:eastAsia="Lucida Sans Unicode"/>
          <w:kern w:val="1"/>
          <w:sz w:val="22"/>
          <w:szCs w:val="22"/>
          <w:lang w:eastAsia="hi-IN" w:bidi="hi-IN"/>
        </w:rPr>
        <w:t xml:space="preserve"> платежей за период временного отсутствия граждан в порядке, </w:t>
      </w:r>
      <w:proofErr w:type="spellStart"/>
      <w:r w:rsidR="003834F1" w:rsidRPr="00576FC4">
        <w:rPr>
          <w:rFonts w:eastAsia="Lucida Sans Unicode"/>
          <w:kern w:val="1"/>
          <w:sz w:val="22"/>
          <w:szCs w:val="22"/>
          <w:lang w:eastAsia="hi-IN" w:bidi="hi-IN"/>
        </w:rPr>
        <w:t>утвержденном</w:t>
      </w:r>
      <w:proofErr w:type="spellEnd"/>
      <w:r w:rsidR="003834F1" w:rsidRPr="00576FC4">
        <w:rPr>
          <w:rFonts w:eastAsia="Lucida Sans Unicode"/>
          <w:kern w:val="1"/>
          <w:sz w:val="22"/>
          <w:szCs w:val="22"/>
          <w:lang w:eastAsia="hi-IN" w:bidi="hi-IN"/>
        </w:rPr>
        <w:t xml:space="preserve"> Правительством РФ.</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3.10.5. Собственники и Пользователи помещений, имеющие право на льготы и субсидии, вносят плату за помещение и коммунальные услуги порядке, </w:t>
      </w:r>
      <w:proofErr w:type="spellStart"/>
      <w:r w:rsidR="003834F1" w:rsidRPr="00576FC4">
        <w:rPr>
          <w:rFonts w:eastAsia="Lucida Sans Unicode"/>
          <w:kern w:val="1"/>
          <w:sz w:val="22"/>
          <w:szCs w:val="22"/>
          <w:lang w:eastAsia="hi-IN" w:bidi="hi-IN"/>
        </w:rPr>
        <w:t>утвержденном</w:t>
      </w:r>
      <w:proofErr w:type="spellEnd"/>
      <w:r w:rsidR="003834F1" w:rsidRPr="00576FC4">
        <w:rPr>
          <w:rFonts w:eastAsia="Lucida Sans Unicode"/>
          <w:kern w:val="1"/>
          <w:sz w:val="22"/>
          <w:szCs w:val="22"/>
          <w:lang w:eastAsia="hi-IN" w:bidi="hi-IN"/>
        </w:rPr>
        <w:t xml:space="preserve"> Правительством РФ.</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3.11. Собственники (Пользователи), несвоевременно и (или) не полностью </w:t>
      </w:r>
      <w:proofErr w:type="spellStart"/>
      <w:r w:rsidR="003834F1" w:rsidRPr="00576FC4">
        <w:rPr>
          <w:rFonts w:eastAsia="Lucida Sans Unicode"/>
          <w:kern w:val="1"/>
          <w:sz w:val="22"/>
          <w:szCs w:val="22"/>
          <w:lang w:eastAsia="hi-IN" w:bidi="hi-IN"/>
        </w:rPr>
        <w:t>внесшие</w:t>
      </w:r>
      <w:proofErr w:type="spellEnd"/>
      <w:r w:rsidR="003834F1" w:rsidRPr="00576FC4">
        <w:rPr>
          <w:rFonts w:eastAsia="Lucida Sans Unicode"/>
          <w:kern w:val="1"/>
          <w:sz w:val="22"/>
          <w:szCs w:val="22"/>
          <w:lang w:eastAsia="hi-IN" w:bidi="hi-IN"/>
        </w:rPr>
        <w:t xml:space="preserve">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p>
    <w:p w:rsidR="003834F1" w:rsidRPr="007E5977" w:rsidRDefault="003834F1" w:rsidP="003834F1">
      <w:pPr>
        <w:widowControl w:val="0"/>
        <w:suppressAutoHyphens/>
        <w:autoSpaceDE/>
        <w:autoSpaceDN/>
        <w:ind w:firstLine="720"/>
        <w:jc w:val="center"/>
        <w:textAlignment w:val="baseline"/>
        <w:rPr>
          <w:rFonts w:eastAsia="Lucida Sans Unicode"/>
          <w:kern w:val="1"/>
          <w:sz w:val="22"/>
          <w:szCs w:val="22"/>
          <w:lang w:eastAsia="hi-IN" w:bidi="hi-IN"/>
        </w:rPr>
      </w:pPr>
      <w:r w:rsidRPr="007E5977">
        <w:rPr>
          <w:rFonts w:eastAsia="Lucida Sans Unicode"/>
          <w:bCs/>
          <w:kern w:val="1"/>
          <w:sz w:val="22"/>
          <w:szCs w:val="22"/>
          <w:lang w:eastAsia="hi-IN" w:bidi="hi-IN"/>
        </w:rPr>
        <w:t>4. Ответственность Сторон</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proofErr w:type="gramStart"/>
      <w:r w:rsidR="003834F1" w:rsidRPr="00576FC4">
        <w:rPr>
          <w:rFonts w:eastAsia="Lucida Sans Unicode"/>
          <w:kern w:val="1"/>
          <w:sz w:val="22"/>
          <w:szCs w:val="22"/>
          <w:lang w:eastAsia="hi-IN" w:bidi="hi-IN"/>
        </w:rPr>
        <w:t>помещения</w:t>
      </w:r>
      <w:proofErr w:type="gramEnd"/>
      <w:r w:rsidR="003834F1" w:rsidRPr="00576FC4">
        <w:rPr>
          <w:rFonts w:eastAsia="Lucida Sans Unicode"/>
          <w:kern w:val="1"/>
          <w:sz w:val="22"/>
          <w:szCs w:val="22"/>
          <w:lang w:eastAsia="hi-IN" w:bidi="hi-IN"/>
        </w:rPr>
        <w:t xml:space="preserve"> и коммунальные услуги суммарной продолжительностью более 6 (шести) месяцев.</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p>
    <w:p w:rsidR="003834F1" w:rsidRPr="007E5977" w:rsidRDefault="003834F1" w:rsidP="003834F1">
      <w:pPr>
        <w:widowControl w:val="0"/>
        <w:suppressAutoHyphens/>
        <w:autoSpaceDE/>
        <w:autoSpaceDN/>
        <w:ind w:firstLine="708"/>
        <w:jc w:val="center"/>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5. Срок действия договора</w:t>
      </w:r>
    </w:p>
    <w:p w:rsidR="003834F1" w:rsidRPr="00576FC4" w:rsidRDefault="003834F1" w:rsidP="003834F1">
      <w:pPr>
        <w:widowControl w:val="0"/>
        <w:suppressAutoHyphens/>
        <w:autoSpaceDE/>
        <w:autoSpaceDN/>
        <w:textAlignment w:val="baseline"/>
        <w:rPr>
          <w:rFonts w:eastAsia="Lucida Sans Unicode"/>
          <w:b/>
          <w:kern w:val="1"/>
          <w:sz w:val="22"/>
          <w:szCs w:val="22"/>
          <w:lang w:eastAsia="hi-IN" w:bidi="hi-IN"/>
        </w:rPr>
      </w:pP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5.1. Договор заключается сроком на 3 (три) года и действует </w:t>
      </w:r>
      <w:proofErr w:type="gramStart"/>
      <w:r w:rsidR="003834F1" w:rsidRPr="00576FC4">
        <w:rPr>
          <w:rFonts w:eastAsia="Lucida Sans Unicode"/>
          <w:kern w:val="1"/>
          <w:sz w:val="22"/>
          <w:szCs w:val="22"/>
          <w:lang w:eastAsia="hi-IN" w:bidi="hi-IN"/>
        </w:rPr>
        <w:t>с</w:t>
      </w:r>
      <w:proofErr w:type="gramEnd"/>
      <w:r w:rsidR="003834F1" w:rsidRPr="00576FC4">
        <w:rPr>
          <w:rFonts w:eastAsia="Lucida Sans Unicode"/>
          <w:kern w:val="1"/>
          <w:sz w:val="22"/>
          <w:szCs w:val="22"/>
          <w:lang w:eastAsia="hi-IN" w:bidi="hi-IN"/>
        </w:rPr>
        <w:t xml:space="preserve"> ___________________</w:t>
      </w:r>
    </w:p>
    <w:p w:rsidR="003834F1" w:rsidRPr="00576FC4" w:rsidRDefault="003834F1" w:rsidP="003834F1">
      <w:pPr>
        <w:widowControl w:val="0"/>
        <w:suppressAutoHyphens/>
        <w:autoSpaceDE/>
        <w:autoSpaceDN/>
        <w:jc w:val="both"/>
        <w:textAlignment w:val="baseline"/>
        <w:rPr>
          <w:rFonts w:eastAsia="Arial"/>
          <w:kern w:val="1"/>
          <w:sz w:val="22"/>
          <w:szCs w:val="22"/>
          <w:lang w:eastAsia="hi-IN" w:bidi="hi-IN"/>
        </w:rPr>
      </w:pPr>
      <w:r w:rsidRPr="00576FC4">
        <w:rPr>
          <w:rFonts w:eastAsia="Lucida Sans Unicode"/>
          <w:kern w:val="1"/>
          <w:sz w:val="22"/>
          <w:szCs w:val="22"/>
          <w:lang w:eastAsia="hi-IN" w:bidi="hi-IN"/>
        </w:rPr>
        <w:t xml:space="preserve">Управляющая организация </w:t>
      </w:r>
      <w:r w:rsidRPr="00576FC4">
        <w:rPr>
          <w:rFonts w:eastAsia="Arial"/>
          <w:kern w:val="1"/>
          <w:sz w:val="22"/>
          <w:szCs w:val="22"/>
          <w:lang w:eastAsia="hi-IN" w:bidi="hi-IN"/>
        </w:rPr>
        <w:t xml:space="preserve">в течение 20 дней </w:t>
      </w:r>
      <w:proofErr w:type="gramStart"/>
      <w:r w:rsidRPr="00576FC4">
        <w:rPr>
          <w:rFonts w:eastAsia="Arial"/>
          <w:kern w:val="1"/>
          <w:sz w:val="22"/>
          <w:szCs w:val="22"/>
          <w:lang w:eastAsia="hi-IN" w:bidi="hi-IN"/>
        </w:rPr>
        <w:t>с даты утверждения</w:t>
      </w:r>
      <w:proofErr w:type="gramEnd"/>
      <w:r w:rsidRPr="00576FC4">
        <w:rPr>
          <w:rFonts w:eastAsia="Arial"/>
          <w:kern w:val="1"/>
          <w:sz w:val="22"/>
          <w:szCs w:val="22"/>
          <w:lang w:eastAsia="hi-IN" w:bidi="hi-IN"/>
        </w:rPr>
        <w:t xml:space="preserve">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proofErr w:type="spellStart"/>
      <w:r w:rsidRPr="00576FC4">
        <w:rPr>
          <w:rFonts w:eastAsia="Arial"/>
          <w:kern w:val="1"/>
          <w:sz w:val="22"/>
          <w:szCs w:val="22"/>
          <w:lang w:eastAsia="hi-IN" w:bidi="hi-IN"/>
        </w:rPr>
        <w:t>статьей</w:t>
      </w:r>
      <w:proofErr w:type="spellEnd"/>
      <w:r w:rsidRPr="00576FC4">
        <w:rPr>
          <w:rFonts w:eastAsia="Arial"/>
          <w:kern w:val="1"/>
          <w:sz w:val="22"/>
          <w:szCs w:val="22"/>
          <w:lang w:eastAsia="hi-IN" w:bidi="hi-IN"/>
        </w:rPr>
        <w:t xml:space="preserve"> 445 Гражданского кодекса Российской Федерации.</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5.2. Договор пролонгируется на 3 (три) месяца, если:</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xml:space="preserve">-другая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w:t>
      </w:r>
      <w:r w:rsidRPr="00576FC4">
        <w:rPr>
          <w:rFonts w:eastAsia="Lucida Sans Unicode"/>
          <w:kern w:val="1"/>
          <w:sz w:val="22"/>
          <w:szCs w:val="22"/>
          <w:lang w:eastAsia="hi-IN" w:bidi="hi-IN"/>
        </w:rPr>
        <w:lastRenderedPageBreak/>
        <w:t>управления многоквартирным домом в установленный условиями конкурса срок.</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 xml:space="preserve">5.3. Договор может быть </w:t>
      </w:r>
      <w:proofErr w:type="spellStart"/>
      <w:r w:rsidR="003834F1" w:rsidRPr="00576FC4">
        <w:rPr>
          <w:rFonts w:eastAsia="Lucida Sans Unicode"/>
          <w:kern w:val="1"/>
          <w:sz w:val="22"/>
          <w:szCs w:val="22"/>
          <w:lang w:eastAsia="hi-IN" w:bidi="hi-IN"/>
        </w:rPr>
        <w:t>прекращен</w:t>
      </w:r>
      <w:proofErr w:type="spellEnd"/>
      <w:r w:rsidR="003834F1" w:rsidRPr="00576FC4">
        <w:rPr>
          <w:rFonts w:eastAsia="Lucida Sans Unicode"/>
          <w:kern w:val="1"/>
          <w:sz w:val="22"/>
          <w:szCs w:val="22"/>
          <w:lang w:eastAsia="hi-IN" w:bidi="hi-IN"/>
        </w:rPr>
        <w:t xml:space="preserve"> до истечения срока его действия:</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xml:space="preserve">- на основании решения суда о признании </w:t>
      </w:r>
      <w:proofErr w:type="gramStart"/>
      <w:r w:rsidRPr="00576FC4">
        <w:rPr>
          <w:rFonts w:eastAsia="Lucida Sans Unicode"/>
          <w:kern w:val="1"/>
          <w:sz w:val="22"/>
          <w:szCs w:val="22"/>
          <w:lang w:eastAsia="hi-IN" w:bidi="hi-IN"/>
        </w:rPr>
        <w:t>недействительными</w:t>
      </w:r>
      <w:proofErr w:type="gramEnd"/>
      <w:r w:rsidRPr="00576FC4">
        <w:rPr>
          <w:rFonts w:eastAsia="Lucida Sans Unicode"/>
          <w:kern w:val="1"/>
          <w:sz w:val="22"/>
          <w:szCs w:val="22"/>
          <w:lang w:eastAsia="hi-IN" w:bidi="hi-IN"/>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p>
    <w:p w:rsidR="003834F1" w:rsidRPr="007E5977" w:rsidRDefault="003834F1" w:rsidP="003834F1">
      <w:pPr>
        <w:widowControl w:val="0"/>
        <w:suppressAutoHyphens/>
        <w:autoSpaceDE/>
        <w:autoSpaceDN/>
        <w:ind w:firstLine="708"/>
        <w:jc w:val="center"/>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 xml:space="preserve">6. Порядок и формы осуществления </w:t>
      </w:r>
      <w:proofErr w:type="gramStart"/>
      <w:r w:rsidRPr="007E5977">
        <w:rPr>
          <w:rFonts w:eastAsia="Lucida Sans Unicode"/>
          <w:kern w:val="1"/>
          <w:sz w:val="22"/>
          <w:szCs w:val="22"/>
          <w:lang w:eastAsia="hi-IN" w:bidi="hi-IN"/>
        </w:rPr>
        <w:t>контроля</w:t>
      </w:r>
      <w:proofErr w:type="gramEnd"/>
      <w:r w:rsidRPr="007E5977">
        <w:rPr>
          <w:rFonts w:eastAsia="Lucida Sans Unicode"/>
          <w:kern w:val="1"/>
          <w:sz w:val="22"/>
          <w:szCs w:val="22"/>
          <w:lang w:eastAsia="hi-IN" w:bidi="hi-IN"/>
        </w:rPr>
        <w:t xml:space="preserve"> за исполнением обязательств Управляющей организацией</w:t>
      </w:r>
    </w:p>
    <w:p w:rsidR="003834F1" w:rsidRPr="00576FC4" w:rsidRDefault="003834F1" w:rsidP="003834F1">
      <w:pPr>
        <w:widowControl w:val="0"/>
        <w:suppressAutoHyphens/>
        <w:autoSpaceDE/>
        <w:autoSpaceDN/>
        <w:textAlignment w:val="baseline"/>
        <w:rPr>
          <w:rFonts w:eastAsia="Lucida Sans Unicode"/>
          <w:b/>
          <w:kern w:val="1"/>
          <w:sz w:val="22"/>
          <w:szCs w:val="22"/>
          <w:lang w:eastAsia="hi-IN" w:bidi="hi-IN"/>
        </w:rPr>
      </w:pP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r>
      <w:proofErr w:type="gramStart"/>
      <w:r w:rsidRPr="00576FC4">
        <w:rPr>
          <w:rFonts w:eastAsia="Lucida Sans Unicode"/>
          <w:kern w:val="1"/>
          <w:sz w:val="22"/>
          <w:szCs w:val="22"/>
          <w:lang w:eastAsia="hi-IN" w:bidi="hi-IN"/>
        </w:rPr>
        <w:t xml:space="preserve">- справки об </w:t>
      </w:r>
      <w:proofErr w:type="spellStart"/>
      <w:r w:rsidRPr="00576FC4">
        <w:rPr>
          <w:rFonts w:eastAsia="Lucida Sans Unicode"/>
          <w:kern w:val="1"/>
          <w:sz w:val="22"/>
          <w:szCs w:val="22"/>
          <w:lang w:eastAsia="hi-IN" w:bidi="hi-IN"/>
        </w:rPr>
        <w:t>объемах</w:t>
      </w:r>
      <w:proofErr w:type="spellEnd"/>
      <w:r w:rsidRPr="00576FC4">
        <w:rPr>
          <w:rFonts w:eastAsia="Lucida Sans Unicode"/>
          <w:kern w:val="1"/>
          <w:sz w:val="22"/>
          <w:szCs w:val="22"/>
          <w:lang w:eastAsia="hi-IN" w:bidi="hi-IN"/>
        </w:rPr>
        <w:t xml:space="preserve"> фактически выполненных работ и оказанных услуг;</w:t>
      </w:r>
      <w:proofErr w:type="gramEnd"/>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справки о сроках выполнения отдельных видов работ и услуг, предусмотренных договором управления многоквартирным домом;</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xml:space="preserve">-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w:t>
      </w:r>
      <w:proofErr w:type="spellStart"/>
      <w:r w:rsidRPr="00576FC4">
        <w:rPr>
          <w:rFonts w:eastAsia="Lucida Sans Unicode"/>
          <w:kern w:val="1"/>
          <w:sz w:val="22"/>
          <w:szCs w:val="22"/>
          <w:lang w:eastAsia="hi-IN" w:bidi="hi-IN"/>
        </w:rPr>
        <w:t>приема</w:t>
      </w:r>
      <w:proofErr w:type="spellEnd"/>
      <w:r w:rsidRPr="00576FC4">
        <w:rPr>
          <w:rFonts w:eastAsia="Lucida Sans Unicode"/>
          <w:kern w:val="1"/>
          <w:sz w:val="22"/>
          <w:szCs w:val="22"/>
          <w:lang w:eastAsia="hi-IN" w:bidi="hi-IN"/>
        </w:rPr>
        <w:t xml:space="preserve"> Собственников руководителями и специалистами Управляющей организации.</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proofErr w:type="gramStart"/>
      <w:r w:rsidRPr="00576FC4">
        <w:rPr>
          <w:rFonts w:eastAsia="Lucida Sans Unicode"/>
          <w:kern w:val="1"/>
          <w:sz w:val="22"/>
          <w:szCs w:val="22"/>
          <w:lang w:eastAsia="hi-IN" w:bidi="hi-IN"/>
        </w:rPr>
        <w:t xml:space="preserve">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w:t>
      </w:r>
      <w:proofErr w:type="spellStart"/>
      <w:r w:rsidRPr="00576FC4">
        <w:rPr>
          <w:rFonts w:eastAsia="Lucida Sans Unicode"/>
          <w:kern w:val="1"/>
          <w:sz w:val="22"/>
          <w:szCs w:val="22"/>
          <w:lang w:eastAsia="hi-IN" w:bidi="hi-IN"/>
        </w:rPr>
        <w:t>отчетом</w:t>
      </w:r>
      <w:proofErr w:type="spellEnd"/>
      <w:r w:rsidRPr="00576FC4">
        <w:rPr>
          <w:rFonts w:eastAsia="Lucida Sans Unicode"/>
          <w:kern w:val="1"/>
          <w:sz w:val="22"/>
          <w:szCs w:val="22"/>
          <w:lang w:eastAsia="hi-IN" w:bidi="hi-IN"/>
        </w:rPr>
        <w:t xml:space="preserve">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576FC4">
        <w:rPr>
          <w:rFonts w:eastAsia="Lucida Sans Unicode"/>
          <w:kern w:val="1"/>
          <w:sz w:val="22"/>
          <w:szCs w:val="22"/>
          <w:lang w:eastAsia="hi-IN" w:bidi="hi-IN"/>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34F1" w:rsidRPr="00576FC4" w:rsidRDefault="007E5977" w:rsidP="003834F1">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834F1" w:rsidRPr="00576FC4" w:rsidRDefault="003834F1" w:rsidP="003834F1">
      <w:pPr>
        <w:widowControl w:val="0"/>
        <w:suppressAutoHyphens/>
        <w:autoSpaceDE/>
        <w:autoSpaceDN/>
        <w:jc w:val="both"/>
        <w:textAlignment w:val="baseline"/>
        <w:rPr>
          <w:rFonts w:eastAsia="Lucida Sans Unicode"/>
          <w:kern w:val="1"/>
          <w:sz w:val="22"/>
          <w:szCs w:val="22"/>
          <w:lang w:eastAsia="hi-IN" w:bidi="hi-IN"/>
        </w:rPr>
      </w:pPr>
    </w:p>
    <w:p w:rsidR="003834F1" w:rsidRPr="007E5977" w:rsidRDefault="003834F1" w:rsidP="003834F1">
      <w:pPr>
        <w:widowControl w:val="0"/>
        <w:suppressAutoHyphens/>
        <w:autoSpaceDE/>
        <w:autoSpaceDN/>
        <w:ind w:firstLine="708"/>
        <w:jc w:val="center"/>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7. Перечень приложений к договору</w:t>
      </w:r>
    </w:p>
    <w:p w:rsidR="003834F1" w:rsidRPr="00576FC4" w:rsidRDefault="003834F1" w:rsidP="003834F1">
      <w:pPr>
        <w:widowControl w:val="0"/>
        <w:suppressAutoHyphens/>
        <w:autoSpaceDE/>
        <w:autoSpaceDN/>
        <w:textAlignment w:val="baseline"/>
        <w:rPr>
          <w:rFonts w:eastAsia="Lucida Sans Unicode"/>
          <w:b/>
          <w:kern w:val="1"/>
          <w:sz w:val="22"/>
          <w:szCs w:val="22"/>
          <w:lang w:eastAsia="hi-IN" w:bidi="hi-IN"/>
        </w:rPr>
      </w:pPr>
    </w:p>
    <w:p w:rsidR="003834F1" w:rsidRPr="00576FC4" w:rsidRDefault="007E5977" w:rsidP="007E5977">
      <w:pPr>
        <w:widowControl w:val="0"/>
        <w:suppressAutoHyphens/>
        <w:autoSpaceDE/>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576FC4">
        <w:rPr>
          <w:rFonts w:eastAsia="Lucida Sans Unicode"/>
          <w:kern w:val="1"/>
          <w:sz w:val="22"/>
          <w:szCs w:val="22"/>
          <w:lang w:eastAsia="hi-IN" w:bidi="hi-IN"/>
        </w:rPr>
        <w:t>Неотъемлемой частью настоящего договора являются:</w:t>
      </w:r>
    </w:p>
    <w:p w:rsidR="003834F1" w:rsidRPr="00576FC4" w:rsidRDefault="003834F1" w:rsidP="003834F1">
      <w:pPr>
        <w:widowControl w:val="0"/>
        <w:suppressAutoHyphens/>
        <w:autoSpaceDE/>
        <w:autoSpaceDN/>
        <w:ind w:firstLine="250"/>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описание общего имущества Собственников помещений в многоквартирном доме (приложение 1);</w:t>
      </w:r>
    </w:p>
    <w:p w:rsidR="003834F1" w:rsidRPr="00576FC4" w:rsidRDefault="003834F1" w:rsidP="003834F1">
      <w:pPr>
        <w:widowControl w:val="0"/>
        <w:suppressAutoHyphens/>
        <w:autoSpaceDE/>
        <w:autoSpaceDN/>
        <w:ind w:firstLine="250"/>
        <w:jc w:val="both"/>
        <w:textAlignment w:val="baseline"/>
        <w:rPr>
          <w:rFonts w:eastAsia="Lucida Sans Unicode"/>
          <w:kern w:val="1"/>
          <w:sz w:val="22"/>
          <w:szCs w:val="22"/>
          <w:lang w:eastAsia="hi-IN" w:bidi="hi-IN"/>
        </w:rPr>
      </w:pPr>
      <w:r w:rsidRPr="00576FC4">
        <w:rPr>
          <w:rFonts w:eastAsia="Lucida Sans Unicode"/>
          <w:kern w:val="1"/>
          <w:sz w:val="22"/>
          <w:szCs w:val="22"/>
          <w:lang w:eastAsia="hi-IN" w:bidi="hi-IN"/>
        </w:rPr>
        <w:tab/>
        <w:t xml:space="preserve">-  перечень услуг и работ по содержанию и текущему ремонту общего имущества в многоквартирном доме, оплачиваемых за </w:t>
      </w:r>
      <w:proofErr w:type="spellStart"/>
      <w:r w:rsidRPr="00576FC4">
        <w:rPr>
          <w:rFonts w:eastAsia="Lucida Sans Unicode"/>
          <w:kern w:val="1"/>
          <w:sz w:val="22"/>
          <w:szCs w:val="22"/>
          <w:lang w:eastAsia="hi-IN" w:bidi="hi-IN"/>
        </w:rPr>
        <w:t>счет</w:t>
      </w:r>
      <w:proofErr w:type="spellEnd"/>
      <w:r w:rsidRPr="00576FC4">
        <w:rPr>
          <w:rFonts w:eastAsia="Lucida Sans Unicode"/>
          <w:kern w:val="1"/>
          <w:sz w:val="22"/>
          <w:szCs w:val="22"/>
          <w:lang w:eastAsia="hi-IN" w:bidi="hi-IN"/>
        </w:rPr>
        <w:t xml:space="preserve"> платы за содержание и ремонт жилья (приложение 2).</w:t>
      </w:r>
    </w:p>
    <w:p w:rsidR="003834F1" w:rsidRPr="00576FC4" w:rsidRDefault="003834F1" w:rsidP="003834F1">
      <w:pPr>
        <w:widowControl w:val="0"/>
        <w:suppressAutoHyphens/>
        <w:autoSpaceDE/>
        <w:autoSpaceDN/>
        <w:textAlignment w:val="baseline"/>
        <w:rPr>
          <w:rFonts w:eastAsia="Lucida Sans Unicode"/>
          <w:kern w:val="1"/>
          <w:sz w:val="22"/>
          <w:szCs w:val="22"/>
          <w:lang w:eastAsia="hi-IN" w:bidi="hi-IN"/>
        </w:rPr>
      </w:pPr>
    </w:p>
    <w:p w:rsidR="003834F1" w:rsidRPr="007E5977" w:rsidRDefault="003834F1" w:rsidP="003834F1">
      <w:pPr>
        <w:widowControl w:val="0"/>
        <w:suppressAutoHyphens/>
        <w:autoSpaceDE/>
        <w:autoSpaceDN/>
        <w:ind w:firstLine="708"/>
        <w:jc w:val="center"/>
        <w:textAlignment w:val="baseline"/>
        <w:rPr>
          <w:rFonts w:eastAsia="Lucida Sans Unicode"/>
          <w:bCs/>
          <w:kern w:val="1"/>
          <w:sz w:val="22"/>
          <w:szCs w:val="22"/>
          <w:lang w:eastAsia="hi-IN" w:bidi="hi-IN"/>
        </w:rPr>
      </w:pPr>
      <w:r w:rsidRPr="007E5977">
        <w:rPr>
          <w:rFonts w:eastAsia="Lucida Sans Unicode"/>
          <w:kern w:val="1"/>
          <w:sz w:val="22"/>
          <w:szCs w:val="22"/>
          <w:lang w:eastAsia="hi-IN" w:bidi="hi-IN"/>
        </w:rPr>
        <w:t>8. Юридические адреса и реквизиты Ст</w:t>
      </w:r>
      <w:r w:rsidRPr="007E5977">
        <w:rPr>
          <w:rFonts w:eastAsia="Lucida Sans Unicode"/>
          <w:bCs/>
          <w:kern w:val="1"/>
          <w:sz w:val="22"/>
          <w:szCs w:val="22"/>
          <w:lang w:eastAsia="hi-IN" w:bidi="hi-IN"/>
        </w:rPr>
        <w:t>орон</w:t>
      </w:r>
    </w:p>
    <w:p w:rsidR="003834F1" w:rsidRPr="00576FC4" w:rsidRDefault="003834F1" w:rsidP="003834F1">
      <w:pPr>
        <w:widowControl w:val="0"/>
        <w:suppressAutoHyphens/>
        <w:autoSpaceDE/>
        <w:autoSpaceDN/>
        <w:ind w:firstLine="708"/>
        <w:jc w:val="center"/>
        <w:textAlignment w:val="baseline"/>
        <w:rPr>
          <w:rFonts w:eastAsia="Lucida Sans Unicode"/>
          <w:b/>
          <w:bCs/>
          <w:kern w:val="1"/>
          <w:sz w:val="22"/>
          <w:szCs w:val="22"/>
          <w:lang w:eastAsia="hi-IN" w:bidi="hi-IN"/>
        </w:rPr>
      </w:pPr>
    </w:p>
    <w:tbl>
      <w:tblPr>
        <w:tblW w:w="0" w:type="auto"/>
        <w:tblInd w:w="43" w:type="dxa"/>
        <w:tblLayout w:type="fixed"/>
        <w:tblCellMar>
          <w:left w:w="10" w:type="dxa"/>
          <w:right w:w="10" w:type="dxa"/>
        </w:tblCellMar>
        <w:tblLook w:val="0000" w:firstRow="0" w:lastRow="0" w:firstColumn="0" w:lastColumn="0" w:noHBand="0" w:noVBand="0"/>
      </w:tblPr>
      <w:tblGrid>
        <w:gridCol w:w="5200"/>
        <w:gridCol w:w="4800"/>
      </w:tblGrid>
      <w:tr w:rsidR="003834F1" w:rsidRPr="00576FC4" w:rsidTr="003834F1">
        <w:trPr>
          <w:trHeight w:val="2583"/>
        </w:trPr>
        <w:tc>
          <w:tcPr>
            <w:tcW w:w="5200" w:type="dxa"/>
            <w:shd w:val="clear" w:color="auto" w:fill="auto"/>
          </w:tcPr>
          <w:p w:rsidR="003834F1" w:rsidRPr="007E5977" w:rsidRDefault="003834F1" w:rsidP="003834F1">
            <w:pPr>
              <w:widowControl w:val="0"/>
              <w:suppressAutoHyphens/>
              <w:autoSpaceDE/>
              <w:autoSpaceDN/>
              <w:snapToGrid w:val="0"/>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Собственник</w:t>
            </w:r>
          </w:p>
        </w:tc>
        <w:tc>
          <w:tcPr>
            <w:tcW w:w="4800" w:type="dxa"/>
            <w:shd w:val="clear" w:color="auto" w:fill="auto"/>
          </w:tcPr>
          <w:p w:rsidR="003834F1" w:rsidRPr="007E5977" w:rsidRDefault="003834F1" w:rsidP="003834F1">
            <w:pPr>
              <w:widowControl w:val="0"/>
              <w:suppressAutoHyphens/>
              <w:autoSpaceDE/>
              <w:autoSpaceDN/>
              <w:snapToGrid w:val="0"/>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Управляющая организация</w:t>
            </w:r>
          </w:p>
          <w:p w:rsidR="003834F1" w:rsidRPr="007E5977" w:rsidRDefault="003834F1" w:rsidP="003834F1">
            <w:pPr>
              <w:widowControl w:val="0"/>
              <w:suppressAutoHyphens/>
              <w:autoSpaceDE/>
              <w:autoSpaceDN/>
              <w:textAlignment w:val="baseline"/>
              <w:rPr>
                <w:rFonts w:eastAsia="Lucida Sans Unicode"/>
                <w:kern w:val="1"/>
                <w:sz w:val="22"/>
                <w:szCs w:val="22"/>
                <w:lang w:eastAsia="hi-IN" w:bidi="hi-IN"/>
              </w:rPr>
            </w:pPr>
          </w:p>
          <w:p w:rsidR="003834F1" w:rsidRPr="007E5977" w:rsidRDefault="003834F1" w:rsidP="003834F1">
            <w:pPr>
              <w:widowControl w:val="0"/>
              <w:suppressAutoHyphens/>
              <w:autoSpaceDE/>
              <w:autoSpaceDN/>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Наименование</w:t>
            </w:r>
          </w:p>
          <w:p w:rsidR="003834F1" w:rsidRPr="007E5977" w:rsidRDefault="003834F1" w:rsidP="003834F1">
            <w:pPr>
              <w:widowControl w:val="0"/>
              <w:suppressAutoHyphens/>
              <w:autoSpaceDE/>
              <w:autoSpaceDN/>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Место нахождения, Тел.</w:t>
            </w:r>
          </w:p>
          <w:p w:rsidR="003834F1" w:rsidRPr="007E5977" w:rsidRDefault="003834F1" w:rsidP="003834F1">
            <w:pPr>
              <w:widowControl w:val="0"/>
              <w:suppressAutoHyphens/>
              <w:autoSpaceDE/>
              <w:autoSpaceDN/>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ИНН /КПП</w:t>
            </w:r>
          </w:p>
          <w:p w:rsidR="003834F1" w:rsidRPr="007E5977" w:rsidRDefault="003834F1" w:rsidP="003834F1">
            <w:pPr>
              <w:widowControl w:val="0"/>
              <w:suppressAutoHyphens/>
              <w:autoSpaceDE/>
              <w:autoSpaceDN/>
              <w:textAlignment w:val="baseline"/>
              <w:rPr>
                <w:rFonts w:eastAsia="Lucida Sans Unicode"/>
                <w:kern w:val="1"/>
                <w:sz w:val="22"/>
                <w:szCs w:val="22"/>
                <w:lang w:eastAsia="hi-IN" w:bidi="hi-IN"/>
              </w:rPr>
            </w:pPr>
            <w:proofErr w:type="gramStart"/>
            <w:r w:rsidRPr="007E5977">
              <w:rPr>
                <w:rFonts w:eastAsia="Lucida Sans Unicode"/>
                <w:kern w:val="1"/>
                <w:sz w:val="22"/>
                <w:szCs w:val="22"/>
                <w:lang w:eastAsia="hi-IN" w:bidi="hi-IN"/>
              </w:rPr>
              <w:t>р</w:t>
            </w:r>
            <w:proofErr w:type="gramEnd"/>
            <w:r w:rsidRPr="007E5977">
              <w:rPr>
                <w:rFonts w:eastAsia="Lucida Sans Unicode"/>
                <w:kern w:val="1"/>
                <w:sz w:val="22"/>
                <w:szCs w:val="22"/>
                <w:lang w:eastAsia="hi-IN" w:bidi="hi-IN"/>
              </w:rPr>
              <w:t>/с                                            к/с</w:t>
            </w:r>
          </w:p>
          <w:p w:rsidR="003834F1" w:rsidRPr="007E5977" w:rsidRDefault="003834F1" w:rsidP="003834F1">
            <w:pPr>
              <w:widowControl w:val="0"/>
              <w:suppressAutoHyphens/>
              <w:autoSpaceDE/>
              <w:autoSpaceDN/>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БИК</w:t>
            </w:r>
          </w:p>
          <w:p w:rsidR="003834F1" w:rsidRPr="007E5977" w:rsidRDefault="003834F1" w:rsidP="003834F1">
            <w:pPr>
              <w:widowControl w:val="0"/>
              <w:suppressAutoHyphens/>
              <w:autoSpaceDE/>
              <w:autoSpaceDN/>
              <w:textAlignment w:val="baseline"/>
              <w:rPr>
                <w:rFonts w:eastAsia="Lucida Sans Unicode"/>
                <w:kern w:val="1"/>
                <w:sz w:val="22"/>
                <w:szCs w:val="22"/>
                <w:lang w:eastAsia="hi-IN" w:bidi="hi-IN"/>
              </w:rPr>
            </w:pPr>
            <w:r w:rsidRPr="007E5977">
              <w:rPr>
                <w:rFonts w:eastAsia="Lucida Sans Unicode"/>
                <w:kern w:val="1"/>
                <w:sz w:val="22"/>
                <w:szCs w:val="22"/>
                <w:lang w:eastAsia="hi-IN" w:bidi="hi-IN"/>
              </w:rPr>
              <w:t>Руководитель</w:t>
            </w:r>
            <w:r w:rsidR="007E5977">
              <w:rPr>
                <w:rFonts w:eastAsia="Lucida Sans Unicode"/>
                <w:kern w:val="1"/>
                <w:sz w:val="22"/>
                <w:szCs w:val="22"/>
                <w:lang w:eastAsia="hi-IN" w:bidi="hi-IN"/>
              </w:rPr>
              <w:t>_______________________________</w:t>
            </w:r>
          </w:p>
          <w:p w:rsidR="003834F1" w:rsidRPr="007E5977" w:rsidRDefault="003834F1" w:rsidP="003834F1">
            <w:pPr>
              <w:widowControl w:val="0"/>
              <w:suppressAutoHyphens/>
              <w:autoSpaceDE/>
              <w:autoSpaceDN/>
              <w:textAlignment w:val="baseline"/>
              <w:rPr>
                <w:rFonts w:eastAsia="Lucida Sans Unicode"/>
                <w:kern w:val="1"/>
                <w:sz w:val="22"/>
                <w:szCs w:val="22"/>
                <w:lang w:eastAsia="hi-IN" w:bidi="hi-IN"/>
              </w:rPr>
            </w:pPr>
          </w:p>
          <w:p w:rsidR="003834F1" w:rsidRPr="007E5977" w:rsidRDefault="003834F1" w:rsidP="003834F1">
            <w:pPr>
              <w:widowControl w:val="0"/>
              <w:suppressAutoHyphens/>
              <w:autoSpaceDE/>
              <w:autoSpaceDN/>
              <w:textAlignment w:val="baseline"/>
              <w:rPr>
                <w:rFonts w:eastAsia="Lucida Sans Unicode"/>
                <w:kern w:val="1"/>
                <w:sz w:val="22"/>
                <w:szCs w:val="22"/>
                <w:lang w:eastAsia="hi-IN" w:bidi="hi-IN"/>
              </w:rPr>
            </w:pPr>
          </w:p>
          <w:p w:rsidR="003834F1" w:rsidRPr="007E5977" w:rsidRDefault="003834F1" w:rsidP="003834F1">
            <w:pPr>
              <w:widowControl w:val="0"/>
              <w:suppressAutoHyphens/>
              <w:autoSpaceDE/>
              <w:autoSpaceDN/>
              <w:textAlignment w:val="baseline"/>
              <w:rPr>
                <w:sz w:val="22"/>
                <w:szCs w:val="22"/>
                <w:lang w:eastAsia="ar-SA"/>
              </w:rPr>
            </w:pPr>
            <w:r w:rsidRPr="007E5977">
              <w:rPr>
                <w:rFonts w:eastAsia="Lucida Sans Unicode"/>
                <w:kern w:val="1"/>
                <w:sz w:val="22"/>
                <w:szCs w:val="22"/>
                <w:lang w:eastAsia="hi-IN" w:bidi="hi-IN"/>
              </w:rPr>
              <w:t xml:space="preserve">         М.П.</w:t>
            </w:r>
          </w:p>
        </w:tc>
      </w:tr>
    </w:tbl>
    <w:p w:rsidR="003834F1" w:rsidRPr="00DA520C" w:rsidRDefault="003834F1" w:rsidP="003834F1">
      <w:pPr>
        <w:pageBreakBefore/>
        <w:widowControl w:val="0"/>
        <w:suppressAutoHyphens/>
        <w:autoSpaceDE/>
        <w:autoSpaceDN/>
        <w:jc w:val="right"/>
        <w:textAlignment w:val="baseline"/>
        <w:rPr>
          <w:rFonts w:eastAsia="Lucida Sans Unicode"/>
          <w:kern w:val="1"/>
          <w:sz w:val="24"/>
          <w:szCs w:val="24"/>
          <w:lang w:eastAsia="hi-IN" w:bidi="hi-IN"/>
        </w:rPr>
      </w:pPr>
      <w:r w:rsidRPr="00DA520C">
        <w:rPr>
          <w:rFonts w:eastAsia="Lucida Sans Unicode"/>
          <w:kern w:val="1"/>
          <w:sz w:val="24"/>
          <w:szCs w:val="24"/>
          <w:lang w:eastAsia="hi-IN" w:bidi="hi-IN"/>
        </w:rPr>
        <w:lastRenderedPageBreak/>
        <w:t>Приложение №1</w:t>
      </w:r>
    </w:p>
    <w:p w:rsidR="003834F1" w:rsidRPr="00DA520C" w:rsidRDefault="003834F1" w:rsidP="003834F1">
      <w:pPr>
        <w:widowControl w:val="0"/>
        <w:suppressAutoHyphens/>
        <w:autoSpaceDE/>
        <w:autoSpaceDN/>
        <w:jc w:val="right"/>
        <w:textAlignment w:val="baseline"/>
        <w:rPr>
          <w:rFonts w:eastAsia="MS Mincho"/>
          <w:b/>
          <w:kern w:val="1"/>
          <w:sz w:val="24"/>
          <w:szCs w:val="24"/>
          <w:lang w:eastAsia="hi-IN" w:bidi="hi-IN"/>
        </w:rPr>
      </w:pPr>
      <w:r w:rsidRPr="00DA520C">
        <w:rPr>
          <w:rFonts w:eastAsia="Lucida Sans Unicode"/>
          <w:kern w:val="1"/>
          <w:sz w:val="24"/>
          <w:szCs w:val="24"/>
          <w:lang w:eastAsia="hi-IN" w:bidi="hi-IN"/>
        </w:rPr>
        <w:t>к договору управления многоквартирным домом</w:t>
      </w:r>
    </w:p>
    <w:p w:rsidR="003834F1" w:rsidRPr="007E5977" w:rsidRDefault="003834F1" w:rsidP="003834F1">
      <w:pPr>
        <w:widowControl w:val="0"/>
        <w:suppressAutoHyphens/>
        <w:autoSpaceDN/>
        <w:jc w:val="center"/>
        <w:textAlignment w:val="baseline"/>
        <w:rPr>
          <w:kern w:val="1"/>
          <w:sz w:val="24"/>
          <w:szCs w:val="24"/>
          <w:lang w:eastAsia="hi-IN" w:bidi="hi-IN"/>
        </w:rPr>
      </w:pPr>
      <w:r w:rsidRPr="007E5977">
        <w:rPr>
          <w:rFonts w:eastAsia="MS Mincho"/>
          <w:kern w:val="1"/>
          <w:sz w:val="24"/>
          <w:szCs w:val="24"/>
          <w:lang w:eastAsia="hi-IN" w:bidi="hi-IN"/>
        </w:rPr>
        <w:t>Состав общего имущества многоквартирного дома</w:t>
      </w:r>
    </w:p>
    <w:p w:rsidR="003834F1" w:rsidRPr="007E5977" w:rsidRDefault="003834F1" w:rsidP="003834F1">
      <w:pPr>
        <w:widowControl w:val="0"/>
        <w:suppressAutoHyphens/>
        <w:autoSpaceDE/>
        <w:autoSpaceDN/>
        <w:ind w:right="-1"/>
        <w:jc w:val="center"/>
        <w:textAlignment w:val="baseline"/>
        <w:rPr>
          <w:rFonts w:eastAsia="Lucida Sans Unicode"/>
          <w:kern w:val="1"/>
          <w:sz w:val="24"/>
          <w:szCs w:val="24"/>
          <w:lang w:eastAsia="hi-IN" w:bidi="hi-IN"/>
        </w:rPr>
      </w:pPr>
      <w:r w:rsidRPr="007E5977">
        <w:rPr>
          <w:kern w:val="1"/>
          <w:sz w:val="24"/>
          <w:szCs w:val="24"/>
          <w:lang w:eastAsia="hi-IN" w:bidi="hi-IN"/>
        </w:rPr>
        <w:t xml:space="preserve">по ул. </w:t>
      </w:r>
      <w:r w:rsidR="00A12703">
        <w:rPr>
          <w:kern w:val="1"/>
          <w:sz w:val="24"/>
          <w:szCs w:val="24"/>
          <w:lang w:eastAsia="hi-IN" w:bidi="hi-IN"/>
        </w:rPr>
        <w:t>______________</w:t>
      </w:r>
      <w:r w:rsidRPr="007E5977">
        <w:rPr>
          <w:kern w:val="1"/>
          <w:sz w:val="24"/>
          <w:szCs w:val="24"/>
          <w:lang w:eastAsia="hi-IN" w:bidi="hi-IN"/>
        </w:rPr>
        <w:t xml:space="preserve">, № </w:t>
      </w:r>
      <w:r w:rsidR="00A12703">
        <w:rPr>
          <w:kern w:val="1"/>
          <w:sz w:val="24"/>
          <w:szCs w:val="24"/>
          <w:lang w:eastAsia="hi-IN" w:bidi="hi-IN"/>
        </w:rPr>
        <w:t>___</w:t>
      </w:r>
      <w:r w:rsidRPr="007E5977">
        <w:rPr>
          <w:kern w:val="1"/>
          <w:sz w:val="24"/>
          <w:szCs w:val="24"/>
          <w:lang w:eastAsia="hi-IN" w:bidi="hi-IN"/>
        </w:rPr>
        <w:t>, с. Амурзет</w:t>
      </w:r>
    </w:p>
    <w:p w:rsidR="003834F1" w:rsidRPr="007E5977" w:rsidRDefault="007E5977" w:rsidP="003834F1">
      <w:pPr>
        <w:widowControl w:val="0"/>
        <w:suppressAutoHyphens/>
        <w:autoSpaceDN/>
        <w:jc w:val="both"/>
        <w:textAlignment w:val="baseline"/>
        <w:rPr>
          <w:rFonts w:eastAsia="Lucida Sans Unicode"/>
          <w:kern w:val="1"/>
          <w:sz w:val="22"/>
          <w:szCs w:val="22"/>
          <w:lang w:eastAsia="hi-IN" w:bidi="hi-IN"/>
        </w:rPr>
      </w:pPr>
      <w:r>
        <w:rPr>
          <w:rFonts w:eastAsia="Lucida Sans Unicode"/>
          <w:kern w:val="1"/>
          <w:sz w:val="22"/>
          <w:szCs w:val="22"/>
          <w:lang w:eastAsia="hi-IN" w:bidi="hi-IN"/>
        </w:rPr>
        <w:tab/>
      </w:r>
      <w:r w:rsidR="003834F1" w:rsidRPr="007E5977">
        <w:rPr>
          <w:rFonts w:eastAsia="Lucida Sans Unicode"/>
          <w:kern w:val="1"/>
          <w:sz w:val="22"/>
          <w:szCs w:val="22"/>
          <w:lang w:eastAsia="hi-IN" w:bidi="hi-IN"/>
        </w:rPr>
        <w:t>1.Помещения общего пользования:</w:t>
      </w:r>
    </w:p>
    <w:p w:rsidR="003834F1" w:rsidRPr="007E5977" w:rsidRDefault="003834F1" w:rsidP="003834F1">
      <w:pPr>
        <w:widowControl w:val="0"/>
        <w:suppressAutoHyphens/>
        <w:autoSpaceDN/>
        <w:jc w:val="both"/>
        <w:textAlignment w:val="baseline"/>
        <w:rPr>
          <w:rFonts w:eastAsia="MS Mincho"/>
          <w:kern w:val="1"/>
          <w:sz w:val="22"/>
          <w:szCs w:val="22"/>
          <w:lang w:eastAsia="hi-IN" w:bidi="hi-IN"/>
        </w:rPr>
      </w:pPr>
      <w:r w:rsidRPr="007E5977">
        <w:rPr>
          <w:rFonts w:eastAsia="Lucida Sans Unicode"/>
          <w:kern w:val="1"/>
          <w:sz w:val="22"/>
          <w:szCs w:val="22"/>
          <w:lang w:eastAsia="hi-IN" w:bidi="hi-IN"/>
        </w:rPr>
        <w:t>в том числе межквартирные лестничные</w:t>
      </w:r>
      <w:r w:rsidRPr="007E5977">
        <w:rPr>
          <w:rFonts w:eastAsia="MS Mincho"/>
          <w:kern w:val="1"/>
          <w:sz w:val="22"/>
          <w:szCs w:val="22"/>
          <w:lang w:eastAsia="hi-IN" w:bidi="hi-IN"/>
        </w:rPr>
        <w:t xml:space="preserve"> площадки:</w:t>
      </w:r>
    </w:p>
    <w:p w:rsidR="003834F1" w:rsidRPr="007E5977" w:rsidRDefault="003834F1" w:rsidP="003834F1">
      <w:pPr>
        <w:widowControl w:val="0"/>
        <w:suppressAutoHyphens/>
        <w:autoSpaceDN/>
        <w:jc w:val="both"/>
        <w:textAlignment w:val="baseline"/>
        <w:rPr>
          <w:rFonts w:eastAsia="MS Mincho"/>
          <w:kern w:val="1"/>
          <w:sz w:val="22"/>
          <w:szCs w:val="22"/>
          <w:lang w:eastAsia="hi-IN" w:bidi="hi-IN"/>
        </w:rPr>
      </w:pPr>
      <w:r w:rsidRPr="007E5977">
        <w:rPr>
          <w:rFonts w:eastAsia="MS Mincho"/>
          <w:kern w:val="1"/>
          <w:sz w:val="22"/>
          <w:szCs w:val="22"/>
          <w:lang w:eastAsia="hi-IN" w:bidi="hi-IN"/>
        </w:rPr>
        <w:t>лестницы:</w:t>
      </w:r>
    </w:p>
    <w:p w:rsidR="003834F1" w:rsidRPr="007E5977" w:rsidRDefault="003834F1" w:rsidP="003834F1">
      <w:pPr>
        <w:widowControl w:val="0"/>
        <w:suppressAutoHyphens/>
        <w:autoSpaceDN/>
        <w:jc w:val="both"/>
        <w:textAlignment w:val="baseline"/>
        <w:rPr>
          <w:rFonts w:eastAsia="MS Mincho"/>
          <w:kern w:val="1"/>
          <w:sz w:val="22"/>
          <w:szCs w:val="22"/>
          <w:lang w:eastAsia="hi-IN" w:bidi="hi-IN"/>
        </w:rPr>
      </w:pPr>
      <w:r w:rsidRPr="007E5977">
        <w:rPr>
          <w:rFonts w:eastAsia="MS Mincho"/>
          <w:kern w:val="1"/>
          <w:sz w:val="22"/>
          <w:szCs w:val="22"/>
          <w:lang w:eastAsia="hi-IN" w:bidi="hi-IN"/>
        </w:rPr>
        <w:t>чердаки:</w:t>
      </w:r>
    </w:p>
    <w:p w:rsidR="003834F1" w:rsidRPr="007E5977" w:rsidRDefault="003834F1" w:rsidP="003834F1">
      <w:pPr>
        <w:widowControl w:val="0"/>
        <w:suppressAutoHyphens/>
        <w:autoSpaceDN/>
        <w:jc w:val="both"/>
        <w:textAlignment w:val="baseline"/>
        <w:rPr>
          <w:rFonts w:eastAsia="MS Mincho"/>
          <w:kern w:val="1"/>
          <w:sz w:val="22"/>
          <w:szCs w:val="22"/>
          <w:lang w:eastAsia="hi-IN" w:bidi="hi-IN"/>
        </w:rPr>
      </w:pPr>
      <w:r w:rsidRPr="007E5977">
        <w:rPr>
          <w:rFonts w:eastAsia="MS Mincho"/>
          <w:kern w:val="1"/>
          <w:sz w:val="22"/>
          <w:szCs w:val="22"/>
          <w:lang w:eastAsia="hi-IN" w:bidi="hi-IN"/>
        </w:rPr>
        <w:t xml:space="preserve">технические этажи (включая построенные за </w:t>
      </w:r>
      <w:proofErr w:type="spellStart"/>
      <w:r w:rsidRPr="007E5977">
        <w:rPr>
          <w:rFonts w:eastAsia="MS Mincho"/>
          <w:kern w:val="1"/>
          <w:sz w:val="22"/>
          <w:szCs w:val="22"/>
          <w:lang w:eastAsia="hi-IN" w:bidi="hi-IN"/>
        </w:rPr>
        <w:t>счет</w:t>
      </w:r>
      <w:proofErr w:type="spellEnd"/>
      <w:r w:rsidRPr="007E5977">
        <w:rPr>
          <w:rFonts w:eastAsia="MS Mincho"/>
          <w:kern w:val="1"/>
          <w:sz w:val="22"/>
          <w:szCs w:val="22"/>
          <w:lang w:eastAsia="hi-IN" w:bidi="hi-IN"/>
        </w:rPr>
        <w:t xml:space="preserve"> средств собственников помещений встроенные гаражи и площадки для автомобильного транспорта, мастерские, технические чердаки):</w:t>
      </w:r>
    </w:p>
    <w:p w:rsidR="003834F1" w:rsidRPr="007E5977" w:rsidRDefault="003834F1" w:rsidP="003834F1">
      <w:pPr>
        <w:widowControl w:val="0"/>
        <w:suppressAutoHyphens/>
        <w:autoSpaceDN/>
        <w:jc w:val="both"/>
        <w:textAlignment w:val="baseline"/>
        <w:rPr>
          <w:rFonts w:eastAsia="MS Mincho"/>
          <w:kern w:val="1"/>
          <w:sz w:val="22"/>
          <w:szCs w:val="22"/>
          <w:lang w:eastAsia="hi-IN" w:bidi="hi-IN"/>
        </w:rPr>
      </w:pPr>
      <w:r w:rsidRPr="007E5977">
        <w:rPr>
          <w:rFonts w:eastAsia="MS Mincho"/>
          <w:kern w:val="1"/>
          <w:sz w:val="22"/>
          <w:szCs w:val="22"/>
          <w:lang w:eastAsia="hi-IN" w:bidi="hi-IN"/>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834F1" w:rsidRPr="007E5977" w:rsidRDefault="007E5977" w:rsidP="003834F1">
      <w:pPr>
        <w:widowControl w:val="0"/>
        <w:suppressAutoHyphens/>
        <w:autoSpaceDN/>
        <w:jc w:val="both"/>
        <w:textAlignment w:val="baseline"/>
        <w:rPr>
          <w:rFonts w:eastAsia="MS Mincho"/>
          <w:kern w:val="1"/>
          <w:sz w:val="22"/>
          <w:szCs w:val="22"/>
          <w:lang w:eastAsia="hi-IN" w:bidi="hi-IN"/>
        </w:rPr>
      </w:pPr>
      <w:r>
        <w:rPr>
          <w:rFonts w:eastAsia="MS Mincho"/>
          <w:kern w:val="1"/>
          <w:sz w:val="22"/>
          <w:szCs w:val="22"/>
          <w:lang w:eastAsia="hi-IN" w:bidi="hi-IN"/>
        </w:rPr>
        <w:tab/>
      </w:r>
      <w:r w:rsidR="003834F1" w:rsidRPr="007E5977">
        <w:rPr>
          <w:rFonts w:eastAsia="MS Mincho"/>
          <w:kern w:val="1"/>
          <w:sz w:val="22"/>
          <w:szCs w:val="22"/>
          <w:lang w:eastAsia="hi-IN" w:bidi="hi-IN"/>
        </w:rPr>
        <w:t>2. Крыша;</w:t>
      </w:r>
    </w:p>
    <w:p w:rsidR="003834F1" w:rsidRPr="007E5977" w:rsidRDefault="007E5977" w:rsidP="003834F1">
      <w:pPr>
        <w:widowControl w:val="0"/>
        <w:suppressAutoHyphens/>
        <w:autoSpaceDN/>
        <w:jc w:val="both"/>
        <w:textAlignment w:val="baseline"/>
        <w:rPr>
          <w:rFonts w:eastAsia="MS Mincho"/>
          <w:kern w:val="1"/>
          <w:sz w:val="22"/>
          <w:szCs w:val="22"/>
          <w:lang w:eastAsia="hi-IN" w:bidi="hi-IN"/>
        </w:rPr>
      </w:pPr>
      <w:r>
        <w:rPr>
          <w:rFonts w:eastAsia="MS Mincho"/>
          <w:kern w:val="1"/>
          <w:sz w:val="22"/>
          <w:szCs w:val="22"/>
          <w:lang w:eastAsia="hi-IN" w:bidi="hi-IN"/>
        </w:rPr>
        <w:tab/>
      </w:r>
      <w:r w:rsidR="003834F1" w:rsidRPr="007E5977">
        <w:rPr>
          <w:rFonts w:eastAsia="MS Mincho"/>
          <w:kern w:val="1"/>
          <w:sz w:val="22"/>
          <w:szCs w:val="22"/>
          <w:lang w:eastAsia="hi-IN" w:bidi="hi-IN"/>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834F1" w:rsidRPr="007E5977" w:rsidRDefault="007E5977" w:rsidP="003834F1">
      <w:pPr>
        <w:widowControl w:val="0"/>
        <w:suppressAutoHyphens/>
        <w:autoSpaceDN/>
        <w:jc w:val="both"/>
        <w:textAlignment w:val="baseline"/>
        <w:rPr>
          <w:rFonts w:eastAsia="MS Mincho"/>
          <w:kern w:val="1"/>
          <w:sz w:val="22"/>
          <w:szCs w:val="22"/>
          <w:lang w:eastAsia="hi-IN" w:bidi="hi-IN"/>
        </w:rPr>
      </w:pPr>
      <w:r>
        <w:rPr>
          <w:rFonts w:eastAsia="MS Mincho"/>
          <w:kern w:val="1"/>
          <w:sz w:val="22"/>
          <w:szCs w:val="22"/>
          <w:lang w:eastAsia="hi-IN" w:bidi="hi-IN"/>
        </w:rPr>
        <w:tab/>
      </w:r>
      <w:r w:rsidR="003834F1" w:rsidRPr="007E5977">
        <w:rPr>
          <w:rFonts w:eastAsia="MS Mincho"/>
          <w:kern w:val="1"/>
          <w:sz w:val="22"/>
          <w:szCs w:val="22"/>
          <w:lang w:eastAsia="hi-IN" w:bidi="hi-I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834F1" w:rsidRPr="007E5977" w:rsidRDefault="007E5977" w:rsidP="003834F1">
      <w:pPr>
        <w:widowControl w:val="0"/>
        <w:suppressAutoHyphens/>
        <w:autoSpaceDN/>
        <w:jc w:val="both"/>
        <w:textAlignment w:val="baseline"/>
        <w:rPr>
          <w:rFonts w:eastAsia="MS Mincho"/>
          <w:kern w:val="1"/>
          <w:sz w:val="22"/>
          <w:szCs w:val="22"/>
          <w:lang w:eastAsia="hi-IN" w:bidi="hi-IN"/>
        </w:rPr>
      </w:pPr>
      <w:r>
        <w:rPr>
          <w:rFonts w:eastAsia="MS Mincho"/>
          <w:kern w:val="1"/>
          <w:sz w:val="22"/>
          <w:szCs w:val="22"/>
          <w:lang w:eastAsia="hi-IN" w:bidi="hi-IN"/>
        </w:rPr>
        <w:tab/>
      </w:r>
      <w:r w:rsidR="003834F1" w:rsidRPr="007E5977">
        <w:rPr>
          <w:rFonts w:eastAsia="MS Mincho"/>
          <w:kern w:val="1"/>
          <w:sz w:val="22"/>
          <w:szCs w:val="22"/>
          <w:lang w:eastAsia="hi-IN" w:bidi="hi-IN"/>
        </w:rPr>
        <w:t xml:space="preserve">5. Внутридомовая инженерная система холодного </w:t>
      </w:r>
      <w:proofErr w:type="gramStart"/>
      <w:r w:rsidR="003834F1" w:rsidRPr="007E5977">
        <w:rPr>
          <w:rFonts w:eastAsia="MS Mincho"/>
          <w:kern w:val="1"/>
          <w:sz w:val="22"/>
          <w:szCs w:val="22"/>
          <w:lang w:eastAsia="hi-IN" w:bidi="hi-IN"/>
        </w:rPr>
        <w:t>водоснабжения</w:t>
      </w:r>
      <w:proofErr w:type="gramEnd"/>
      <w:r w:rsidR="003834F1" w:rsidRPr="007E5977">
        <w:rPr>
          <w:rFonts w:eastAsia="MS Mincho"/>
          <w:kern w:val="1"/>
          <w:sz w:val="22"/>
          <w:szCs w:val="22"/>
          <w:lang w:eastAsia="hi-IN" w:bidi="hi-IN"/>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w:t>
      </w:r>
      <w:proofErr w:type="spellStart"/>
      <w:r w:rsidR="003834F1" w:rsidRPr="007E5977">
        <w:rPr>
          <w:rFonts w:eastAsia="MS Mincho"/>
          <w:kern w:val="1"/>
          <w:sz w:val="22"/>
          <w:szCs w:val="22"/>
          <w:lang w:eastAsia="hi-IN" w:bidi="hi-IN"/>
        </w:rPr>
        <w:t>учета</w:t>
      </w:r>
      <w:proofErr w:type="spellEnd"/>
      <w:r w:rsidR="003834F1" w:rsidRPr="007E5977">
        <w:rPr>
          <w:rFonts w:eastAsia="MS Mincho"/>
          <w:kern w:val="1"/>
          <w:sz w:val="22"/>
          <w:szCs w:val="22"/>
          <w:lang w:eastAsia="hi-IN" w:bidi="hi-IN"/>
        </w:rPr>
        <w:t xml:space="preserve">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834F1" w:rsidRPr="007E5977" w:rsidRDefault="007E5977" w:rsidP="003834F1">
      <w:pPr>
        <w:widowControl w:val="0"/>
        <w:suppressAutoHyphens/>
        <w:autoSpaceDN/>
        <w:jc w:val="both"/>
        <w:textAlignment w:val="baseline"/>
        <w:rPr>
          <w:rFonts w:eastAsia="MS Mincho"/>
          <w:kern w:val="1"/>
          <w:sz w:val="22"/>
          <w:szCs w:val="22"/>
          <w:lang w:eastAsia="hi-IN" w:bidi="hi-IN"/>
        </w:rPr>
      </w:pPr>
      <w:r>
        <w:rPr>
          <w:rFonts w:eastAsia="MS Mincho"/>
          <w:kern w:val="1"/>
          <w:sz w:val="22"/>
          <w:szCs w:val="22"/>
          <w:lang w:eastAsia="hi-IN" w:bidi="hi-IN"/>
        </w:rPr>
        <w:tab/>
      </w:r>
      <w:r w:rsidR="003834F1" w:rsidRPr="007E5977">
        <w:rPr>
          <w:rFonts w:eastAsia="MS Mincho"/>
          <w:kern w:val="1"/>
          <w:sz w:val="22"/>
          <w:szCs w:val="22"/>
          <w:lang w:eastAsia="hi-IN" w:bidi="hi-IN"/>
        </w:rPr>
        <w:t>6.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3834F1" w:rsidRPr="007E5977" w:rsidRDefault="007E5977" w:rsidP="003834F1">
      <w:pPr>
        <w:widowControl w:val="0"/>
        <w:suppressAutoHyphens/>
        <w:autoSpaceDN/>
        <w:jc w:val="both"/>
        <w:textAlignment w:val="baseline"/>
        <w:rPr>
          <w:rFonts w:eastAsia="MS Mincho"/>
          <w:kern w:val="1"/>
          <w:sz w:val="22"/>
          <w:szCs w:val="22"/>
          <w:lang w:eastAsia="hi-IN" w:bidi="hi-IN"/>
        </w:rPr>
      </w:pPr>
      <w:r>
        <w:rPr>
          <w:rFonts w:eastAsia="MS Mincho"/>
          <w:kern w:val="1"/>
          <w:sz w:val="22"/>
          <w:szCs w:val="22"/>
          <w:lang w:eastAsia="hi-IN" w:bidi="hi-IN"/>
        </w:rPr>
        <w:tab/>
      </w:r>
      <w:r w:rsidR="003834F1" w:rsidRPr="007E5977">
        <w:rPr>
          <w:rFonts w:eastAsia="MS Mincho"/>
          <w:kern w:val="1"/>
          <w:sz w:val="22"/>
          <w:szCs w:val="22"/>
          <w:lang w:eastAsia="hi-IN" w:bidi="hi-IN"/>
        </w:rPr>
        <w:t xml:space="preserve">7.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w:t>
      </w:r>
      <w:proofErr w:type="spellStart"/>
      <w:r w:rsidR="003834F1" w:rsidRPr="007E5977">
        <w:rPr>
          <w:rFonts w:eastAsia="MS Mincho"/>
          <w:kern w:val="1"/>
          <w:sz w:val="22"/>
          <w:szCs w:val="22"/>
          <w:lang w:eastAsia="hi-IN" w:bidi="hi-IN"/>
        </w:rPr>
        <w:t>учета</w:t>
      </w:r>
      <w:proofErr w:type="spellEnd"/>
      <w:r w:rsidR="003834F1" w:rsidRPr="007E5977">
        <w:rPr>
          <w:rFonts w:eastAsia="MS Mincho"/>
          <w:kern w:val="1"/>
          <w:sz w:val="22"/>
          <w:szCs w:val="22"/>
          <w:lang w:eastAsia="hi-IN" w:bidi="hi-IN"/>
        </w:rPr>
        <w:t xml:space="preserve"> тепловой энергии, а также другого оборудования, расположенного на этих сетях;</w:t>
      </w:r>
    </w:p>
    <w:p w:rsidR="007E5977" w:rsidRDefault="007E5977" w:rsidP="007E5977">
      <w:pPr>
        <w:widowControl w:val="0"/>
        <w:suppressAutoHyphens/>
        <w:autoSpaceDN/>
        <w:jc w:val="both"/>
        <w:textAlignment w:val="baseline"/>
        <w:rPr>
          <w:rFonts w:eastAsia="MS Mincho"/>
          <w:kern w:val="1"/>
          <w:sz w:val="22"/>
          <w:szCs w:val="22"/>
          <w:lang w:eastAsia="hi-IN" w:bidi="hi-IN"/>
        </w:rPr>
      </w:pPr>
      <w:r>
        <w:rPr>
          <w:rFonts w:eastAsia="MS Mincho"/>
          <w:kern w:val="1"/>
          <w:sz w:val="22"/>
          <w:szCs w:val="22"/>
          <w:lang w:eastAsia="hi-IN" w:bidi="hi-IN"/>
        </w:rPr>
        <w:tab/>
      </w:r>
      <w:r w:rsidR="003834F1" w:rsidRPr="007E5977">
        <w:rPr>
          <w:rFonts w:eastAsia="MS Mincho"/>
          <w:kern w:val="1"/>
          <w:sz w:val="22"/>
          <w:szCs w:val="22"/>
          <w:lang w:eastAsia="hi-IN" w:bidi="hi-IN"/>
        </w:rPr>
        <w:t xml:space="preserve">8. </w:t>
      </w:r>
      <w:proofErr w:type="gramStart"/>
      <w:r w:rsidR="003834F1" w:rsidRPr="007E5977">
        <w:rPr>
          <w:rFonts w:eastAsia="MS Mincho"/>
          <w:kern w:val="1"/>
          <w:sz w:val="22"/>
          <w:szCs w:val="22"/>
          <w:lang w:eastAsia="hi-IN" w:bidi="hi-IN"/>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w:t>
      </w:r>
      <w:proofErr w:type="spellStart"/>
      <w:r w:rsidR="003834F1" w:rsidRPr="007E5977">
        <w:rPr>
          <w:rFonts w:eastAsia="MS Mincho"/>
          <w:kern w:val="1"/>
          <w:sz w:val="22"/>
          <w:szCs w:val="22"/>
          <w:lang w:eastAsia="hi-IN" w:bidi="hi-IN"/>
        </w:rPr>
        <w:t>учета</w:t>
      </w:r>
      <w:proofErr w:type="spellEnd"/>
      <w:r w:rsidR="003834F1" w:rsidRPr="007E5977">
        <w:rPr>
          <w:rFonts w:eastAsia="MS Mincho"/>
          <w:kern w:val="1"/>
          <w:sz w:val="22"/>
          <w:szCs w:val="22"/>
          <w:lang w:eastAsia="hi-IN" w:bidi="hi-IN"/>
        </w:rPr>
        <w:t xml:space="preserve">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003834F1" w:rsidRPr="007E5977">
        <w:rPr>
          <w:rFonts w:eastAsia="MS Mincho"/>
          <w:kern w:val="1"/>
          <w:sz w:val="22"/>
          <w:szCs w:val="22"/>
          <w:lang w:eastAsia="hi-IN" w:bidi="hi-IN"/>
        </w:rPr>
        <w:t>дымоудаления</w:t>
      </w:r>
      <w:proofErr w:type="spellEnd"/>
      <w:r w:rsidR="003834F1" w:rsidRPr="007E5977">
        <w:rPr>
          <w:rFonts w:eastAsia="MS Mincho"/>
          <w:kern w:val="1"/>
          <w:sz w:val="22"/>
          <w:szCs w:val="22"/>
          <w:lang w:eastAsia="hi-IN" w:bidi="hi-IN"/>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003834F1" w:rsidRPr="007E5977">
        <w:rPr>
          <w:rFonts w:eastAsia="MS Mincho"/>
          <w:kern w:val="1"/>
          <w:sz w:val="22"/>
          <w:szCs w:val="22"/>
          <w:lang w:eastAsia="hi-IN" w:bidi="hi-IN"/>
        </w:rPr>
        <w:t xml:space="preserve"> с пунктом 8 настоящих Правил, до индивидуальных, общих (квартирных) приборов </w:t>
      </w:r>
      <w:proofErr w:type="spellStart"/>
      <w:r w:rsidR="003834F1" w:rsidRPr="007E5977">
        <w:rPr>
          <w:rFonts w:eastAsia="MS Mincho"/>
          <w:kern w:val="1"/>
          <w:sz w:val="22"/>
          <w:szCs w:val="22"/>
          <w:lang w:eastAsia="hi-IN" w:bidi="hi-IN"/>
        </w:rPr>
        <w:t>учета</w:t>
      </w:r>
      <w:proofErr w:type="spellEnd"/>
      <w:r w:rsidR="003834F1" w:rsidRPr="007E5977">
        <w:rPr>
          <w:rFonts w:eastAsia="MS Mincho"/>
          <w:kern w:val="1"/>
          <w:sz w:val="22"/>
          <w:szCs w:val="22"/>
          <w:lang w:eastAsia="hi-IN" w:bidi="hi-IN"/>
        </w:rPr>
        <w:t xml:space="preserve"> электрической энергии, а также другого электрического оборудования, расположенного на этих сетях;</w:t>
      </w:r>
    </w:p>
    <w:p w:rsidR="007E5977" w:rsidRDefault="007E5977" w:rsidP="003834F1">
      <w:pPr>
        <w:widowControl w:val="0"/>
        <w:suppressAutoHyphens/>
        <w:autoSpaceDN/>
        <w:jc w:val="both"/>
        <w:textAlignment w:val="baseline"/>
        <w:rPr>
          <w:rFonts w:eastAsia="MS Mincho"/>
          <w:kern w:val="1"/>
          <w:sz w:val="22"/>
          <w:szCs w:val="22"/>
          <w:lang w:eastAsia="hi-IN" w:bidi="hi-IN"/>
        </w:rPr>
      </w:pPr>
      <w:r>
        <w:rPr>
          <w:rFonts w:eastAsia="MS Mincho"/>
          <w:kern w:val="1"/>
          <w:sz w:val="22"/>
          <w:szCs w:val="22"/>
          <w:lang w:eastAsia="hi-IN" w:bidi="hi-IN"/>
        </w:rPr>
        <w:tab/>
      </w:r>
      <w:r w:rsidR="003834F1" w:rsidRPr="007E5977">
        <w:rPr>
          <w:rFonts w:eastAsia="MS Mincho"/>
          <w:kern w:val="1"/>
          <w:sz w:val="22"/>
          <w:szCs w:val="22"/>
          <w:lang w:eastAsia="hi-IN" w:bidi="hi-IN"/>
        </w:rPr>
        <w:t xml:space="preserve">9.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r w:rsidR="003834F1" w:rsidRPr="007E5977">
        <w:rPr>
          <w:rFonts w:eastAsia="MS Mincho"/>
          <w:color w:val="0000FF"/>
          <w:sz w:val="22"/>
          <w:szCs w:val="22"/>
          <w:u w:val="single"/>
          <w:lang w:eastAsia="ar-SA"/>
        </w:rPr>
        <w:t>законодательства</w:t>
      </w:r>
      <w:r w:rsidR="003834F1" w:rsidRPr="007E5977">
        <w:rPr>
          <w:rFonts w:eastAsia="MS Mincho"/>
          <w:kern w:val="1"/>
          <w:sz w:val="22"/>
          <w:szCs w:val="22"/>
          <w:lang w:eastAsia="hi-IN" w:bidi="hi-IN"/>
        </w:rPr>
        <w:t xml:space="preserve"> и </w:t>
      </w:r>
      <w:r w:rsidR="003834F1" w:rsidRPr="007E5977">
        <w:rPr>
          <w:rFonts w:eastAsia="MS Mincho"/>
          <w:color w:val="0000FF"/>
          <w:sz w:val="22"/>
          <w:szCs w:val="22"/>
          <w:u w:val="single"/>
          <w:lang w:eastAsia="ar-SA"/>
        </w:rPr>
        <w:t>законодательства</w:t>
      </w:r>
      <w:r w:rsidR="003834F1" w:rsidRPr="007E5977">
        <w:rPr>
          <w:rFonts w:eastAsia="MS Mincho"/>
          <w:kern w:val="1"/>
          <w:sz w:val="22"/>
          <w:szCs w:val="22"/>
          <w:lang w:eastAsia="hi-IN" w:bidi="hi-IN"/>
        </w:rPr>
        <w:t xml:space="preserve"> о градостроительной деятельности.</w:t>
      </w:r>
    </w:p>
    <w:p w:rsidR="003834F1" w:rsidRPr="007E5977" w:rsidRDefault="007E5977" w:rsidP="003834F1">
      <w:pPr>
        <w:widowControl w:val="0"/>
        <w:suppressAutoHyphens/>
        <w:autoSpaceDN/>
        <w:jc w:val="both"/>
        <w:textAlignment w:val="baseline"/>
        <w:rPr>
          <w:rFonts w:eastAsia="Lucida Sans Unicode"/>
          <w:kern w:val="1"/>
          <w:sz w:val="22"/>
          <w:szCs w:val="22"/>
          <w:lang w:eastAsia="hi-IN" w:bidi="hi-IN"/>
        </w:rPr>
      </w:pPr>
      <w:r>
        <w:rPr>
          <w:rFonts w:eastAsia="MS Mincho"/>
          <w:kern w:val="1"/>
          <w:sz w:val="22"/>
          <w:szCs w:val="22"/>
          <w:lang w:eastAsia="hi-IN" w:bidi="hi-IN"/>
        </w:rPr>
        <w:tab/>
      </w:r>
      <w:r w:rsidR="003834F1" w:rsidRPr="007E5977">
        <w:rPr>
          <w:rFonts w:eastAsia="MS Mincho"/>
          <w:kern w:val="1"/>
          <w:sz w:val="22"/>
          <w:szCs w:val="22"/>
          <w:lang w:eastAsia="hi-IN" w:bidi="hi-IN"/>
        </w:rPr>
        <w:t xml:space="preserve"> 1</w:t>
      </w:r>
      <w:r>
        <w:rPr>
          <w:rFonts w:eastAsia="MS Mincho"/>
          <w:kern w:val="1"/>
          <w:sz w:val="22"/>
          <w:szCs w:val="22"/>
          <w:lang w:eastAsia="hi-IN" w:bidi="hi-IN"/>
        </w:rPr>
        <w:t>0</w:t>
      </w:r>
      <w:r w:rsidR="003834F1" w:rsidRPr="007E5977">
        <w:rPr>
          <w:rFonts w:eastAsia="MS Mincho"/>
          <w:kern w:val="1"/>
          <w:sz w:val="22"/>
          <w:szCs w:val="22"/>
          <w:lang w:eastAsia="hi-IN" w:bidi="hi-IN"/>
        </w:rPr>
        <w:t xml:space="preserve">. </w:t>
      </w:r>
      <w:proofErr w:type="gramStart"/>
      <w:r w:rsidR="003834F1" w:rsidRPr="007E5977">
        <w:rPr>
          <w:rFonts w:eastAsia="MS Mincho"/>
          <w:kern w:val="1"/>
          <w:sz w:val="22"/>
          <w:szCs w:val="22"/>
          <w:lang w:eastAsia="hi-IN" w:bidi="hi-IN"/>
        </w:rPr>
        <w:t xml:space="preserve">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003834F1" w:rsidRPr="007E5977">
        <w:rPr>
          <w:rFonts w:eastAsia="Lucida Sans Unicode"/>
          <w:kern w:val="1"/>
          <w:sz w:val="22"/>
          <w:szCs w:val="22"/>
          <w:lang w:eastAsia="hi-IN" w:bidi="hi-IN"/>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003834F1" w:rsidRPr="007E5977">
        <w:rPr>
          <w:rFonts w:eastAsia="Lucida Sans Unicode"/>
          <w:kern w:val="1"/>
          <w:sz w:val="22"/>
          <w:szCs w:val="22"/>
          <w:lang w:eastAsia="hi-IN" w:bidi="hi-IN"/>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834F1" w:rsidRPr="007E5977" w:rsidRDefault="003834F1" w:rsidP="003834F1">
      <w:pPr>
        <w:widowControl w:val="0"/>
        <w:suppressAutoHyphens/>
        <w:autoSpaceDN/>
        <w:jc w:val="both"/>
        <w:textAlignment w:val="baseline"/>
        <w:rPr>
          <w:rFonts w:eastAsia="Lucida Sans Unicode"/>
          <w:kern w:val="1"/>
          <w:sz w:val="22"/>
          <w:szCs w:val="22"/>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pageBreakBefore/>
        <w:widowControl w:val="0"/>
        <w:suppressAutoHyphens/>
        <w:autoSpaceDN/>
        <w:jc w:val="right"/>
        <w:textAlignment w:val="baseline"/>
        <w:rPr>
          <w:rFonts w:eastAsia="Lucida Sans Unicode"/>
          <w:kern w:val="1"/>
          <w:sz w:val="24"/>
          <w:szCs w:val="24"/>
          <w:lang w:eastAsia="hi-IN" w:bidi="hi-IN"/>
        </w:rPr>
      </w:pPr>
      <w:r w:rsidRPr="00DA520C">
        <w:rPr>
          <w:rFonts w:eastAsia="Lucida Sans Unicode"/>
          <w:kern w:val="1"/>
          <w:sz w:val="24"/>
          <w:szCs w:val="24"/>
          <w:lang w:eastAsia="hi-IN" w:bidi="hi-IN"/>
        </w:rPr>
        <w:lastRenderedPageBreak/>
        <w:t>Приложение 2</w:t>
      </w:r>
    </w:p>
    <w:p w:rsidR="003834F1" w:rsidRPr="00DA520C" w:rsidRDefault="003834F1" w:rsidP="003834F1">
      <w:pPr>
        <w:widowControl w:val="0"/>
        <w:suppressAutoHyphens/>
        <w:autoSpaceDE/>
        <w:autoSpaceDN/>
        <w:jc w:val="right"/>
        <w:textAlignment w:val="baseline"/>
        <w:rPr>
          <w:rFonts w:eastAsia="Lucida Sans Unicode"/>
          <w:kern w:val="1"/>
          <w:sz w:val="24"/>
          <w:szCs w:val="24"/>
          <w:lang w:eastAsia="hi-IN" w:bidi="hi-IN"/>
        </w:rPr>
      </w:pPr>
      <w:r w:rsidRPr="00DA520C">
        <w:rPr>
          <w:rFonts w:eastAsia="Lucida Sans Unicode"/>
          <w:kern w:val="1"/>
          <w:sz w:val="24"/>
          <w:szCs w:val="24"/>
          <w:lang w:eastAsia="hi-IN" w:bidi="hi-IN"/>
        </w:rPr>
        <w:t>к договору управления</w:t>
      </w:r>
    </w:p>
    <w:p w:rsidR="003834F1" w:rsidRPr="00DA520C" w:rsidRDefault="003834F1" w:rsidP="003834F1">
      <w:pPr>
        <w:widowControl w:val="0"/>
        <w:suppressAutoHyphens/>
        <w:autoSpaceDE/>
        <w:autoSpaceDN/>
        <w:jc w:val="right"/>
        <w:textAlignment w:val="baseline"/>
        <w:rPr>
          <w:rFonts w:eastAsia="MS Mincho"/>
          <w:b/>
          <w:kern w:val="1"/>
          <w:sz w:val="24"/>
          <w:szCs w:val="24"/>
          <w:lang w:eastAsia="hi-IN" w:bidi="hi-IN"/>
        </w:rPr>
      </w:pPr>
      <w:r w:rsidRPr="00DA520C">
        <w:rPr>
          <w:rFonts w:eastAsia="Lucida Sans Unicode"/>
          <w:kern w:val="1"/>
          <w:sz w:val="24"/>
          <w:szCs w:val="24"/>
          <w:lang w:eastAsia="hi-IN" w:bidi="hi-IN"/>
        </w:rPr>
        <w:t>многоквартирным домом</w:t>
      </w:r>
    </w:p>
    <w:p w:rsidR="003834F1" w:rsidRPr="00DA520C" w:rsidRDefault="003834F1" w:rsidP="003834F1">
      <w:pPr>
        <w:suppressAutoHyphens/>
        <w:autoSpaceDE/>
        <w:autoSpaceDN/>
        <w:jc w:val="center"/>
        <w:rPr>
          <w:sz w:val="24"/>
          <w:szCs w:val="24"/>
          <w:lang w:eastAsia="hi-IN" w:bidi="hi-IN"/>
        </w:rPr>
      </w:pPr>
    </w:p>
    <w:p w:rsidR="003834F1" w:rsidRPr="00DA520C" w:rsidRDefault="003834F1" w:rsidP="003834F1">
      <w:pPr>
        <w:suppressAutoHyphens/>
        <w:autoSpaceDE/>
        <w:autoSpaceDN/>
        <w:jc w:val="center"/>
        <w:rPr>
          <w:sz w:val="24"/>
          <w:szCs w:val="24"/>
          <w:lang w:eastAsia="hi-IN" w:bidi="hi-IN"/>
        </w:rPr>
      </w:pPr>
      <w:r w:rsidRPr="00DA520C">
        <w:rPr>
          <w:sz w:val="24"/>
          <w:szCs w:val="24"/>
          <w:lang w:eastAsia="hi-IN" w:bidi="hi-IN"/>
        </w:rPr>
        <w:t>ПЕРЕЧЕНЬ</w:t>
      </w:r>
    </w:p>
    <w:p w:rsidR="003834F1" w:rsidRPr="00DA520C" w:rsidRDefault="003834F1" w:rsidP="003834F1">
      <w:pPr>
        <w:suppressAutoHyphens/>
        <w:autoSpaceDE/>
        <w:autoSpaceDN/>
        <w:jc w:val="center"/>
        <w:rPr>
          <w:sz w:val="24"/>
          <w:szCs w:val="24"/>
          <w:lang w:eastAsia="hi-IN" w:bidi="hi-IN"/>
        </w:rPr>
      </w:pPr>
      <w:r w:rsidRPr="00DA520C">
        <w:rPr>
          <w:sz w:val="24"/>
          <w:szCs w:val="24"/>
          <w:lang w:eastAsia="hi-IN" w:bidi="hi-IN"/>
        </w:rPr>
        <w:t xml:space="preserve">услуг и работ по содержанию и текущему ремонту общего имущества в многоквартирном доме, </w:t>
      </w:r>
    </w:p>
    <w:p w:rsidR="003834F1" w:rsidRPr="00DA520C" w:rsidRDefault="003834F1" w:rsidP="003834F1">
      <w:pPr>
        <w:suppressAutoHyphens/>
        <w:autoSpaceDE/>
        <w:autoSpaceDN/>
        <w:jc w:val="center"/>
        <w:rPr>
          <w:sz w:val="24"/>
          <w:szCs w:val="24"/>
          <w:lang w:eastAsia="hi-IN" w:bidi="hi-IN"/>
        </w:rPr>
      </w:pPr>
      <w:r w:rsidRPr="00DA520C">
        <w:rPr>
          <w:sz w:val="24"/>
          <w:szCs w:val="24"/>
          <w:lang w:eastAsia="hi-IN" w:bidi="hi-IN"/>
        </w:rPr>
        <w:t>предоставляемых собственникам помещений в многоквартирном доме</w:t>
      </w:r>
    </w:p>
    <w:p w:rsidR="003834F1" w:rsidRPr="00DA520C" w:rsidRDefault="003834F1" w:rsidP="003834F1">
      <w:pPr>
        <w:suppressAutoHyphens/>
        <w:autoSpaceDE/>
        <w:autoSpaceDN/>
        <w:jc w:val="center"/>
        <w:rPr>
          <w:sz w:val="24"/>
          <w:szCs w:val="24"/>
          <w:lang w:eastAsia="hi-IN" w:bidi="hi-IN"/>
        </w:rPr>
      </w:pPr>
      <w:r w:rsidRPr="00DA520C">
        <w:rPr>
          <w:sz w:val="24"/>
          <w:szCs w:val="24"/>
          <w:lang w:eastAsia="hi-IN" w:bidi="hi-IN"/>
        </w:rPr>
        <w:t xml:space="preserve">по ул. </w:t>
      </w:r>
      <w:r w:rsidR="00A12703">
        <w:rPr>
          <w:sz w:val="24"/>
          <w:szCs w:val="24"/>
          <w:lang w:eastAsia="hi-IN" w:bidi="hi-IN"/>
        </w:rPr>
        <w:t>_______________</w:t>
      </w:r>
      <w:r w:rsidRPr="00DA520C">
        <w:rPr>
          <w:sz w:val="24"/>
          <w:szCs w:val="24"/>
          <w:lang w:eastAsia="hi-IN" w:bidi="hi-IN"/>
        </w:rPr>
        <w:t xml:space="preserve">, № </w:t>
      </w:r>
      <w:r w:rsidR="00A12703">
        <w:rPr>
          <w:sz w:val="24"/>
          <w:szCs w:val="24"/>
          <w:lang w:eastAsia="hi-IN" w:bidi="hi-IN"/>
        </w:rPr>
        <w:t>___</w:t>
      </w:r>
      <w:bookmarkStart w:id="0" w:name="_GoBack"/>
      <w:bookmarkEnd w:id="0"/>
      <w:r w:rsidRPr="00DA520C">
        <w:rPr>
          <w:sz w:val="24"/>
          <w:szCs w:val="24"/>
          <w:lang w:eastAsia="hi-IN" w:bidi="hi-IN"/>
        </w:rPr>
        <w:t>, с. Амурзет</w:t>
      </w:r>
    </w:p>
    <w:tbl>
      <w:tblPr>
        <w:tblW w:w="4960"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93"/>
        <w:gridCol w:w="4698"/>
        <w:gridCol w:w="4904"/>
      </w:tblGrid>
      <w:tr w:rsidR="003834F1" w:rsidRPr="00DA520C" w:rsidTr="007E5977">
        <w:trPr>
          <w:trHeight w:val="480"/>
          <w:tblCellSpacing w:w="0" w:type="dxa"/>
        </w:trPr>
        <w:tc>
          <w:tcPr>
            <w:tcW w:w="291" w:type="pct"/>
            <w:shd w:val="clear" w:color="auto" w:fill="FFFFFF"/>
            <w:tcMar>
              <w:top w:w="0" w:type="dxa"/>
              <w:left w:w="115" w:type="dxa"/>
              <w:bottom w:w="0" w:type="dxa"/>
              <w:right w:w="115" w:type="dxa"/>
            </w:tcMar>
            <w:hideMark/>
          </w:tcPr>
          <w:p w:rsidR="003834F1" w:rsidRPr="007E5977" w:rsidRDefault="003834F1" w:rsidP="007E5977">
            <w:pPr>
              <w:autoSpaceDE/>
              <w:autoSpaceDN/>
              <w:spacing w:before="100" w:beforeAutospacing="1" w:after="100" w:afterAutospacing="1"/>
              <w:jc w:val="center"/>
              <w:rPr>
                <w:color w:val="000000"/>
              </w:rPr>
            </w:pPr>
            <w:r w:rsidRPr="007E5977">
              <w:rPr>
                <w:color w:val="000000"/>
              </w:rPr>
              <w:t>№ </w:t>
            </w:r>
            <w:proofErr w:type="gramStart"/>
            <w:r w:rsidRPr="007E5977">
              <w:rPr>
                <w:bCs/>
                <w:color w:val="000000"/>
              </w:rPr>
              <w:t>п</w:t>
            </w:r>
            <w:proofErr w:type="gramEnd"/>
            <w:r w:rsidRPr="007E5977">
              <w:rPr>
                <w:bCs/>
                <w:color w:val="000000"/>
              </w:rPr>
              <w:t>/п</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1094"/>
              <w:rPr>
                <w:color w:val="000000"/>
              </w:rPr>
            </w:pPr>
            <w:r w:rsidRPr="007E5977">
              <w:rPr>
                <w:bCs/>
                <w:color w:val="000000"/>
              </w:rPr>
              <w:t>Наименование</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jc w:val="center"/>
              <w:rPr>
                <w:color w:val="000000"/>
              </w:rPr>
            </w:pPr>
            <w:r w:rsidRPr="007E5977">
              <w:rPr>
                <w:bCs/>
                <w:color w:val="000000"/>
              </w:rPr>
              <w:t>Периодичность выполнения работ</w:t>
            </w:r>
          </w:p>
        </w:tc>
      </w:tr>
      <w:tr w:rsidR="003834F1" w:rsidRPr="00DA520C" w:rsidTr="007E5977">
        <w:trPr>
          <w:trHeight w:val="1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spacing w:before="100" w:beforeAutospacing="1" w:after="100" w:afterAutospacing="1"/>
              <w:jc w:val="center"/>
              <w:rPr>
                <w:color w:val="000000"/>
              </w:rPr>
            </w:pPr>
            <w:r w:rsidRPr="007E5977">
              <w:rPr>
                <w:color w:val="000000"/>
              </w:rPr>
              <w:t>1</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1843"/>
              <w:rPr>
                <w:color w:val="000000"/>
              </w:rPr>
            </w:pPr>
            <w:r w:rsidRPr="007E5977">
              <w:rPr>
                <w:color w:val="000000"/>
              </w:rPr>
              <w:t>2</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jc w:val="center"/>
              <w:rPr>
                <w:color w:val="000000"/>
              </w:rPr>
            </w:pPr>
            <w:r w:rsidRPr="007E5977">
              <w:rPr>
                <w:color w:val="000000"/>
              </w:rPr>
              <w:t>3</w:t>
            </w:r>
          </w:p>
        </w:tc>
      </w:tr>
      <w:tr w:rsidR="003834F1" w:rsidRPr="00DA520C" w:rsidTr="007E5977">
        <w:trPr>
          <w:trHeight w:val="37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spacing w:before="100" w:beforeAutospacing="1" w:after="100" w:afterAutospacing="1"/>
              <w:jc w:val="center"/>
              <w:rPr>
                <w:color w:val="000000"/>
              </w:rPr>
            </w:pPr>
            <w:r w:rsidRPr="007E5977">
              <w:rPr>
                <w:bCs/>
                <w:color w:val="000000"/>
              </w:rPr>
              <w:t>1.</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bCs/>
                <w:color w:val="000000"/>
              </w:rPr>
              <w:t>Уборка помещений общего пользования</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1115"/>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Влажная протирка почтовых ящиков, шкафов для </w:t>
            </w:r>
            <w:proofErr w:type="spellStart"/>
            <w:r w:rsidRPr="007E5977">
              <w:rPr>
                <w:color w:val="000000"/>
              </w:rPr>
              <w:t>электросчетчиков</w:t>
            </w:r>
            <w:proofErr w:type="spellEnd"/>
            <w:r w:rsidRPr="007E5977">
              <w:rPr>
                <w:color w:val="000000"/>
              </w:rPr>
              <w:t xml:space="preserve"> и слаботочных устройств (при обеспечении доступа), отопительных приборов, труб и дверей мусорных камер</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5"/>
              <w:rPr>
                <w:color w:val="000000"/>
              </w:rPr>
            </w:pPr>
            <w:r w:rsidRPr="007E5977">
              <w:rPr>
                <w:color w:val="000000"/>
              </w:rPr>
              <w:t>Один раз в неделю (по графику)</w:t>
            </w:r>
          </w:p>
        </w:tc>
      </w:tr>
      <w:tr w:rsidR="003834F1" w:rsidRPr="00DA520C" w:rsidTr="007E5977">
        <w:trPr>
          <w:trHeight w:val="211"/>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Мытье лестничных площадок и плинтусов полов первого этажа</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101"/>
              <w:rPr>
                <w:color w:val="000000"/>
              </w:rPr>
            </w:pPr>
            <w:r w:rsidRPr="007E5977">
              <w:rPr>
                <w:color w:val="000000"/>
              </w:rPr>
              <w:t>Пять раз в неделю</w:t>
            </w:r>
          </w:p>
        </w:tc>
      </w:tr>
      <w:tr w:rsidR="003834F1" w:rsidRPr="00DA520C" w:rsidTr="007E5977">
        <w:trPr>
          <w:trHeight w:val="303"/>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Влажное подметание лестничных площадок перед квартирами (при обеспечении доступа)</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101"/>
              <w:rPr>
                <w:color w:val="000000"/>
              </w:rPr>
            </w:pPr>
            <w:r w:rsidRPr="007E5977">
              <w:rPr>
                <w:color w:val="000000"/>
              </w:rPr>
              <w:t>Три раза в неделю (понедельник, среда, пятница)</w:t>
            </w:r>
          </w:p>
        </w:tc>
      </w:tr>
      <w:tr w:rsidR="003834F1" w:rsidRPr="00DA520C" w:rsidTr="007E5977">
        <w:trPr>
          <w:trHeight w:val="44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Мытье лестничных площадок и плинтусов полов перед квартирами (при обеспечении доступа)</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101"/>
              <w:rPr>
                <w:color w:val="000000"/>
              </w:rPr>
            </w:pPr>
            <w:r w:rsidRPr="007E5977">
              <w:rPr>
                <w:color w:val="000000"/>
              </w:rPr>
              <w:t>по графику</w:t>
            </w:r>
          </w:p>
        </w:tc>
      </w:tr>
      <w:tr w:rsidR="003834F1" w:rsidRPr="00DA520C" w:rsidTr="007E5977">
        <w:trPr>
          <w:trHeight w:val="1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spacing w:before="100" w:beforeAutospacing="1" w:after="100" w:afterAutospacing="1"/>
              <w:jc w:val="center"/>
              <w:rPr>
                <w:color w:val="000000"/>
              </w:rPr>
            </w:pPr>
            <w:r w:rsidRPr="007E5977">
              <w:rPr>
                <w:bCs/>
                <w:color w:val="000000"/>
              </w:rPr>
              <w:t>2.</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bCs/>
                <w:color w:val="000000"/>
              </w:rPr>
              <w:t>Уборка придомовой территории</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53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Содержание в зимний период (с 15 октября по 15 апреля)</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1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Подметание свежевыпавшего снега</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Один раз в день</w:t>
            </w:r>
          </w:p>
        </w:tc>
      </w:tr>
      <w:tr w:rsidR="003834F1" w:rsidRPr="00DA520C" w:rsidTr="007E5977">
        <w:trPr>
          <w:trHeight w:val="38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Сдвижка и подметание снега при обильном снегопаде</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Начало работ не позднее двух часов после начала снегопада</w:t>
            </w:r>
          </w:p>
        </w:tc>
      </w:tr>
      <w:tr w:rsidR="003834F1" w:rsidRPr="00DA520C" w:rsidTr="007E5977">
        <w:trPr>
          <w:trHeight w:val="1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Удаление наледи</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При образовании</w:t>
            </w:r>
          </w:p>
        </w:tc>
      </w:tr>
      <w:tr w:rsidR="003834F1" w:rsidRPr="00DA520C" w:rsidTr="007E5977">
        <w:trPr>
          <w:trHeight w:val="37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Посыпка территории </w:t>
            </w:r>
            <w:proofErr w:type="spellStart"/>
            <w:r w:rsidRPr="007E5977">
              <w:rPr>
                <w:color w:val="000000"/>
              </w:rPr>
              <w:t>противогололедными</w:t>
            </w:r>
            <w:proofErr w:type="spellEnd"/>
            <w:r w:rsidRPr="007E5977">
              <w:rPr>
                <w:color w:val="000000"/>
              </w:rPr>
              <w:t xml:space="preserve"> материалами</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По мере необходимости</w:t>
            </w:r>
          </w:p>
        </w:tc>
      </w:tr>
      <w:tr w:rsidR="003834F1" w:rsidRPr="00DA520C" w:rsidTr="007E5977">
        <w:trPr>
          <w:trHeight w:val="1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Очистка урн от мусора</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Один раз в два дня</w:t>
            </w:r>
          </w:p>
        </w:tc>
      </w:tr>
      <w:tr w:rsidR="003834F1" w:rsidRPr="00DA520C" w:rsidTr="007E5977">
        <w:trPr>
          <w:trHeight w:val="1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Уборка контейнерных площадок</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Пять раз в неделю</w:t>
            </w:r>
          </w:p>
        </w:tc>
      </w:tr>
      <w:tr w:rsidR="003834F1" w:rsidRPr="00DA520C" w:rsidTr="007E5977">
        <w:trPr>
          <w:trHeight w:val="38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Содержание в летний период (с 15 апреля по 15 октября)</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155"/>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включает следующий перечень работ, услуг:</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Периодичность</w:t>
            </w:r>
          </w:p>
        </w:tc>
      </w:tr>
      <w:tr w:rsidR="003834F1" w:rsidRPr="00DA520C" w:rsidTr="007E5977">
        <w:trPr>
          <w:trHeight w:val="37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Подметание территории в дни </w:t>
            </w:r>
            <w:proofErr w:type="gramStart"/>
            <w:r w:rsidRPr="007E5977">
              <w:rPr>
                <w:color w:val="000000"/>
              </w:rPr>
              <w:t>без</w:t>
            </w:r>
            <w:proofErr w:type="gramEnd"/>
            <w:r w:rsidRPr="007E5977">
              <w:rPr>
                <w:color w:val="000000"/>
              </w:rPr>
              <w:t xml:space="preserve"> и </w:t>
            </w:r>
            <w:proofErr w:type="gramStart"/>
            <w:r w:rsidRPr="007E5977">
              <w:rPr>
                <w:color w:val="000000"/>
              </w:rPr>
              <w:t>с</w:t>
            </w:r>
            <w:proofErr w:type="gramEnd"/>
            <w:r w:rsidRPr="007E5977">
              <w:rPr>
                <w:color w:val="000000"/>
              </w:rPr>
              <w:t xml:space="preserve"> осадками до 2 см</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Пять раз в неделю</w:t>
            </w:r>
          </w:p>
        </w:tc>
      </w:tr>
      <w:tr w:rsidR="003834F1" w:rsidRPr="00DA520C" w:rsidTr="007E5977">
        <w:trPr>
          <w:trHeight w:val="18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Уборка мусора с газонов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Пять раз в неделю</w:t>
            </w:r>
          </w:p>
        </w:tc>
      </w:tr>
      <w:tr w:rsidR="003834F1" w:rsidRPr="00DA520C" w:rsidTr="007E5977">
        <w:trPr>
          <w:trHeight w:val="1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Очистка урн от мусора</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Пять раз в неделю</w:t>
            </w:r>
          </w:p>
        </w:tc>
      </w:tr>
      <w:tr w:rsidR="003834F1" w:rsidRPr="00DA520C" w:rsidTr="007E5977">
        <w:trPr>
          <w:trHeight w:val="1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Уборка контейнерных площадок</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Пять раз в неделю</w:t>
            </w:r>
          </w:p>
        </w:tc>
      </w:tr>
      <w:tr w:rsidR="003834F1" w:rsidRPr="00DA520C" w:rsidTr="007E5977">
        <w:trPr>
          <w:trHeight w:val="1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Стрижка газонов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Два раза за сезон</w:t>
            </w:r>
          </w:p>
        </w:tc>
      </w:tr>
      <w:tr w:rsidR="003834F1" w:rsidRPr="00DA520C" w:rsidTr="007E5977">
        <w:trPr>
          <w:trHeight w:val="38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Стрижка, подрезка и побелка деревьев и кустарников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Один раз за сезон</w:t>
            </w:r>
          </w:p>
        </w:tc>
      </w:tr>
      <w:tr w:rsidR="003834F1" w:rsidRPr="00DA520C" w:rsidTr="007E5977">
        <w:trPr>
          <w:trHeight w:val="281"/>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Озеленение газонов, создание цветников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Два раза за сезон</w:t>
            </w:r>
          </w:p>
        </w:tc>
      </w:tr>
      <w:tr w:rsidR="003834F1" w:rsidRPr="00DA520C" w:rsidTr="007E5977">
        <w:trPr>
          <w:trHeight w:val="370"/>
          <w:tblCellSpacing w:w="0" w:type="dxa"/>
        </w:trPr>
        <w:tc>
          <w:tcPr>
            <w:tcW w:w="291" w:type="pct"/>
            <w:shd w:val="clear" w:color="auto" w:fill="FFFFFF"/>
            <w:tcMar>
              <w:top w:w="0" w:type="dxa"/>
              <w:left w:w="115" w:type="dxa"/>
              <w:bottom w:w="0" w:type="dxa"/>
              <w:right w:w="115" w:type="dxa"/>
            </w:tcMar>
            <w:hideMark/>
          </w:tcPr>
          <w:p w:rsidR="003834F1" w:rsidRPr="007E5977" w:rsidRDefault="003834F1" w:rsidP="007E5977">
            <w:pPr>
              <w:autoSpaceDE/>
              <w:autoSpaceDN/>
              <w:spacing w:before="100" w:beforeAutospacing="1" w:after="100" w:afterAutospacing="1"/>
              <w:jc w:val="center"/>
              <w:rPr>
                <w:bCs/>
                <w:color w:val="000000"/>
              </w:rPr>
            </w:pPr>
            <w:r w:rsidRPr="007E5977">
              <w:rPr>
                <w:bCs/>
                <w:color w:val="000000"/>
              </w:rPr>
              <w:t>3.</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bCs/>
                <w:color w:val="000000"/>
              </w:rPr>
              <w:t>Аварийно-диспетчерское обслуживание</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1398"/>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proofErr w:type="spellStart"/>
            <w:r w:rsidRPr="007E5977">
              <w:rPr>
                <w:color w:val="000000"/>
              </w:rPr>
              <w:t>Прием</w:t>
            </w:r>
            <w:proofErr w:type="spellEnd"/>
            <w:r w:rsidRPr="007E5977">
              <w:rPr>
                <w:color w:val="000000"/>
              </w:rPr>
              <w:t xml:space="preserve"> и регистрация обращений потребителей (диспетчерское обслуживание) с установлением факта некачественного оказания или </w:t>
            </w:r>
            <w:proofErr w:type="spellStart"/>
            <w:r w:rsidRPr="007E5977">
              <w:rPr>
                <w:color w:val="000000"/>
              </w:rPr>
              <w:t>непредоставления</w:t>
            </w:r>
            <w:proofErr w:type="spellEnd"/>
            <w:r w:rsidRPr="007E5977">
              <w:rPr>
                <w:color w:val="000000"/>
              </w:rPr>
              <w:t xml:space="preserve"> коммунальных услуг, возникновения аварийной ситуации, порчи общего имущества МКД</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Регистрация - в момент обращения, проверка по обращению - в течение двух часов или во время, согласованное с потребителем</w:t>
            </w:r>
          </w:p>
        </w:tc>
      </w:tr>
      <w:tr w:rsidR="003834F1" w:rsidRPr="00DA520C" w:rsidTr="007E5977">
        <w:trPr>
          <w:trHeight w:val="560"/>
          <w:tblCellSpacing w:w="0" w:type="dxa"/>
        </w:trPr>
        <w:tc>
          <w:tcPr>
            <w:tcW w:w="291" w:type="pct"/>
            <w:shd w:val="clear" w:color="auto" w:fill="FFFFFF"/>
            <w:tcMar>
              <w:top w:w="0" w:type="dxa"/>
              <w:left w:w="115" w:type="dxa"/>
              <w:bottom w:w="0" w:type="dxa"/>
              <w:right w:w="115" w:type="dxa"/>
            </w:tcMar>
            <w:hideMark/>
          </w:tcPr>
          <w:p w:rsidR="003834F1" w:rsidRPr="007E5977" w:rsidRDefault="003834F1" w:rsidP="007E5977">
            <w:pPr>
              <w:autoSpaceDE/>
              <w:autoSpaceDN/>
              <w:spacing w:before="100" w:beforeAutospacing="1" w:after="100" w:afterAutospacing="1"/>
              <w:jc w:val="center"/>
              <w:rPr>
                <w:color w:val="000000"/>
              </w:rPr>
            </w:pPr>
            <w:r w:rsidRPr="007E5977">
              <w:rPr>
                <w:bCs/>
                <w:color w:val="000000"/>
              </w:rPr>
              <w:t>4.</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bCs/>
                <w:color w:val="000000"/>
              </w:rPr>
              <w:t xml:space="preserve">Тех. обслуживание общедомовых приборов </w:t>
            </w:r>
            <w:proofErr w:type="spellStart"/>
            <w:r w:rsidRPr="007E5977">
              <w:rPr>
                <w:bCs/>
                <w:color w:val="000000"/>
              </w:rPr>
              <w:t>учета</w:t>
            </w:r>
            <w:proofErr w:type="spellEnd"/>
            <w:r w:rsidRPr="007E5977">
              <w:rPr>
                <w:bCs/>
                <w:color w:val="000000"/>
              </w:rPr>
              <w:t>, снятие показаний</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581"/>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 xml:space="preserve">Ведение </w:t>
            </w:r>
            <w:proofErr w:type="gramStart"/>
            <w:r w:rsidRPr="007E5977">
              <w:rPr>
                <w:color w:val="000000"/>
              </w:rPr>
              <w:t xml:space="preserve">журнала </w:t>
            </w:r>
            <w:proofErr w:type="spellStart"/>
            <w:r w:rsidRPr="007E5977">
              <w:rPr>
                <w:color w:val="000000"/>
              </w:rPr>
              <w:t>учета</w:t>
            </w:r>
            <w:proofErr w:type="spellEnd"/>
            <w:r w:rsidRPr="007E5977">
              <w:rPr>
                <w:color w:val="000000"/>
              </w:rPr>
              <w:t xml:space="preserve"> показаний средств измерений</w:t>
            </w:r>
            <w:proofErr w:type="gramEnd"/>
            <w:r w:rsidRPr="007E5977">
              <w:rPr>
                <w:color w:val="000000"/>
              </w:rPr>
              <w:t xml:space="preserve"> общедомового узла </w:t>
            </w:r>
            <w:proofErr w:type="spellStart"/>
            <w:r w:rsidRPr="007E5977">
              <w:rPr>
                <w:color w:val="000000"/>
              </w:rPr>
              <w:t>учета</w:t>
            </w:r>
            <w:proofErr w:type="spellEnd"/>
            <w:r w:rsidRPr="007E5977">
              <w:rPr>
                <w:color w:val="000000"/>
              </w:rPr>
              <w:t xml:space="preserve"> потребления коммунальных ресурсов, в том числе их параметров</w:t>
            </w:r>
          </w:p>
        </w:tc>
        <w:tc>
          <w:tcPr>
            <w:tcW w:w="2405" w:type="pct"/>
            <w:shd w:val="clear" w:color="auto" w:fill="FFFFFF"/>
            <w:tcMar>
              <w:top w:w="0" w:type="dxa"/>
              <w:left w:w="115" w:type="dxa"/>
              <w:bottom w:w="0" w:type="dxa"/>
              <w:right w:w="0"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Ежемесячно и на день прекращения Договора</w:t>
            </w:r>
          </w:p>
        </w:tc>
      </w:tr>
      <w:tr w:rsidR="003834F1" w:rsidRPr="00DA520C" w:rsidTr="007E5977">
        <w:trPr>
          <w:trHeight w:val="74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Заключение договоров с ресурсоснабжающими организациями (Электросети, Водоканал, </w:t>
            </w:r>
            <w:proofErr w:type="gramStart"/>
            <w:r w:rsidRPr="007E5977">
              <w:rPr>
                <w:color w:val="000000"/>
              </w:rPr>
              <w:t>Газовая</w:t>
            </w:r>
            <w:proofErr w:type="gramEnd"/>
            <w:r w:rsidRPr="007E5977">
              <w:rPr>
                <w:color w:val="000000"/>
              </w:rPr>
              <w:t>)</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Ежегодно</w:t>
            </w:r>
          </w:p>
        </w:tc>
      </w:tr>
      <w:tr w:rsidR="003834F1" w:rsidRPr="00DA520C" w:rsidTr="007E5977">
        <w:trPr>
          <w:trHeight w:val="37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Сбор информации о показаниях индивидуальных приборов </w:t>
            </w:r>
            <w:proofErr w:type="spellStart"/>
            <w:r w:rsidRPr="007E5977">
              <w:rPr>
                <w:color w:val="000000"/>
              </w:rPr>
              <w:t>учета</w:t>
            </w:r>
            <w:proofErr w:type="spellEnd"/>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С 23 по 25 число текущего месяца за текущий месяц</w:t>
            </w:r>
          </w:p>
        </w:tc>
      </w:tr>
      <w:tr w:rsidR="003834F1" w:rsidRPr="00DA520C" w:rsidTr="007E5977">
        <w:trPr>
          <w:trHeight w:val="55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Согласование условий установки (замены) индивидуальных приборов </w:t>
            </w:r>
            <w:proofErr w:type="spellStart"/>
            <w:r w:rsidRPr="007E5977">
              <w:rPr>
                <w:color w:val="000000"/>
              </w:rPr>
              <w:t>учета</w:t>
            </w:r>
            <w:proofErr w:type="spellEnd"/>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В течение пяти рабочих дней с момента обращения потребителя</w:t>
            </w:r>
          </w:p>
        </w:tc>
      </w:tr>
      <w:tr w:rsidR="003834F1" w:rsidRPr="00DA520C" w:rsidTr="007E5977">
        <w:trPr>
          <w:trHeight w:val="74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Ввод приборов </w:t>
            </w:r>
            <w:proofErr w:type="spellStart"/>
            <w:r w:rsidRPr="007E5977">
              <w:rPr>
                <w:color w:val="000000"/>
              </w:rPr>
              <w:t>учета</w:t>
            </w:r>
            <w:proofErr w:type="spellEnd"/>
            <w:r w:rsidRPr="007E5977">
              <w:rPr>
                <w:color w:val="000000"/>
              </w:rPr>
              <w:t xml:space="preserve"> в эксплуатацию</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До 1 числа месяца, следующего за месяцем, в котором произведена установка (замена) прибора </w:t>
            </w:r>
            <w:proofErr w:type="spellStart"/>
            <w:r w:rsidRPr="007E5977">
              <w:rPr>
                <w:color w:val="000000"/>
              </w:rPr>
              <w:t>учета</w:t>
            </w:r>
            <w:proofErr w:type="spellEnd"/>
          </w:p>
        </w:tc>
      </w:tr>
      <w:tr w:rsidR="003834F1" w:rsidRPr="00DA520C" w:rsidTr="007E5977">
        <w:trPr>
          <w:trHeight w:val="550"/>
          <w:tblCellSpacing w:w="0" w:type="dxa"/>
        </w:trPr>
        <w:tc>
          <w:tcPr>
            <w:tcW w:w="291" w:type="pct"/>
            <w:shd w:val="clear" w:color="auto" w:fill="FFFFFF"/>
            <w:tcMar>
              <w:top w:w="0" w:type="dxa"/>
              <w:left w:w="115" w:type="dxa"/>
              <w:bottom w:w="0" w:type="dxa"/>
              <w:right w:w="115" w:type="dxa"/>
            </w:tcMar>
            <w:hideMark/>
          </w:tcPr>
          <w:p w:rsidR="003834F1" w:rsidRPr="007E5977" w:rsidRDefault="003834F1" w:rsidP="007E5977">
            <w:pPr>
              <w:autoSpaceDE/>
              <w:autoSpaceDN/>
              <w:spacing w:before="100" w:beforeAutospacing="1" w:after="100" w:afterAutospacing="1"/>
              <w:jc w:val="center"/>
              <w:rPr>
                <w:color w:val="000000"/>
              </w:rPr>
            </w:pPr>
            <w:r w:rsidRPr="007E5977">
              <w:rPr>
                <w:bCs/>
                <w:color w:val="000000"/>
              </w:rPr>
              <w:t>5.</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bCs/>
                <w:color w:val="000000"/>
              </w:rPr>
              <w:t>Общие работы по содержанию ремонту конструктивных элементов здания</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34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Работы, выполняемые в отношении всех видов фундаментов: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w:t>
            </w:r>
          </w:p>
        </w:tc>
      </w:tr>
      <w:tr w:rsidR="003834F1" w:rsidRPr="00DA520C" w:rsidTr="007E5977">
        <w:trPr>
          <w:trHeight w:val="34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Работы, выполняемые в зданиях с подвалами:</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w:t>
            </w:r>
          </w:p>
        </w:tc>
      </w:tr>
      <w:tr w:rsidR="003834F1" w:rsidRPr="00DA520C" w:rsidTr="007E5977">
        <w:trPr>
          <w:trHeight w:val="51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Работы, выполняемые для надлежащего содержания стен многоквартирных домов: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w:t>
            </w:r>
          </w:p>
        </w:tc>
      </w:tr>
      <w:tr w:rsidR="003834F1" w:rsidRPr="00DA520C" w:rsidTr="007E5977">
        <w:trPr>
          <w:trHeight w:val="51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Работы, выполняемые в целях надлежащего содержания крыш многоквартирных домов: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w:t>
            </w:r>
          </w:p>
        </w:tc>
      </w:tr>
      <w:tr w:rsidR="003834F1" w:rsidRPr="00DA520C" w:rsidTr="007E5977">
        <w:trPr>
          <w:trHeight w:val="51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Работы,  выполняемые в целях надлежащего содержания лестниц многоквартирных домов: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w:t>
            </w:r>
          </w:p>
        </w:tc>
      </w:tr>
      <w:tr w:rsidR="003834F1" w:rsidRPr="00DA520C" w:rsidTr="007E5977">
        <w:trPr>
          <w:trHeight w:val="50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Работы, выполняемые в целях надлежащего содержания фасадов многоквартирных домов: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w:t>
            </w:r>
          </w:p>
        </w:tc>
      </w:tr>
      <w:tr w:rsidR="003834F1" w:rsidRPr="00DA520C" w:rsidTr="007E5977">
        <w:trPr>
          <w:trHeight w:val="67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Работы по содержанию помещений, входящих в состав общего имущества в многоквартирном доме:</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w:t>
            </w:r>
          </w:p>
        </w:tc>
      </w:tr>
      <w:tr w:rsidR="003834F1" w:rsidRPr="00DA520C" w:rsidTr="007E5977">
        <w:trPr>
          <w:trHeight w:val="930"/>
          <w:tblCellSpacing w:w="0" w:type="dxa"/>
        </w:trPr>
        <w:tc>
          <w:tcPr>
            <w:tcW w:w="291" w:type="pct"/>
            <w:shd w:val="clear" w:color="auto" w:fill="FFFFFF"/>
            <w:tcMar>
              <w:top w:w="0" w:type="dxa"/>
              <w:left w:w="115" w:type="dxa"/>
              <w:bottom w:w="0" w:type="dxa"/>
              <w:right w:w="115" w:type="dxa"/>
            </w:tcMar>
            <w:hideMark/>
          </w:tcPr>
          <w:p w:rsidR="003834F1" w:rsidRPr="007E5977" w:rsidRDefault="003834F1" w:rsidP="007E5977">
            <w:pPr>
              <w:autoSpaceDE/>
              <w:autoSpaceDN/>
              <w:spacing w:before="100" w:beforeAutospacing="1" w:after="100" w:afterAutospacing="1"/>
              <w:jc w:val="center"/>
              <w:rPr>
                <w:color w:val="000000"/>
              </w:rPr>
            </w:pPr>
            <w:r w:rsidRPr="007E5977">
              <w:rPr>
                <w:bCs/>
                <w:color w:val="000000"/>
              </w:rPr>
              <w:t>6.</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bCs/>
                <w:color w:val="000000"/>
              </w:rPr>
              <w:t>Общие работы по содержанию и ремонту внутридомовых инженерных сетей (тепловые, электрические, водопроводные, канализационные)</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5526"/>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proofErr w:type="gramStart"/>
            <w:r w:rsidRPr="007E5977">
              <w:rPr>
                <w:color w:val="000000"/>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7E5977">
              <w:rPr>
                <w:color w:val="000000"/>
              </w:rPr>
              <w:t xml:space="preserve"> </w:t>
            </w:r>
            <w:proofErr w:type="gramStart"/>
            <w:r w:rsidRPr="007E5977">
              <w:rPr>
                <w:color w:val="000000"/>
              </w:rPr>
              <w:t xml:space="preserve">регулировка </w:t>
            </w:r>
            <w:proofErr w:type="spellStart"/>
            <w:r w:rsidRPr="007E5977">
              <w:rPr>
                <w:color w:val="000000"/>
              </w:rPr>
              <w:t>трехходовых</w:t>
            </w:r>
            <w:proofErr w:type="spellEnd"/>
            <w:r w:rsidRPr="007E5977">
              <w:rPr>
                <w:color w:val="000000"/>
              </w:rPr>
              <w:t xml:space="preserve">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w:t>
            </w:r>
            <w:proofErr w:type="spellStart"/>
            <w:r w:rsidRPr="007E5977">
              <w:rPr>
                <w:color w:val="000000"/>
              </w:rPr>
              <w:t>стекол</w:t>
            </w:r>
            <w:proofErr w:type="spellEnd"/>
            <w:r w:rsidRPr="007E5977">
              <w:rPr>
                <w:color w:val="000000"/>
              </w:rPr>
              <w:t xml:space="preserve">, смена перегоревших </w:t>
            </w:r>
            <w:proofErr w:type="spellStart"/>
            <w:r w:rsidRPr="007E5977">
              <w:rPr>
                <w:color w:val="000000"/>
              </w:rPr>
              <w:t>электролампочек</w:t>
            </w:r>
            <w:proofErr w:type="spellEnd"/>
            <w:r w:rsidRPr="007E5977">
              <w:rPr>
                <w:color w:val="000000"/>
              </w:rPr>
              <w:t xml:space="preserve">, протирка </w:t>
            </w:r>
            <w:proofErr w:type="spellStart"/>
            <w:r w:rsidRPr="007E5977">
              <w:rPr>
                <w:color w:val="000000"/>
              </w:rPr>
              <w:t>электролампочек</w:t>
            </w:r>
            <w:proofErr w:type="spellEnd"/>
            <w:r w:rsidRPr="007E5977">
              <w:rPr>
                <w:color w:val="000000"/>
              </w:rPr>
              <w:t>, ремонт электропроводки, устранение мелких неисправностей электротехнических устройств и др. в местах общего пользования;</w:t>
            </w:r>
            <w:proofErr w:type="gramEnd"/>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 с составлением акта осмотра</w:t>
            </w:r>
          </w:p>
        </w:tc>
      </w:tr>
      <w:tr w:rsidR="003834F1" w:rsidRPr="00DA520C" w:rsidTr="007E5977">
        <w:trPr>
          <w:trHeight w:val="55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 прочистка канализационного лежака, проверка исправности канализационных вытяжек;</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 с составлением акта осмотра</w:t>
            </w:r>
          </w:p>
        </w:tc>
      </w:tr>
      <w:tr w:rsidR="003834F1" w:rsidRPr="00DA520C" w:rsidTr="007E5977">
        <w:trPr>
          <w:trHeight w:val="126"/>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 xml:space="preserve">- проверка заземления </w:t>
            </w:r>
            <w:proofErr w:type="spellStart"/>
            <w:r w:rsidRPr="007E5977">
              <w:rPr>
                <w:color w:val="000000"/>
              </w:rPr>
              <w:t>электрокабеля</w:t>
            </w:r>
            <w:proofErr w:type="spellEnd"/>
            <w:r w:rsidRPr="007E5977">
              <w:rPr>
                <w:color w:val="000000"/>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15"/>
              <w:ind w:left="58"/>
              <w:rPr>
                <w:color w:val="000000"/>
              </w:rPr>
            </w:pPr>
            <w:r w:rsidRPr="007E5977">
              <w:rPr>
                <w:color w:val="000000"/>
              </w:rPr>
              <w:t>Ежегодно</w:t>
            </w:r>
          </w:p>
          <w:p w:rsidR="003834F1" w:rsidRPr="007E5977" w:rsidRDefault="003834F1" w:rsidP="003834F1">
            <w:pPr>
              <w:autoSpaceDE/>
              <w:autoSpaceDN/>
              <w:spacing w:before="115" w:after="100" w:afterAutospacing="1"/>
              <w:ind w:left="58"/>
              <w:rPr>
                <w:color w:val="000000"/>
              </w:rPr>
            </w:pPr>
            <w:r w:rsidRPr="007E5977">
              <w:rPr>
                <w:color w:val="000000"/>
              </w:rPr>
              <w:t>с составлением акта осмотра</w:t>
            </w:r>
          </w:p>
        </w:tc>
      </w:tr>
      <w:tr w:rsidR="003834F1" w:rsidRPr="00DA520C" w:rsidTr="007E5977">
        <w:trPr>
          <w:trHeight w:val="482"/>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ремонт в местах общего пользования, регулировка, промывка и гидравлическое испытание систем отопления;</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 с составлением акта осмотра</w:t>
            </w:r>
          </w:p>
        </w:tc>
      </w:tr>
      <w:tr w:rsidR="003834F1" w:rsidRPr="00DA520C" w:rsidTr="007E5977">
        <w:trPr>
          <w:trHeight w:val="51"/>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восстановление тепловой изоляции на трубопроводах в подвальных и чердачных помещениях;</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 с составлением акта осмотра</w:t>
            </w:r>
          </w:p>
        </w:tc>
      </w:tr>
      <w:tr w:rsidR="003834F1" w:rsidRPr="00DA520C" w:rsidTr="007E5977">
        <w:trPr>
          <w:trHeight w:val="74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 замена разбитых </w:t>
            </w:r>
            <w:proofErr w:type="spellStart"/>
            <w:r w:rsidRPr="007E5977">
              <w:rPr>
                <w:color w:val="000000"/>
              </w:rPr>
              <w:t>стекол</w:t>
            </w:r>
            <w:proofErr w:type="spellEnd"/>
            <w:r w:rsidRPr="007E5977">
              <w:rPr>
                <w:color w:val="000000"/>
              </w:rPr>
              <w:t xml:space="preserve"> в местах общего пользования, ремонт входных дверей в подъездах и во вспомогательных помещениях;</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 с составлением акта осмотра</w:t>
            </w:r>
          </w:p>
        </w:tc>
      </w:tr>
      <w:tr w:rsidR="003834F1" w:rsidRPr="00DA520C" w:rsidTr="007E5977">
        <w:trPr>
          <w:trHeight w:val="73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устранение засоров стояков и системы внутридомовой канализации, происшедших не по вине собственника;</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 с составлением акта осмотра</w:t>
            </w:r>
          </w:p>
        </w:tc>
      </w:tr>
      <w:tr w:rsidR="003834F1" w:rsidRPr="00DA520C" w:rsidTr="007E5977">
        <w:trPr>
          <w:tblCellSpacing w:w="0" w:type="dxa"/>
        </w:trPr>
        <w:tc>
          <w:tcPr>
            <w:tcW w:w="291" w:type="pct"/>
            <w:shd w:val="clear" w:color="auto" w:fill="FFFFFF"/>
            <w:tcMar>
              <w:top w:w="0" w:type="dxa"/>
              <w:left w:w="115" w:type="dxa"/>
              <w:bottom w:w="0" w:type="dxa"/>
              <w:right w:w="115" w:type="dxa"/>
            </w:tcMar>
            <w:vAlign w:val="center"/>
          </w:tcPr>
          <w:p w:rsidR="003834F1" w:rsidRPr="007E5977" w:rsidRDefault="003834F1" w:rsidP="003834F1">
            <w:pPr>
              <w:autoSpaceDE/>
              <w:autoSpaceDN/>
              <w:spacing w:before="100" w:beforeAutospacing="1" w:after="100" w:afterAutospacing="1"/>
              <w:jc w:val="center"/>
              <w:rPr>
                <w:color w:val="000000"/>
              </w:rP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 наладка и регулировка системы горячего водоснабжения и отопления с ликвидацией </w:t>
            </w:r>
            <w:proofErr w:type="spellStart"/>
            <w:r w:rsidRPr="007E5977">
              <w:rPr>
                <w:color w:val="000000"/>
              </w:rPr>
              <w:t>непрогревов</w:t>
            </w:r>
            <w:proofErr w:type="spellEnd"/>
            <w:r w:rsidRPr="007E5977">
              <w:rPr>
                <w:color w:val="000000"/>
              </w:rPr>
              <w:t>, воздушных пробок, промывка трубопроводов и нагревательных приборов, регулировка запорной арматуры;</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 с составлением акта осмотра</w:t>
            </w:r>
          </w:p>
        </w:tc>
      </w:tr>
      <w:tr w:rsidR="003834F1" w:rsidRPr="00DA520C" w:rsidTr="007E5977">
        <w:trPr>
          <w:tblCellSpacing w:w="0" w:type="dxa"/>
        </w:trPr>
        <w:tc>
          <w:tcPr>
            <w:tcW w:w="291" w:type="pct"/>
            <w:shd w:val="clear" w:color="auto" w:fill="FFFFFF"/>
            <w:vAlign w:val="center"/>
            <w:hideMark/>
          </w:tcPr>
          <w:p w:rsidR="003834F1" w:rsidRPr="007E5977" w:rsidRDefault="003834F1" w:rsidP="003834F1">
            <w:pPr>
              <w:autoSpaceDE/>
              <w:autoSpaceDN/>
              <w:jc w:val="center"/>
              <w:rPr>
                <w:color w:val="000000"/>
              </w:rP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аварийные отключения вследствие протечек и подключения после ликвидации аварии</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 с составлением акта осмотра</w:t>
            </w:r>
          </w:p>
        </w:tc>
      </w:tr>
      <w:tr w:rsidR="003834F1" w:rsidRPr="00DA520C" w:rsidTr="007E5977">
        <w:trPr>
          <w:tblCellSpacing w:w="0" w:type="dxa"/>
        </w:trPr>
        <w:tc>
          <w:tcPr>
            <w:tcW w:w="291" w:type="pct"/>
            <w:shd w:val="clear" w:color="auto" w:fill="FFFFFF"/>
            <w:vAlign w:val="center"/>
            <w:hideMark/>
          </w:tcPr>
          <w:p w:rsidR="003834F1" w:rsidRPr="007E5977" w:rsidRDefault="003834F1" w:rsidP="003834F1">
            <w:pPr>
              <w:autoSpaceDE/>
              <w:autoSpaceDN/>
              <w:jc w:val="center"/>
              <w:rPr>
                <w:color w:val="000000"/>
              </w:rP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color w:val="000000"/>
              </w:rPr>
              <w:t>- техническое обслуживание коллективной телевизионной антенны</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 с составлением акта осмотра</w:t>
            </w:r>
          </w:p>
        </w:tc>
      </w:tr>
      <w:tr w:rsidR="003834F1" w:rsidRPr="00DA520C" w:rsidTr="007E5977">
        <w:trPr>
          <w:tblCellSpacing w:w="0" w:type="dxa"/>
        </w:trPr>
        <w:tc>
          <w:tcPr>
            <w:tcW w:w="291" w:type="pct"/>
            <w:shd w:val="clear" w:color="auto" w:fill="FFFFFF"/>
            <w:vAlign w:val="center"/>
            <w:hideMark/>
          </w:tcPr>
          <w:p w:rsidR="003834F1" w:rsidRPr="007E5977" w:rsidRDefault="003834F1" w:rsidP="003834F1">
            <w:pPr>
              <w:autoSpaceDE/>
              <w:autoSpaceDN/>
              <w:jc w:val="center"/>
              <w:rPr>
                <w:color w:val="000000"/>
              </w:rPr>
            </w:pPr>
            <w:r w:rsidRPr="007E5977">
              <w:rPr>
                <w:color w:val="000000"/>
              </w:rPr>
              <w:t>7.</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bCs/>
                <w:color w:val="000000"/>
              </w:rPr>
              <w:t xml:space="preserve">Работы и услуги по содержанию систем вентиляции и </w:t>
            </w:r>
            <w:proofErr w:type="spellStart"/>
            <w:r w:rsidRPr="007E5977">
              <w:rPr>
                <w:bCs/>
                <w:color w:val="000000"/>
              </w:rPr>
              <w:t>дымоудаления</w:t>
            </w:r>
            <w:proofErr w:type="spellEnd"/>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109"/>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ремонт и прочистка вентиляционных каналов</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По мере необходимости</w:t>
            </w:r>
          </w:p>
        </w:tc>
      </w:tr>
      <w:tr w:rsidR="003834F1" w:rsidRPr="00DA520C" w:rsidTr="007E5977">
        <w:trPr>
          <w:trHeight w:val="39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проверка наличия тяги в дымовентиляционных каналах</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2 раз в год</w:t>
            </w:r>
          </w:p>
        </w:tc>
      </w:tr>
      <w:tr w:rsidR="003834F1" w:rsidRPr="00DA520C" w:rsidTr="007E5977">
        <w:trPr>
          <w:trHeight w:val="400"/>
          <w:tblCellSpacing w:w="0" w:type="dxa"/>
        </w:trPr>
        <w:tc>
          <w:tcPr>
            <w:tcW w:w="291" w:type="pct"/>
            <w:shd w:val="clear" w:color="auto" w:fill="FFFFFF"/>
            <w:tcMar>
              <w:top w:w="0" w:type="dxa"/>
              <w:left w:w="115" w:type="dxa"/>
              <w:bottom w:w="0" w:type="dxa"/>
              <w:right w:w="115" w:type="dxa"/>
            </w:tcMar>
            <w:hideMark/>
          </w:tcPr>
          <w:p w:rsidR="003834F1" w:rsidRPr="007E5977" w:rsidRDefault="003834F1" w:rsidP="007E5977">
            <w:pPr>
              <w:autoSpaceDE/>
              <w:autoSpaceDN/>
              <w:spacing w:before="100" w:beforeAutospacing="1" w:after="100" w:afterAutospacing="1"/>
              <w:jc w:val="center"/>
              <w:rPr>
                <w:color w:val="000000"/>
              </w:rPr>
            </w:pPr>
            <w:r w:rsidRPr="007E5977">
              <w:rPr>
                <w:bCs/>
                <w:color w:val="000000"/>
              </w:rPr>
              <w:t>8.</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bCs/>
                <w:color w:val="000000"/>
              </w:rPr>
              <w:t>Дезинсекция, дератизация</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Два раза в год, по мере необходимости</w:t>
            </w:r>
          </w:p>
        </w:tc>
      </w:tr>
      <w:tr w:rsidR="003834F1" w:rsidRPr="00DA520C" w:rsidTr="007E5977">
        <w:trPr>
          <w:trHeight w:val="56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spacing w:before="100" w:beforeAutospacing="1" w:after="100" w:afterAutospacing="1"/>
              <w:jc w:val="center"/>
              <w:rPr>
                <w:color w:val="000000"/>
              </w:rPr>
            </w:pPr>
            <w:r w:rsidRPr="007E5977">
              <w:rPr>
                <w:bCs/>
                <w:color w:val="000000"/>
              </w:rPr>
              <w:t>9.</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bCs/>
                <w:color w:val="000000"/>
              </w:rPr>
              <w:t>Техническое обслуживание подземных/наземных газопроводов жилого комплекса</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58"/>
              <w:rPr>
                <w:color w:val="000000"/>
              </w:rPr>
            </w:pPr>
            <w:r w:rsidRPr="007E5977">
              <w:rPr>
                <w:color w:val="000000"/>
              </w:rPr>
              <w:t xml:space="preserve">Согласно графику </w:t>
            </w:r>
          </w:p>
        </w:tc>
      </w:tr>
      <w:tr w:rsidR="003834F1" w:rsidRPr="00DA520C" w:rsidTr="007E5977">
        <w:trPr>
          <w:trHeight w:val="55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spacing w:before="100" w:beforeAutospacing="1" w:after="100" w:afterAutospacing="1"/>
              <w:jc w:val="center"/>
              <w:rPr>
                <w:color w:val="000000"/>
              </w:rPr>
            </w:pPr>
            <w:r w:rsidRPr="007E5977">
              <w:rPr>
                <w:bCs/>
                <w:color w:val="000000"/>
              </w:rPr>
              <w:t>10.</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bCs/>
                <w:color w:val="000000"/>
              </w:rPr>
              <w:t>Оказание услуг по начислению платежей населению (абонирование)</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55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spacing w:before="100" w:beforeAutospacing="1" w:after="100" w:afterAutospacing="1"/>
              <w:jc w:val="center"/>
              <w:rPr>
                <w:color w:val="000000"/>
              </w:rPr>
            </w:pPr>
            <w:r w:rsidRPr="007E5977">
              <w:rPr>
                <w:bCs/>
                <w:color w:val="000000"/>
              </w:rPr>
              <w:t>11.</w:t>
            </w: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rPr>
                <w:color w:val="000000"/>
              </w:rPr>
            </w:pPr>
            <w:r w:rsidRPr="007E5977">
              <w:rPr>
                <w:bCs/>
                <w:color w:val="000000"/>
              </w:rPr>
              <w:t>Предоставление коммунальных услуг в целях содержания общего имущества</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28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 xml:space="preserve">Холодная вода </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28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 xml:space="preserve">Стоки </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r w:rsidR="003834F1" w:rsidRPr="00DA520C" w:rsidTr="007E5977">
        <w:trPr>
          <w:trHeight w:val="280"/>
          <w:tblCellSpacing w:w="0" w:type="dxa"/>
        </w:trPr>
        <w:tc>
          <w:tcPr>
            <w:tcW w:w="291" w:type="pct"/>
            <w:shd w:val="clear" w:color="auto" w:fill="FFFFFF"/>
            <w:tcMar>
              <w:top w:w="0" w:type="dxa"/>
              <w:left w:w="115" w:type="dxa"/>
              <w:bottom w:w="0" w:type="dxa"/>
              <w:right w:w="115" w:type="dxa"/>
            </w:tcMar>
            <w:vAlign w:val="center"/>
            <w:hideMark/>
          </w:tcPr>
          <w:p w:rsidR="003834F1" w:rsidRPr="007E5977" w:rsidRDefault="003834F1" w:rsidP="003834F1">
            <w:pPr>
              <w:autoSpaceDE/>
              <w:autoSpaceDN/>
              <w:jc w:val="center"/>
            </w:pPr>
          </w:p>
        </w:tc>
        <w:tc>
          <w:tcPr>
            <w:tcW w:w="2304" w:type="pct"/>
            <w:shd w:val="clear" w:color="auto" w:fill="FFFFFF"/>
            <w:tcMar>
              <w:top w:w="0" w:type="dxa"/>
              <w:left w:w="115" w:type="dxa"/>
              <w:bottom w:w="0" w:type="dxa"/>
              <w:right w:w="115" w:type="dxa"/>
            </w:tcMar>
            <w:hideMark/>
          </w:tcPr>
          <w:p w:rsidR="003834F1" w:rsidRPr="007E5977" w:rsidRDefault="003834F1" w:rsidP="003834F1">
            <w:pPr>
              <w:autoSpaceDE/>
              <w:autoSpaceDN/>
              <w:spacing w:before="100" w:beforeAutospacing="1" w:after="100" w:afterAutospacing="1"/>
              <w:ind w:left="86"/>
              <w:rPr>
                <w:color w:val="000000"/>
              </w:rPr>
            </w:pPr>
            <w:r w:rsidRPr="007E5977">
              <w:rPr>
                <w:color w:val="000000"/>
              </w:rPr>
              <w:t xml:space="preserve">Электроэнергия </w:t>
            </w:r>
          </w:p>
        </w:tc>
        <w:tc>
          <w:tcPr>
            <w:tcW w:w="2405" w:type="pct"/>
            <w:shd w:val="clear" w:color="auto" w:fill="FFFFFF"/>
            <w:tcMar>
              <w:top w:w="0" w:type="dxa"/>
              <w:left w:w="115" w:type="dxa"/>
              <w:bottom w:w="0" w:type="dxa"/>
              <w:right w:w="115" w:type="dxa"/>
            </w:tcMar>
            <w:hideMark/>
          </w:tcPr>
          <w:p w:rsidR="003834F1" w:rsidRPr="007E5977" w:rsidRDefault="003834F1" w:rsidP="003834F1">
            <w:pPr>
              <w:autoSpaceDE/>
              <w:autoSpaceDN/>
            </w:pPr>
          </w:p>
        </w:tc>
      </w:tr>
    </w:tbl>
    <w:p w:rsidR="003834F1" w:rsidRPr="00DA520C" w:rsidRDefault="003834F1" w:rsidP="003834F1">
      <w:pPr>
        <w:suppressAutoHyphens/>
        <w:autoSpaceDE/>
        <w:autoSpaceDN/>
        <w:jc w:val="center"/>
        <w:rPr>
          <w:sz w:val="24"/>
          <w:szCs w:val="24"/>
          <w:lang w:eastAsia="hi-IN" w:bidi="hi-IN"/>
        </w:rPr>
      </w:pPr>
      <w:r w:rsidRPr="00DA520C">
        <w:rPr>
          <w:sz w:val="24"/>
          <w:szCs w:val="24"/>
          <w:lang w:eastAsia="hi-IN" w:bidi="hi-IN"/>
        </w:rPr>
        <w:t xml:space="preserve"> </w:t>
      </w: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DA520C" w:rsidRDefault="003834F1" w:rsidP="003834F1">
      <w:pPr>
        <w:widowControl w:val="0"/>
        <w:suppressAutoHyphens/>
        <w:autoSpaceDN/>
        <w:jc w:val="both"/>
        <w:textAlignment w:val="baseline"/>
        <w:rPr>
          <w:rFonts w:eastAsia="Lucida Sans Unicode"/>
          <w:kern w:val="1"/>
          <w:sz w:val="24"/>
          <w:szCs w:val="24"/>
          <w:lang w:eastAsia="hi-IN" w:bidi="hi-IN"/>
        </w:rPr>
      </w:pPr>
    </w:p>
    <w:p w:rsidR="003834F1" w:rsidRPr="001F5736" w:rsidRDefault="00A12703" w:rsidP="003834F1">
      <w:pPr>
        <w:suppressAutoHyphens/>
        <w:autoSpaceDE/>
        <w:autoSpaceDN/>
        <w:jc w:val="center"/>
        <w:rPr>
          <w:lang w:eastAsia="hi-IN" w:bidi="hi-IN"/>
        </w:rPr>
      </w:pPr>
      <w:r>
        <w:rPr>
          <w:rFonts w:eastAsia="Arial"/>
          <w:kern w:val="1"/>
          <w:sz w:val="24"/>
          <w:szCs w:val="24"/>
          <w:lang w:eastAsia="ar-SA"/>
        </w:rPr>
        <w:t xml:space="preserve"> </w:t>
      </w:r>
    </w:p>
    <w:p w:rsidR="003834F1" w:rsidRPr="00DA520C" w:rsidRDefault="003834F1" w:rsidP="003834F1">
      <w:pPr>
        <w:suppressAutoHyphens/>
        <w:autoSpaceDE/>
        <w:autoSpaceDN/>
        <w:jc w:val="center"/>
        <w:rPr>
          <w:sz w:val="24"/>
          <w:szCs w:val="24"/>
          <w:lang w:eastAsia="hi-IN" w:bidi="hi-IN"/>
        </w:rPr>
        <w:sectPr w:rsidR="003834F1" w:rsidRPr="00DA520C" w:rsidSect="003834F1">
          <w:footerReference w:type="default" r:id="rId19"/>
          <w:pgSz w:w="11906" w:h="16838"/>
          <w:pgMar w:top="633" w:right="755" w:bottom="426" w:left="1134" w:header="720" w:footer="720" w:gutter="0"/>
          <w:cols w:space="720"/>
          <w:titlePg/>
          <w:docGrid w:linePitch="360"/>
        </w:sectPr>
      </w:pPr>
    </w:p>
    <w:p w:rsidR="003834F1" w:rsidRPr="00DA520C" w:rsidRDefault="003834F1" w:rsidP="003834F1">
      <w:pPr>
        <w:suppressAutoHyphens/>
        <w:autoSpaceDE/>
        <w:autoSpaceDN/>
        <w:jc w:val="center"/>
        <w:rPr>
          <w:sz w:val="24"/>
          <w:szCs w:val="24"/>
          <w:lang w:eastAsia="hi-IN" w:bidi="hi-IN"/>
        </w:rPr>
      </w:pPr>
    </w:p>
    <w:p w:rsidR="003834F1" w:rsidRPr="001F5736" w:rsidRDefault="003834F1" w:rsidP="003834F1">
      <w:pPr>
        <w:autoSpaceDE/>
        <w:autoSpaceDN/>
        <w:jc w:val="right"/>
        <w:rPr>
          <w:bCs/>
          <w:sz w:val="24"/>
          <w:szCs w:val="24"/>
        </w:rPr>
      </w:pPr>
      <w:r w:rsidRPr="001F5736">
        <w:rPr>
          <w:bCs/>
          <w:sz w:val="24"/>
          <w:szCs w:val="24"/>
        </w:rPr>
        <w:t xml:space="preserve">Приложение </w:t>
      </w:r>
    </w:p>
    <w:p w:rsidR="003834F1" w:rsidRPr="001F5736" w:rsidRDefault="003834F1" w:rsidP="003834F1">
      <w:pPr>
        <w:autoSpaceDE/>
        <w:autoSpaceDN/>
        <w:jc w:val="right"/>
        <w:rPr>
          <w:bCs/>
          <w:sz w:val="24"/>
          <w:szCs w:val="24"/>
        </w:rPr>
      </w:pPr>
      <w:r w:rsidRPr="001F5736">
        <w:rPr>
          <w:bCs/>
          <w:sz w:val="24"/>
          <w:szCs w:val="24"/>
        </w:rPr>
        <w:t>к Информационной карте</w:t>
      </w:r>
    </w:p>
    <w:p w:rsidR="003834F1" w:rsidRPr="00DA520C" w:rsidRDefault="003834F1" w:rsidP="003834F1">
      <w:pPr>
        <w:keepNext/>
        <w:suppressAutoHyphens/>
        <w:autoSpaceDE/>
        <w:autoSpaceDN/>
        <w:jc w:val="center"/>
        <w:outlineLvl w:val="0"/>
        <w:rPr>
          <w:b/>
          <w:bCs/>
          <w:kern w:val="32"/>
          <w:sz w:val="24"/>
          <w:szCs w:val="24"/>
        </w:rPr>
      </w:pPr>
    </w:p>
    <w:p w:rsidR="003834F1" w:rsidRPr="00DA520C" w:rsidRDefault="003834F1" w:rsidP="003834F1">
      <w:pPr>
        <w:keepNext/>
        <w:suppressAutoHyphens/>
        <w:autoSpaceDE/>
        <w:autoSpaceDN/>
        <w:jc w:val="center"/>
        <w:outlineLvl w:val="0"/>
        <w:rPr>
          <w:b/>
          <w:bCs/>
          <w:kern w:val="32"/>
          <w:sz w:val="24"/>
          <w:szCs w:val="24"/>
        </w:rPr>
      </w:pPr>
    </w:p>
    <w:p w:rsidR="003834F1" w:rsidRPr="00DA520C" w:rsidRDefault="003834F1" w:rsidP="003834F1">
      <w:pPr>
        <w:keepNext/>
        <w:suppressAutoHyphens/>
        <w:autoSpaceDE/>
        <w:autoSpaceDN/>
        <w:jc w:val="center"/>
        <w:outlineLvl w:val="0"/>
        <w:rPr>
          <w:b/>
          <w:bCs/>
          <w:kern w:val="32"/>
          <w:sz w:val="24"/>
          <w:szCs w:val="24"/>
        </w:rPr>
      </w:pPr>
    </w:p>
    <w:p w:rsidR="003834F1" w:rsidRPr="00DA520C" w:rsidRDefault="003834F1" w:rsidP="003834F1">
      <w:pPr>
        <w:keepNext/>
        <w:suppressAutoHyphens/>
        <w:autoSpaceDE/>
        <w:autoSpaceDN/>
        <w:jc w:val="center"/>
        <w:outlineLvl w:val="0"/>
        <w:rPr>
          <w:b/>
          <w:bCs/>
          <w:kern w:val="32"/>
          <w:sz w:val="24"/>
          <w:szCs w:val="24"/>
        </w:rPr>
      </w:pPr>
    </w:p>
    <w:tbl>
      <w:tblPr>
        <w:tblW w:w="15608" w:type="dxa"/>
        <w:tblInd w:w="93" w:type="dxa"/>
        <w:tblLayout w:type="fixed"/>
        <w:tblLook w:val="0000" w:firstRow="0" w:lastRow="0" w:firstColumn="0" w:lastColumn="0" w:noHBand="0" w:noVBand="0"/>
      </w:tblPr>
      <w:tblGrid>
        <w:gridCol w:w="15608"/>
      </w:tblGrid>
      <w:tr w:rsidR="003834F1" w:rsidRPr="00DA520C" w:rsidTr="003834F1">
        <w:trPr>
          <w:trHeight w:val="735"/>
        </w:trPr>
        <w:tc>
          <w:tcPr>
            <w:tcW w:w="15608" w:type="dxa"/>
            <w:tcBorders>
              <w:top w:val="nil"/>
              <w:left w:val="nil"/>
              <w:bottom w:val="nil"/>
              <w:right w:val="nil"/>
            </w:tcBorders>
            <w:shd w:val="clear" w:color="auto" w:fill="auto"/>
            <w:vAlign w:val="center"/>
          </w:tcPr>
          <w:p w:rsidR="003834F1" w:rsidRPr="00DA520C" w:rsidRDefault="003834F1" w:rsidP="003834F1">
            <w:pPr>
              <w:autoSpaceDE/>
              <w:autoSpaceDN/>
              <w:jc w:val="center"/>
              <w:rPr>
                <w:sz w:val="24"/>
                <w:szCs w:val="24"/>
              </w:rPr>
            </w:pPr>
            <w:r w:rsidRPr="00DA520C">
              <w:rPr>
                <w:sz w:val="24"/>
                <w:szCs w:val="24"/>
              </w:rPr>
              <w:t>Свод по стоимости обязательных работ и услуг за содержание и ремонт жилых помещений,</w:t>
            </w:r>
          </w:p>
          <w:p w:rsidR="003834F1" w:rsidRPr="00DA520C" w:rsidRDefault="003834F1" w:rsidP="003834F1">
            <w:pPr>
              <w:autoSpaceDE/>
              <w:autoSpaceDN/>
              <w:jc w:val="center"/>
              <w:rPr>
                <w:sz w:val="24"/>
                <w:szCs w:val="24"/>
              </w:rPr>
            </w:pPr>
            <w:proofErr w:type="gramStart"/>
            <w:r w:rsidRPr="00DA520C">
              <w:rPr>
                <w:sz w:val="24"/>
                <w:szCs w:val="24"/>
              </w:rPr>
              <w:t>являющихся</w:t>
            </w:r>
            <w:proofErr w:type="gramEnd"/>
            <w:r w:rsidRPr="00DA520C">
              <w:rPr>
                <w:sz w:val="24"/>
                <w:szCs w:val="24"/>
              </w:rPr>
              <w:t xml:space="preserve"> объектами конкурса по отбору управляющей организации для управления многоквартирными домами</w:t>
            </w:r>
          </w:p>
          <w:p w:rsidR="003834F1" w:rsidRPr="00DA520C" w:rsidRDefault="003834F1" w:rsidP="003834F1">
            <w:pPr>
              <w:autoSpaceDE/>
              <w:autoSpaceDN/>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390"/>
              <w:gridCol w:w="20"/>
              <w:gridCol w:w="3264"/>
              <w:gridCol w:w="4111"/>
              <w:gridCol w:w="4536"/>
            </w:tblGrid>
            <w:tr w:rsidR="003834F1" w:rsidRPr="00DA520C" w:rsidTr="003834F1">
              <w:tc>
                <w:tcPr>
                  <w:tcW w:w="758" w:type="dxa"/>
                  <w:shd w:val="clear" w:color="auto" w:fill="auto"/>
                </w:tcPr>
                <w:p w:rsidR="003834F1" w:rsidRPr="00DA520C" w:rsidRDefault="003834F1" w:rsidP="003834F1">
                  <w:pPr>
                    <w:autoSpaceDE/>
                    <w:autoSpaceDN/>
                    <w:jc w:val="center"/>
                    <w:rPr>
                      <w:sz w:val="24"/>
                      <w:szCs w:val="24"/>
                    </w:rPr>
                  </w:pPr>
                  <w:r w:rsidRPr="00DA520C">
                    <w:rPr>
                      <w:sz w:val="24"/>
                      <w:szCs w:val="24"/>
                    </w:rPr>
                    <w:t xml:space="preserve">№ </w:t>
                  </w:r>
                  <w:proofErr w:type="gramStart"/>
                  <w:r w:rsidRPr="00DA520C">
                    <w:rPr>
                      <w:sz w:val="24"/>
                      <w:szCs w:val="24"/>
                    </w:rPr>
                    <w:t>п</w:t>
                  </w:r>
                  <w:proofErr w:type="gramEnd"/>
                  <w:r w:rsidRPr="00DA520C">
                    <w:rPr>
                      <w:sz w:val="24"/>
                      <w:szCs w:val="24"/>
                    </w:rPr>
                    <w:t>/п</w:t>
                  </w:r>
                </w:p>
              </w:tc>
              <w:tc>
                <w:tcPr>
                  <w:tcW w:w="2410" w:type="dxa"/>
                  <w:gridSpan w:val="2"/>
                  <w:shd w:val="clear" w:color="auto" w:fill="auto"/>
                </w:tcPr>
                <w:p w:rsidR="003834F1" w:rsidRPr="00DA520C" w:rsidRDefault="003834F1" w:rsidP="003834F1">
                  <w:pPr>
                    <w:autoSpaceDE/>
                    <w:autoSpaceDN/>
                    <w:jc w:val="center"/>
                    <w:rPr>
                      <w:sz w:val="24"/>
                      <w:szCs w:val="24"/>
                    </w:rPr>
                  </w:pPr>
                  <w:r w:rsidRPr="00DA520C">
                    <w:rPr>
                      <w:sz w:val="24"/>
                      <w:szCs w:val="24"/>
                    </w:rPr>
                    <w:t>Объекты конкурса: наименование улицы, номер дома</w:t>
                  </w:r>
                </w:p>
              </w:tc>
              <w:tc>
                <w:tcPr>
                  <w:tcW w:w="3264" w:type="dxa"/>
                  <w:shd w:val="clear" w:color="auto" w:fill="auto"/>
                </w:tcPr>
                <w:p w:rsidR="003834F1" w:rsidRPr="00DA520C" w:rsidRDefault="003834F1" w:rsidP="003834F1">
                  <w:pPr>
                    <w:autoSpaceDE/>
                    <w:autoSpaceDN/>
                    <w:jc w:val="center"/>
                    <w:rPr>
                      <w:sz w:val="24"/>
                      <w:szCs w:val="24"/>
                    </w:rPr>
                  </w:pPr>
                  <w:r w:rsidRPr="00DA520C">
                    <w:rPr>
                      <w:sz w:val="24"/>
                      <w:szCs w:val="24"/>
                    </w:rPr>
                    <w:t xml:space="preserve">Площадь общая квартир (без </w:t>
                  </w:r>
                  <w:proofErr w:type="spellStart"/>
                  <w:r w:rsidRPr="00DA520C">
                    <w:rPr>
                      <w:sz w:val="24"/>
                      <w:szCs w:val="24"/>
                    </w:rPr>
                    <w:t>учета</w:t>
                  </w:r>
                  <w:proofErr w:type="spellEnd"/>
                  <w:r w:rsidRPr="00DA520C">
                    <w:rPr>
                      <w:sz w:val="24"/>
                      <w:szCs w:val="24"/>
                    </w:rPr>
                    <w:t xml:space="preserve"> балконов, лоджий, кв.м)</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Цена договора (общая стоимость по обязательным работам и услугам - плата за содержание и ремонт жилого помещения в многоквартирном доме), руб.</w:t>
                  </w:r>
                </w:p>
              </w:tc>
              <w:tc>
                <w:tcPr>
                  <w:tcW w:w="4536" w:type="dxa"/>
                  <w:shd w:val="clear" w:color="auto" w:fill="auto"/>
                </w:tcPr>
                <w:p w:rsidR="003834F1" w:rsidRPr="00DA520C" w:rsidRDefault="003834F1" w:rsidP="003834F1">
                  <w:pPr>
                    <w:autoSpaceDE/>
                    <w:autoSpaceDN/>
                    <w:jc w:val="center"/>
                    <w:rPr>
                      <w:sz w:val="24"/>
                      <w:szCs w:val="24"/>
                    </w:rPr>
                  </w:pPr>
                  <w:r w:rsidRPr="00DA520C">
                    <w:rPr>
                      <w:sz w:val="24"/>
                      <w:szCs w:val="24"/>
                    </w:rPr>
                    <w:t>Размер платы за содержание и ремонт жилого помещения на 1кв.м. общей площади/1кв.м. общей площади жилого помещения в месяц, руб.</w:t>
                  </w:r>
                </w:p>
              </w:tc>
            </w:tr>
            <w:tr w:rsidR="003834F1" w:rsidRPr="00DA520C" w:rsidTr="003834F1">
              <w:tc>
                <w:tcPr>
                  <w:tcW w:w="758" w:type="dxa"/>
                  <w:shd w:val="clear" w:color="auto" w:fill="auto"/>
                </w:tcPr>
                <w:p w:rsidR="003834F1" w:rsidRPr="00DA520C" w:rsidRDefault="003834F1" w:rsidP="003834F1">
                  <w:pPr>
                    <w:autoSpaceDE/>
                    <w:autoSpaceDN/>
                    <w:jc w:val="center"/>
                    <w:rPr>
                      <w:sz w:val="24"/>
                      <w:szCs w:val="24"/>
                    </w:rPr>
                  </w:pPr>
                  <w:r w:rsidRPr="00DA520C">
                    <w:rPr>
                      <w:sz w:val="24"/>
                      <w:szCs w:val="24"/>
                    </w:rPr>
                    <w:t>1</w:t>
                  </w:r>
                </w:p>
              </w:tc>
              <w:tc>
                <w:tcPr>
                  <w:tcW w:w="2410" w:type="dxa"/>
                  <w:gridSpan w:val="2"/>
                  <w:shd w:val="clear" w:color="auto" w:fill="auto"/>
                </w:tcPr>
                <w:p w:rsidR="003834F1" w:rsidRPr="00DA520C" w:rsidRDefault="003834F1" w:rsidP="003834F1">
                  <w:pPr>
                    <w:autoSpaceDE/>
                    <w:autoSpaceDN/>
                    <w:jc w:val="center"/>
                    <w:rPr>
                      <w:sz w:val="24"/>
                      <w:szCs w:val="24"/>
                    </w:rPr>
                  </w:pPr>
                  <w:r w:rsidRPr="00DA520C">
                    <w:rPr>
                      <w:sz w:val="24"/>
                      <w:szCs w:val="24"/>
                    </w:rPr>
                    <w:t>ул. Гагарина, д. 63</w:t>
                  </w:r>
                </w:p>
              </w:tc>
              <w:tc>
                <w:tcPr>
                  <w:tcW w:w="3264" w:type="dxa"/>
                  <w:shd w:val="clear" w:color="auto" w:fill="auto"/>
                </w:tcPr>
                <w:p w:rsidR="003834F1" w:rsidRPr="00DA520C" w:rsidRDefault="003834F1" w:rsidP="003834F1">
                  <w:pPr>
                    <w:autoSpaceDE/>
                    <w:autoSpaceDN/>
                    <w:jc w:val="center"/>
                    <w:rPr>
                      <w:sz w:val="24"/>
                      <w:szCs w:val="24"/>
                    </w:rPr>
                  </w:pPr>
                  <w:r w:rsidRPr="00DA520C">
                    <w:rPr>
                      <w:sz w:val="24"/>
                      <w:szCs w:val="24"/>
                    </w:rPr>
                    <w:t xml:space="preserve">737,0 </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256476,00</w:t>
                  </w:r>
                </w:p>
              </w:tc>
              <w:tc>
                <w:tcPr>
                  <w:tcW w:w="4536" w:type="dxa"/>
                  <w:shd w:val="clear" w:color="auto" w:fill="auto"/>
                </w:tcPr>
                <w:p w:rsidR="003834F1" w:rsidRPr="00DA520C" w:rsidRDefault="003834F1" w:rsidP="003834F1">
                  <w:pPr>
                    <w:autoSpaceDE/>
                    <w:autoSpaceDN/>
                    <w:jc w:val="center"/>
                    <w:rPr>
                      <w:sz w:val="24"/>
                      <w:szCs w:val="24"/>
                    </w:rPr>
                  </w:pPr>
                  <w:r w:rsidRPr="00DA520C">
                    <w:rPr>
                      <w:sz w:val="24"/>
                      <w:szCs w:val="24"/>
                    </w:rPr>
                    <w:t xml:space="preserve"> 29,00</w:t>
                  </w:r>
                </w:p>
              </w:tc>
            </w:tr>
            <w:tr w:rsidR="003834F1" w:rsidRPr="00DA520C" w:rsidTr="003834F1">
              <w:tc>
                <w:tcPr>
                  <w:tcW w:w="758" w:type="dxa"/>
                  <w:shd w:val="clear" w:color="auto" w:fill="auto"/>
                </w:tcPr>
                <w:p w:rsidR="003834F1" w:rsidRPr="00DA520C" w:rsidRDefault="003834F1" w:rsidP="003834F1">
                  <w:pPr>
                    <w:autoSpaceDE/>
                    <w:autoSpaceDN/>
                    <w:jc w:val="center"/>
                    <w:rPr>
                      <w:sz w:val="24"/>
                      <w:szCs w:val="24"/>
                    </w:rPr>
                  </w:pPr>
                </w:p>
              </w:tc>
              <w:tc>
                <w:tcPr>
                  <w:tcW w:w="2410" w:type="dxa"/>
                  <w:gridSpan w:val="2"/>
                  <w:shd w:val="clear" w:color="auto" w:fill="auto"/>
                </w:tcPr>
                <w:p w:rsidR="003834F1" w:rsidRPr="00DA520C" w:rsidRDefault="003834F1" w:rsidP="003834F1">
                  <w:pPr>
                    <w:autoSpaceDE/>
                    <w:autoSpaceDN/>
                    <w:jc w:val="center"/>
                    <w:rPr>
                      <w:sz w:val="24"/>
                      <w:szCs w:val="24"/>
                    </w:rPr>
                  </w:pPr>
                  <w:r w:rsidRPr="00DA520C">
                    <w:rPr>
                      <w:sz w:val="24"/>
                      <w:szCs w:val="24"/>
                    </w:rPr>
                    <w:t>ИТОГО:</w:t>
                  </w:r>
                </w:p>
              </w:tc>
              <w:tc>
                <w:tcPr>
                  <w:tcW w:w="3264" w:type="dxa"/>
                  <w:shd w:val="clear" w:color="auto" w:fill="auto"/>
                </w:tcPr>
                <w:p w:rsidR="003834F1" w:rsidRPr="00DA520C" w:rsidRDefault="003834F1" w:rsidP="003834F1">
                  <w:pPr>
                    <w:autoSpaceDE/>
                    <w:autoSpaceDN/>
                    <w:jc w:val="center"/>
                    <w:rPr>
                      <w:sz w:val="24"/>
                      <w:szCs w:val="24"/>
                    </w:rPr>
                  </w:pPr>
                  <w:r w:rsidRPr="00DA520C">
                    <w:rPr>
                      <w:sz w:val="24"/>
                      <w:szCs w:val="24"/>
                    </w:rPr>
                    <w:t xml:space="preserve">737,0 </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256476,00</w:t>
                  </w:r>
                </w:p>
              </w:tc>
              <w:tc>
                <w:tcPr>
                  <w:tcW w:w="4536" w:type="dxa"/>
                  <w:shd w:val="clear" w:color="auto" w:fill="auto"/>
                </w:tcPr>
                <w:p w:rsidR="003834F1" w:rsidRPr="00DA520C" w:rsidRDefault="003834F1" w:rsidP="003834F1">
                  <w:pPr>
                    <w:autoSpaceDE/>
                    <w:autoSpaceDN/>
                    <w:jc w:val="center"/>
                    <w:rPr>
                      <w:sz w:val="24"/>
                      <w:szCs w:val="24"/>
                    </w:rPr>
                  </w:pPr>
                  <w:r w:rsidRPr="00DA520C">
                    <w:rPr>
                      <w:sz w:val="24"/>
                      <w:szCs w:val="24"/>
                    </w:rPr>
                    <w:t>29,00</w:t>
                  </w:r>
                </w:p>
              </w:tc>
            </w:tr>
            <w:tr w:rsidR="003834F1" w:rsidRPr="00DA520C" w:rsidTr="003834F1">
              <w:tc>
                <w:tcPr>
                  <w:tcW w:w="3168" w:type="dxa"/>
                  <w:gridSpan w:val="3"/>
                  <w:shd w:val="clear" w:color="auto" w:fill="auto"/>
                </w:tcPr>
                <w:p w:rsidR="003834F1" w:rsidRPr="00DA520C" w:rsidRDefault="003834F1" w:rsidP="003834F1">
                  <w:pPr>
                    <w:autoSpaceDE/>
                    <w:autoSpaceDN/>
                    <w:jc w:val="center"/>
                    <w:rPr>
                      <w:sz w:val="24"/>
                      <w:szCs w:val="24"/>
                    </w:rPr>
                  </w:pPr>
                  <w:r w:rsidRPr="00DA520C">
                    <w:rPr>
                      <w:sz w:val="24"/>
                      <w:szCs w:val="24"/>
                    </w:rPr>
                    <w:t>Цена: 1-ый год управления</w:t>
                  </w:r>
                </w:p>
              </w:tc>
              <w:tc>
                <w:tcPr>
                  <w:tcW w:w="3264" w:type="dxa"/>
                  <w:shd w:val="clear" w:color="auto" w:fill="auto"/>
                </w:tcPr>
                <w:p w:rsidR="003834F1" w:rsidRPr="00DA520C" w:rsidRDefault="003834F1" w:rsidP="003834F1">
                  <w:pPr>
                    <w:autoSpaceDE/>
                    <w:autoSpaceDN/>
                    <w:jc w:val="center"/>
                    <w:rPr>
                      <w:sz w:val="24"/>
                      <w:szCs w:val="24"/>
                    </w:rPr>
                  </w:pP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256476,00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3168" w:type="dxa"/>
                  <w:gridSpan w:val="3"/>
                  <w:shd w:val="clear" w:color="auto" w:fill="auto"/>
                </w:tcPr>
                <w:p w:rsidR="003834F1" w:rsidRPr="00DA520C" w:rsidRDefault="003834F1" w:rsidP="003834F1">
                  <w:pPr>
                    <w:autoSpaceDE/>
                    <w:autoSpaceDN/>
                    <w:jc w:val="center"/>
                    <w:rPr>
                      <w:sz w:val="24"/>
                      <w:szCs w:val="24"/>
                    </w:rPr>
                  </w:pPr>
                  <w:r w:rsidRPr="00DA520C">
                    <w:rPr>
                      <w:sz w:val="24"/>
                      <w:szCs w:val="24"/>
                    </w:rPr>
                    <w:t>Цена: 2-ой год управления</w:t>
                  </w:r>
                </w:p>
              </w:tc>
              <w:tc>
                <w:tcPr>
                  <w:tcW w:w="3264" w:type="dxa"/>
                  <w:shd w:val="clear" w:color="auto" w:fill="auto"/>
                </w:tcPr>
                <w:p w:rsidR="003834F1" w:rsidRPr="00DA520C" w:rsidRDefault="003834F1" w:rsidP="003834F1">
                  <w:pPr>
                    <w:autoSpaceDE/>
                    <w:autoSpaceDN/>
                    <w:jc w:val="center"/>
                    <w:rPr>
                      <w:sz w:val="24"/>
                      <w:szCs w:val="24"/>
                    </w:rPr>
                  </w:pP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256476,00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3168" w:type="dxa"/>
                  <w:gridSpan w:val="3"/>
                  <w:shd w:val="clear" w:color="auto" w:fill="auto"/>
                </w:tcPr>
                <w:p w:rsidR="003834F1" w:rsidRPr="00DA520C" w:rsidRDefault="003834F1" w:rsidP="003834F1">
                  <w:pPr>
                    <w:autoSpaceDE/>
                    <w:autoSpaceDN/>
                    <w:jc w:val="center"/>
                    <w:rPr>
                      <w:sz w:val="24"/>
                      <w:szCs w:val="24"/>
                    </w:rPr>
                  </w:pPr>
                  <w:r w:rsidRPr="00DA520C">
                    <w:rPr>
                      <w:sz w:val="24"/>
                      <w:szCs w:val="24"/>
                    </w:rPr>
                    <w:t>Цена: 3-ий год управления</w:t>
                  </w:r>
                </w:p>
              </w:tc>
              <w:tc>
                <w:tcPr>
                  <w:tcW w:w="3264" w:type="dxa"/>
                  <w:shd w:val="clear" w:color="auto" w:fill="auto"/>
                </w:tcPr>
                <w:p w:rsidR="003834F1" w:rsidRPr="00DA520C" w:rsidRDefault="003834F1" w:rsidP="003834F1">
                  <w:pPr>
                    <w:autoSpaceDE/>
                    <w:autoSpaceDN/>
                    <w:jc w:val="center"/>
                    <w:rPr>
                      <w:sz w:val="24"/>
                      <w:szCs w:val="24"/>
                    </w:rPr>
                  </w:pP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256476,00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6432" w:type="dxa"/>
                  <w:gridSpan w:val="4"/>
                  <w:shd w:val="clear" w:color="auto" w:fill="auto"/>
                </w:tcPr>
                <w:p w:rsidR="003834F1" w:rsidRPr="00DA520C" w:rsidRDefault="003834F1" w:rsidP="003834F1">
                  <w:pPr>
                    <w:autoSpaceDE/>
                    <w:autoSpaceDN/>
                    <w:rPr>
                      <w:sz w:val="24"/>
                      <w:szCs w:val="24"/>
                    </w:rPr>
                  </w:pPr>
                  <w:r w:rsidRPr="00DA520C">
                    <w:rPr>
                      <w:sz w:val="24"/>
                      <w:szCs w:val="24"/>
                    </w:rPr>
                    <w:t>ВСЕГО:</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769428,00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758" w:type="dxa"/>
                  <w:shd w:val="clear" w:color="auto" w:fill="auto"/>
                </w:tcPr>
                <w:p w:rsidR="003834F1" w:rsidRPr="00DA520C" w:rsidRDefault="003834F1" w:rsidP="003834F1">
                  <w:pPr>
                    <w:autoSpaceDE/>
                    <w:autoSpaceDN/>
                    <w:jc w:val="center"/>
                    <w:rPr>
                      <w:sz w:val="24"/>
                      <w:szCs w:val="24"/>
                    </w:rPr>
                  </w:pPr>
                  <w:r w:rsidRPr="00DA520C">
                    <w:rPr>
                      <w:sz w:val="24"/>
                      <w:szCs w:val="24"/>
                    </w:rPr>
                    <w:t>2</w:t>
                  </w:r>
                </w:p>
              </w:tc>
              <w:tc>
                <w:tcPr>
                  <w:tcW w:w="2410" w:type="dxa"/>
                  <w:gridSpan w:val="2"/>
                  <w:shd w:val="clear" w:color="auto" w:fill="auto"/>
                </w:tcPr>
                <w:p w:rsidR="003834F1" w:rsidRPr="00DA520C" w:rsidRDefault="003834F1" w:rsidP="003834F1">
                  <w:pPr>
                    <w:autoSpaceDE/>
                    <w:autoSpaceDN/>
                    <w:rPr>
                      <w:sz w:val="24"/>
                      <w:szCs w:val="24"/>
                    </w:rPr>
                  </w:pPr>
                  <w:r w:rsidRPr="00DA520C">
                    <w:rPr>
                      <w:sz w:val="24"/>
                      <w:szCs w:val="24"/>
                    </w:rPr>
                    <w:t>ул. Крупской, д.5</w:t>
                  </w:r>
                </w:p>
              </w:tc>
              <w:tc>
                <w:tcPr>
                  <w:tcW w:w="3264" w:type="dxa"/>
                  <w:shd w:val="clear" w:color="auto" w:fill="auto"/>
                </w:tcPr>
                <w:p w:rsidR="003834F1" w:rsidRPr="00DA520C" w:rsidRDefault="003834F1" w:rsidP="003834F1">
                  <w:pPr>
                    <w:autoSpaceDE/>
                    <w:autoSpaceDN/>
                    <w:jc w:val="center"/>
                    <w:rPr>
                      <w:sz w:val="24"/>
                      <w:szCs w:val="24"/>
                    </w:rPr>
                  </w:pPr>
                  <w:r w:rsidRPr="00DA520C">
                    <w:rPr>
                      <w:sz w:val="24"/>
                      <w:szCs w:val="24"/>
                    </w:rPr>
                    <w:t>689,8</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240050,40</w:t>
                  </w:r>
                </w:p>
              </w:tc>
              <w:tc>
                <w:tcPr>
                  <w:tcW w:w="4536" w:type="dxa"/>
                  <w:shd w:val="clear" w:color="auto" w:fill="auto"/>
                </w:tcPr>
                <w:p w:rsidR="003834F1" w:rsidRPr="00DA520C" w:rsidRDefault="003834F1" w:rsidP="003834F1">
                  <w:pPr>
                    <w:autoSpaceDE/>
                    <w:autoSpaceDN/>
                    <w:jc w:val="center"/>
                    <w:rPr>
                      <w:sz w:val="24"/>
                      <w:szCs w:val="24"/>
                    </w:rPr>
                  </w:pPr>
                  <w:r w:rsidRPr="00DA520C">
                    <w:rPr>
                      <w:sz w:val="24"/>
                      <w:szCs w:val="24"/>
                    </w:rPr>
                    <w:t>29,00</w:t>
                  </w:r>
                </w:p>
              </w:tc>
            </w:tr>
            <w:tr w:rsidR="003834F1" w:rsidRPr="00DA520C" w:rsidTr="003834F1">
              <w:tc>
                <w:tcPr>
                  <w:tcW w:w="758" w:type="dxa"/>
                  <w:shd w:val="clear" w:color="auto" w:fill="auto"/>
                </w:tcPr>
                <w:p w:rsidR="003834F1" w:rsidRPr="00DA520C" w:rsidRDefault="003834F1" w:rsidP="003834F1">
                  <w:pPr>
                    <w:autoSpaceDE/>
                    <w:autoSpaceDN/>
                    <w:rPr>
                      <w:sz w:val="24"/>
                      <w:szCs w:val="24"/>
                    </w:rPr>
                  </w:pPr>
                </w:p>
              </w:tc>
              <w:tc>
                <w:tcPr>
                  <w:tcW w:w="2410" w:type="dxa"/>
                  <w:gridSpan w:val="2"/>
                  <w:shd w:val="clear" w:color="auto" w:fill="auto"/>
                </w:tcPr>
                <w:p w:rsidR="003834F1" w:rsidRPr="00DA520C" w:rsidRDefault="003834F1" w:rsidP="003834F1">
                  <w:pPr>
                    <w:autoSpaceDE/>
                    <w:autoSpaceDN/>
                    <w:rPr>
                      <w:sz w:val="24"/>
                      <w:szCs w:val="24"/>
                    </w:rPr>
                  </w:pPr>
                  <w:r w:rsidRPr="00DA520C">
                    <w:rPr>
                      <w:sz w:val="24"/>
                      <w:szCs w:val="24"/>
                    </w:rPr>
                    <w:t>ИТОГО</w:t>
                  </w:r>
                </w:p>
              </w:tc>
              <w:tc>
                <w:tcPr>
                  <w:tcW w:w="3264" w:type="dxa"/>
                  <w:shd w:val="clear" w:color="auto" w:fill="auto"/>
                </w:tcPr>
                <w:p w:rsidR="003834F1" w:rsidRPr="00DA520C" w:rsidRDefault="003834F1" w:rsidP="003834F1">
                  <w:pPr>
                    <w:autoSpaceDE/>
                    <w:autoSpaceDN/>
                    <w:jc w:val="center"/>
                    <w:rPr>
                      <w:sz w:val="24"/>
                      <w:szCs w:val="24"/>
                    </w:rPr>
                  </w:pPr>
                  <w:r w:rsidRPr="00DA520C">
                    <w:rPr>
                      <w:sz w:val="24"/>
                      <w:szCs w:val="24"/>
                    </w:rPr>
                    <w:t>689,8</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240050,40</w:t>
                  </w:r>
                </w:p>
              </w:tc>
              <w:tc>
                <w:tcPr>
                  <w:tcW w:w="4536" w:type="dxa"/>
                  <w:shd w:val="clear" w:color="auto" w:fill="auto"/>
                </w:tcPr>
                <w:p w:rsidR="003834F1" w:rsidRPr="00DA520C" w:rsidRDefault="003834F1" w:rsidP="003834F1">
                  <w:pPr>
                    <w:autoSpaceDE/>
                    <w:autoSpaceDN/>
                    <w:jc w:val="center"/>
                    <w:rPr>
                      <w:sz w:val="24"/>
                      <w:szCs w:val="24"/>
                    </w:rPr>
                  </w:pPr>
                  <w:r w:rsidRPr="00DA520C">
                    <w:rPr>
                      <w:sz w:val="24"/>
                      <w:szCs w:val="24"/>
                    </w:rPr>
                    <w:t>29,0</w:t>
                  </w:r>
                </w:p>
              </w:tc>
            </w:tr>
            <w:tr w:rsidR="003834F1" w:rsidRPr="00DA520C" w:rsidTr="003834F1">
              <w:tc>
                <w:tcPr>
                  <w:tcW w:w="3168" w:type="dxa"/>
                  <w:gridSpan w:val="3"/>
                  <w:shd w:val="clear" w:color="auto" w:fill="auto"/>
                </w:tcPr>
                <w:p w:rsidR="003834F1" w:rsidRPr="00DA520C" w:rsidRDefault="003834F1" w:rsidP="003834F1">
                  <w:pPr>
                    <w:autoSpaceDE/>
                    <w:autoSpaceDN/>
                    <w:jc w:val="center"/>
                    <w:rPr>
                      <w:sz w:val="24"/>
                      <w:szCs w:val="24"/>
                    </w:rPr>
                  </w:pPr>
                  <w:r w:rsidRPr="00DA520C">
                    <w:rPr>
                      <w:sz w:val="24"/>
                      <w:szCs w:val="24"/>
                    </w:rPr>
                    <w:t>Цена: 1-ый год управления</w:t>
                  </w:r>
                </w:p>
              </w:tc>
              <w:tc>
                <w:tcPr>
                  <w:tcW w:w="3264" w:type="dxa"/>
                  <w:shd w:val="clear" w:color="auto" w:fill="auto"/>
                </w:tcPr>
                <w:p w:rsidR="003834F1" w:rsidRPr="00DA520C" w:rsidRDefault="003834F1" w:rsidP="003834F1">
                  <w:pPr>
                    <w:autoSpaceDE/>
                    <w:autoSpaceDN/>
                    <w:jc w:val="center"/>
                    <w:rPr>
                      <w:sz w:val="24"/>
                      <w:szCs w:val="24"/>
                    </w:rPr>
                  </w:pP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240050,40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3168" w:type="dxa"/>
                  <w:gridSpan w:val="3"/>
                  <w:shd w:val="clear" w:color="auto" w:fill="auto"/>
                </w:tcPr>
                <w:p w:rsidR="003834F1" w:rsidRPr="00DA520C" w:rsidRDefault="003834F1" w:rsidP="003834F1">
                  <w:pPr>
                    <w:autoSpaceDE/>
                    <w:autoSpaceDN/>
                    <w:jc w:val="center"/>
                    <w:rPr>
                      <w:sz w:val="24"/>
                      <w:szCs w:val="24"/>
                    </w:rPr>
                  </w:pPr>
                  <w:r w:rsidRPr="00DA520C">
                    <w:rPr>
                      <w:sz w:val="24"/>
                      <w:szCs w:val="24"/>
                    </w:rPr>
                    <w:t>Цена: 2-ой год управления</w:t>
                  </w:r>
                </w:p>
              </w:tc>
              <w:tc>
                <w:tcPr>
                  <w:tcW w:w="3264" w:type="dxa"/>
                  <w:shd w:val="clear" w:color="auto" w:fill="auto"/>
                </w:tcPr>
                <w:p w:rsidR="003834F1" w:rsidRPr="00DA520C" w:rsidRDefault="003834F1" w:rsidP="003834F1">
                  <w:pPr>
                    <w:autoSpaceDE/>
                    <w:autoSpaceDN/>
                    <w:jc w:val="center"/>
                    <w:rPr>
                      <w:sz w:val="24"/>
                      <w:szCs w:val="24"/>
                    </w:rPr>
                  </w:pP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240050,40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3168" w:type="dxa"/>
                  <w:gridSpan w:val="3"/>
                  <w:shd w:val="clear" w:color="auto" w:fill="auto"/>
                </w:tcPr>
                <w:p w:rsidR="003834F1" w:rsidRPr="00DA520C" w:rsidRDefault="003834F1" w:rsidP="003834F1">
                  <w:pPr>
                    <w:autoSpaceDE/>
                    <w:autoSpaceDN/>
                    <w:jc w:val="center"/>
                    <w:rPr>
                      <w:sz w:val="24"/>
                      <w:szCs w:val="24"/>
                    </w:rPr>
                  </w:pPr>
                  <w:r w:rsidRPr="00DA520C">
                    <w:rPr>
                      <w:sz w:val="24"/>
                      <w:szCs w:val="24"/>
                    </w:rPr>
                    <w:t>Цена: 3-ий год управления</w:t>
                  </w:r>
                </w:p>
              </w:tc>
              <w:tc>
                <w:tcPr>
                  <w:tcW w:w="3264" w:type="dxa"/>
                  <w:shd w:val="clear" w:color="auto" w:fill="auto"/>
                </w:tcPr>
                <w:p w:rsidR="003834F1" w:rsidRPr="00DA520C" w:rsidRDefault="003834F1" w:rsidP="003834F1">
                  <w:pPr>
                    <w:autoSpaceDE/>
                    <w:autoSpaceDN/>
                    <w:jc w:val="center"/>
                    <w:rPr>
                      <w:sz w:val="24"/>
                      <w:szCs w:val="24"/>
                    </w:rPr>
                  </w:pP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240050,40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6432" w:type="dxa"/>
                  <w:gridSpan w:val="4"/>
                  <w:shd w:val="clear" w:color="auto" w:fill="auto"/>
                </w:tcPr>
                <w:p w:rsidR="003834F1" w:rsidRPr="00DA520C" w:rsidRDefault="003834F1" w:rsidP="003834F1">
                  <w:pPr>
                    <w:autoSpaceDE/>
                    <w:autoSpaceDN/>
                    <w:rPr>
                      <w:sz w:val="24"/>
                      <w:szCs w:val="24"/>
                    </w:rPr>
                  </w:pPr>
                  <w:r w:rsidRPr="00DA520C">
                    <w:rPr>
                      <w:sz w:val="24"/>
                      <w:szCs w:val="24"/>
                    </w:rPr>
                    <w:t>ВСЕГО:</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720151,20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758" w:type="dxa"/>
                  <w:shd w:val="clear" w:color="auto" w:fill="auto"/>
                </w:tcPr>
                <w:p w:rsidR="003834F1" w:rsidRPr="00DA520C" w:rsidRDefault="003834F1" w:rsidP="003834F1">
                  <w:pPr>
                    <w:autoSpaceDE/>
                    <w:autoSpaceDN/>
                    <w:jc w:val="center"/>
                    <w:rPr>
                      <w:sz w:val="24"/>
                      <w:szCs w:val="24"/>
                    </w:rPr>
                  </w:pPr>
                  <w:r w:rsidRPr="00DA520C">
                    <w:rPr>
                      <w:sz w:val="24"/>
                      <w:szCs w:val="24"/>
                    </w:rPr>
                    <w:t>3</w:t>
                  </w:r>
                </w:p>
              </w:tc>
              <w:tc>
                <w:tcPr>
                  <w:tcW w:w="2390" w:type="dxa"/>
                  <w:shd w:val="clear" w:color="auto" w:fill="auto"/>
                </w:tcPr>
                <w:p w:rsidR="003834F1" w:rsidRPr="00DA520C" w:rsidRDefault="003834F1" w:rsidP="003834F1">
                  <w:pPr>
                    <w:autoSpaceDE/>
                    <w:autoSpaceDN/>
                    <w:rPr>
                      <w:sz w:val="24"/>
                      <w:szCs w:val="24"/>
                    </w:rPr>
                  </w:pPr>
                  <w:r w:rsidRPr="00DA520C">
                    <w:rPr>
                      <w:sz w:val="24"/>
                      <w:szCs w:val="24"/>
                    </w:rPr>
                    <w:t>ул. Крупской, д.6</w:t>
                  </w:r>
                </w:p>
              </w:tc>
              <w:tc>
                <w:tcPr>
                  <w:tcW w:w="3284" w:type="dxa"/>
                  <w:gridSpan w:val="2"/>
                  <w:shd w:val="clear" w:color="auto" w:fill="auto"/>
                </w:tcPr>
                <w:p w:rsidR="003834F1" w:rsidRPr="00DA520C" w:rsidRDefault="003834F1" w:rsidP="003834F1">
                  <w:pPr>
                    <w:autoSpaceDE/>
                    <w:autoSpaceDN/>
                    <w:jc w:val="center"/>
                    <w:rPr>
                      <w:sz w:val="24"/>
                      <w:szCs w:val="24"/>
                    </w:rPr>
                  </w:pPr>
                  <w:r w:rsidRPr="00DA520C">
                    <w:rPr>
                      <w:sz w:val="24"/>
                      <w:szCs w:val="24"/>
                    </w:rPr>
                    <w:t>627,1</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218230,80</w:t>
                  </w:r>
                </w:p>
              </w:tc>
              <w:tc>
                <w:tcPr>
                  <w:tcW w:w="4536" w:type="dxa"/>
                  <w:shd w:val="clear" w:color="auto" w:fill="auto"/>
                </w:tcPr>
                <w:p w:rsidR="003834F1" w:rsidRPr="00DA520C" w:rsidRDefault="003834F1" w:rsidP="003834F1">
                  <w:pPr>
                    <w:autoSpaceDE/>
                    <w:autoSpaceDN/>
                    <w:jc w:val="center"/>
                    <w:rPr>
                      <w:sz w:val="24"/>
                      <w:szCs w:val="24"/>
                    </w:rPr>
                  </w:pPr>
                  <w:r w:rsidRPr="00DA520C">
                    <w:rPr>
                      <w:sz w:val="24"/>
                      <w:szCs w:val="24"/>
                    </w:rPr>
                    <w:t>29,0</w:t>
                  </w:r>
                </w:p>
              </w:tc>
            </w:tr>
            <w:tr w:rsidR="003834F1" w:rsidRPr="00DA520C" w:rsidTr="003834F1">
              <w:tc>
                <w:tcPr>
                  <w:tcW w:w="758" w:type="dxa"/>
                  <w:shd w:val="clear" w:color="auto" w:fill="auto"/>
                </w:tcPr>
                <w:p w:rsidR="003834F1" w:rsidRPr="00DA520C" w:rsidRDefault="003834F1" w:rsidP="003834F1">
                  <w:pPr>
                    <w:autoSpaceDE/>
                    <w:autoSpaceDN/>
                    <w:rPr>
                      <w:sz w:val="24"/>
                      <w:szCs w:val="24"/>
                    </w:rPr>
                  </w:pPr>
                </w:p>
              </w:tc>
              <w:tc>
                <w:tcPr>
                  <w:tcW w:w="2390" w:type="dxa"/>
                  <w:shd w:val="clear" w:color="auto" w:fill="auto"/>
                </w:tcPr>
                <w:p w:rsidR="003834F1" w:rsidRPr="00DA520C" w:rsidRDefault="003834F1" w:rsidP="003834F1">
                  <w:pPr>
                    <w:autoSpaceDE/>
                    <w:autoSpaceDN/>
                    <w:rPr>
                      <w:sz w:val="24"/>
                      <w:szCs w:val="24"/>
                    </w:rPr>
                  </w:pPr>
                  <w:r w:rsidRPr="00DA520C">
                    <w:rPr>
                      <w:sz w:val="24"/>
                      <w:szCs w:val="24"/>
                    </w:rPr>
                    <w:t>ИТОГО</w:t>
                  </w:r>
                </w:p>
              </w:tc>
              <w:tc>
                <w:tcPr>
                  <w:tcW w:w="3284" w:type="dxa"/>
                  <w:gridSpan w:val="2"/>
                  <w:shd w:val="clear" w:color="auto" w:fill="auto"/>
                </w:tcPr>
                <w:p w:rsidR="003834F1" w:rsidRPr="00DA520C" w:rsidRDefault="003834F1" w:rsidP="003834F1">
                  <w:pPr>
                    <w:autoSpaceDE/>
                    <w:autoSpaceDN/>
                    <w:jc w:val="center"/>
                    <w:rPr>
                      <w:sz w:val="24"/>
                      <w:szCs w:val="24"/>
                    </w:rPr>
                  </w:pPr>
                  <w:r w:rsidRPr="00DA520C">
                    <w:rPr>
                      <w:sz w:val="24"/>
                      <w:szCs w:val="24"/>
                    </w:rPr>
                    <w:t>627,1</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218230,80</w:t>
                  </w:r>
                </w:p>
              </w:tc>
              <w:tc>
                <w:tcPr>
                  <w:tcW w:w="4536" w:type="dxa"/>
                  <w:shd w:val="clear" w:color="auto" w:fill="auto"/>
                </w:tcPr>
                <w:p w:rsidR="003834F1" w:rsidRPr="00DA520C" w:rsidRDefault="003834F1" w:rsidP="003834F1">
                  <w:pPr>
                    <w:autoSpaceDE/>
                    <w:autoSpaceDN/>
                    <w:jc w:val="center"/>
                    <w:rPr>
                      <w:sz w:val="24"/>
                      <w:szCs w:val="24"/>
                    </w:rPr>
                  </w:pPr>
                  <w:r w:rsidRPr="00DA520C">
                    <w:rPr>
                      <w:sz w:val="24"/>
                      <w:szCs w:val="24"/>
                    </w:rPr>
                    <w:t>29,0</w:t>
                  </w:r>
                </w:p>
              </w:tc>
            </w:tr>
            <w:tr w:rsidR="003834F1" w:rsidRPr="00DA520C" w:rsidTr="003834F1">
              <w:tc>
                <w:tcPr>
                  <w:tcW w:w="3148" w:type="dxa"/>
                  <w:gridSpan w:val="2"/>
                  <w:shd w:val="clear" w:color="auto" w:fill="auto"/>
                </w:tcPr>
                <w:p w:rsidR="003834F1" w:rsidRPr="00DA520C" w:rsidRDefault="003834F1" w:rsidP="003834F1">
                  <w:pPr>
                    <w:autoSpaceDE/>
                    <w:autoSpaceDN/>
                    <w:jc w:val="center"/>
                    <w:rPr>
                      <w:sz w:val="24"/>
                      <w:szCs w:val="24"/>
                    </w:rPr>
                  </w:pPr>
                  <w:r w:rsidRPr="00DA520C">
                    <w:rPr>
                      <w:sz w:val="24"/>
                      <w:szCs w:val="24"/>
                    </w:rPr>
                    <w:t>Цена: 1-ый год управления</w:t>
                  </w:r>
                </w:p>
              </w:tc>
              <w:tc>
                <w:tcPr>
                  <w:tcW w:w="3284" w:type="dxa"/>
                  <w:gridSpan w:val="2"/>
                  <w:shd w:val="clear" w:color="auto" w:fill="auto"/>
                </w:tcPr>
                <w:p w:rsidR="003834F1" w:rsidRPr="00DA520C" w:rsidRDefault="003834F1" w:rsidP="003834F1">
                  <w:pPr>
                    <w:autoSpaceDE/>
                    <w:autoSpaceDN/>
                    <w:jc w:val="center"/>
                    <w:rPr>
                      <w:sz w:val="24"/>
                      <w:szCs w:val="24"/>
                    </w:rPr>
                  </w:pP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218230,80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3148" w:type="dxa"/>
                  <w:gridSpan w:val="2"/>
                  <w:shd w:val="clear" w:color="auto" w:fill="auto"/>
                </w:tcPr>
                <w:p w:rsidR="003834F1" w:rsidRPr="00DA520C" w:rsidRDefault="003834F1" w:rsidP="003834F1">
                  <w:pPr>
                    <w:autoSpaceDE/>
                    <w:autoSpaceDN/>
                    <w:jc w:val="center"/>
                    <w:rPr>
                      <w:sz w:val="24"/>
                      <w:szCs w:val="24"/>
                    </w:rPr>
                  </w:pPr>
                  <w:r w:rsidRPr="00DA520C">
                    <w:rPr>
                      <w:sz w:val="24"/>
                      <w:szCs w:val="24"/>
                    </w:rPr>
                    <w:t>Цена: 2-ой год управления</w:t>
                  </w:r>
                </w:p>
              </w:tc>
              <w:tc>
                <w:tcPr>
                  <w:tcW w:w="3284" w:type="dxa"/>
                  <w:gridSpan w:val="2"/>
                  <w:shd w:val="clear" w:color="auto" w:fill="auto"/>
                </w:tcPr>
                <w:p w:rsidR="003834F1" w:rsidRPr="00DA520C" w:rsidRDefault="003834F1" w:rsidP="003834F1">
                  <w:pPr>
                    <w:autoSpaceDE/>
                    <w:autoSpaceDN/>
                    <w:jc w:val="center"/>
                    <w:rPr>
                      <w:sz w:val="24"/>
                      <w:szCs w:val="24"/>
                    </w:rPr>
                  </w:pP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218230,80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3148" w:type="dxa"/>
                  <w:gridSpan w:val="2"/>
                  <w:shd w:val="clear" w:color="auto" w:fill="auto"/>
                </w:tcPr>
                <w:p w:rsidR="003834F1" w:rsidRPr="00DA520C" w:rsidRDefault="003834F1" w:rsidP="003834F1">
                  <w:pPr>
                    <w:autoSpaceDE/>
                    <w:autoSpaceDN/>
                    <w:jc w:val="center"/>
                    <w:rPr>
                      <w:sz w:val="24"/>
                      <w:szCs w:val="24"/>
                    </w:rPr>
                  </w:pPr>
                  <w:r w:rsidRPr="00DA520C">
                    <w:rPr>
                      <w:sz w:val="24"/>
                      <w:szCs w:val="24"/>
                    </w:rPr>
                    <w:t>Цена: 3-ий год управления</w:t>
                  </w:r>
                </w:p>
              </w:tc>
              <w:tc>
                <w:tcPr>
                  <w:tcW w:w="3284" w:type="dxa"/>
                  <w:gridSpan w:val="2"/>
                  <w:shd w:val="clear" w:color="auto" w:fill="auto"/>
                </w:tcPr>
                <w:p w:rsidR="003834F1" w:rsidRPr="00DA520C" w:rsidRDefault="003834F1" w:rsidP="003834F1">
                  <w:pPr>
                    <w:autoSpaceDE/>
                    <w:autoSpaceDN/>
                    <w:jc w:val="center"/>
                    <w:rPr>
                      <w:sz w:val="24"/>
                      <w:szCs w:val="24"/>
                    </w:rPr>
                  </w:pP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218230,80</w:t>
                  </w:r>
                </w:p>
              </w:tc>
              <w:tc>
                <w:tcPr>
                  <w:tcW w:w="4536" w:type="dxa"/>
                  <w:shd w:val="clear" w:color="auto" w:fill="auto"/>
                </w:tcPr>
                <w:p w:rsidR="003834F1" w:rsidRPr="00DA520C" w:rsidRDefault="003834F1" w:rsidP="003834F1">
                  <w:pPr>
                    <w:autoSpaceDE/>
                    <w:autoSpaceDN/>
                    <w:jc w:val="center"/>
                    <w:rPr>
                      <w:sz w:val="24"/>
                      <w:szCs w:val="24"/>
                    </w:rPr>
                  </w:pPr>
                </w:p>
              </w:tc>
            </w:tr>
            <w:tr w:rsidR="003834F1" w:rsidRPr="00DA520C" w:rsidTr="003834F1">
              <w:tc>
                <w:tcPr>
                  <w:tcW w:w="6432" w:type="dxa"/>
                  <w:gridSpan w:val="4"/>
                  <w:shd w:val="clear" w:color="auto" w:fill="auto"/>
                </w:tcPr>
                <w:p w:rsidR="003834F1" w:rsidRPr="00DA520C" w:rsidRDefault="003834F1" w:rsidP="003834F1">
                  <w:pPr>
                    <w:autoSpaceDE/>
                    <w:autoSpaceDN/>
                    <w:rPr>
                      <w:sz w:val="24"/>
                      <w:szCs w:val="24"/>
                    </w:rPr>
                  </w:pPr>
                  <w:r w:rsidRPr="00DA520C">
                    <w:rPr>
                      <w:sz w:val="24"/>
                      <w:szCs w:val="24"/>
                    </w:rPr>
                    <w:t>ВСЕГО:</w:t>
                  </w:r>
                </w:p>
              </w:tc>
              <w:tc>
                <w:tcPr>
                  <w:tcW w:w="4111" w:type="dxa"/>
                  <w:shd w:val="clear" w:color="auto" w:fill="auto"/>
                </w:tcPr>
                <w:p w:rsidR="003834F1" w:rsidRPr="00DA520C" w:rsidRDefault="003834F1" w:rsidP="003834F1">
                  <w:pPr>
                    <w:autoSpaceDE/>
                    <w:autoSpaceDN/>
                    <w:jc w:val="center"/>
                    <w:rPr>
                      <w:sz w:val="24"/>
                      <w:szCs w:val="24"/>
                    </w:rPr>
                  </w:pPr>
                  <w:r w:rsidRPr="00DA520C">
                    <w:rPr>
                      <w:sz w:val="24"/>
                      <w:szCs w:val="24"/>
                    </w:rPr>
                    <w:t>654692,40</w:t>
                  </w:r>
                </w:p>
              </w:tc>
              <w:tc>
                <w:tcPr>
                  <w:tcW w:w="4536" w:type="dxa"/>
                  <w:shd w:val="clear" w:color="auto" w:fill="auto"/>
                </w:tcPr>
                <w:p w:rsidR="003834F1" w:rsidRPr="00DA520C" w:rsidRDefault="003834F1" w:rsidP="003834F1">
                  <w:pPr>
                    <w:autoSpaceDE/>
                    <w:autoSpaceDN/>
                    <w:jc w:val="center"/>
                    <w:rPr>
                      <w:sz w:val="24"/>
                      <w:szCs w:val="24"/>
                    </w:rPr>
                  </w:pPr>
                </w:p>
              </w:tc>
            </w:tr>
          </w:tbl>
          <w:p w:rsidR="003834F1" w:rsidRPr="00DA520C" w:rsidRDefault="003834F1" w:rsidP="003834F1">
            <w:pPr>
              <w:autoSpaceDE/>
              <w:autoSpaceDN/>
              <w:jc w:val="center"/>
              <w:rPr>
                <w:sz w:val="24"/>
                <w:szCs w:val="24"/>
              </w:rPr>
            </w:pPr>
          </w:p>
        </w:tc>
      </w:tr>
    </w:tbl>
    <w:p w:rsidR="003834F1" w:rsidRPr="00DA520C" w:rsidRDefault="003834F1" w:rsidP="003834F1">
      <w:pPr>
        <w:autoSpaceDE/>
        <w:autoSpaceDN/>
        <w:jc w:val="center"/>
        <w:rPr>
          <w:sz w:val="24"/>
          <w:szCs w:val="24"/>
        </w:rPr>
      </w:pPr>
    </w:p>
    <w:p w:rsidR="003834F1" w:rsidRPr="00DA520C" w:rsidRDefault="003834F1" w:rsidP="003834F1">
      <w:pPr>
        <w:autoSpaceDE/>
        <w:autoSpaceDN/>
        <w:jc w:val="center"/>
        <w:rPr>
          <w:sz w:val="24"/>
          <w:szCs w:val="24"/>
        </w:rPr>
      </w:pPr>
    </w:p>
    <w:p w:rsidR="003834F1" w:rsidRPr="00DA520C" w:rsidRDefault="003834F1" w:rsidP="003834F1">
      <w:pPr>
        <w:autoSpaceDE/>
        <w:autoSpaceDN/>
        <w:jc w:val="center"/>
        <w:rPr>
          <w:sz w:val="24"/>
          <w:szCs w:val="24"/>
        </w:rPr>
      </w:pPr>
    </w:p>
    <w:p w:rsidR="003834F1" w:rsidRPr="001F5736" w:rsidRDefault="003834F1" w:rsidP="003834F1">
      <w:pPr>
        <w:autoSpaceDE/>
        <w:autoSpaceDN/>
        <w:jc w:val="center"/>
        <w:rPr>
          <w:bCs/>
          <w:sz w:val="24"/>
          <w:szCs w:val="24"/>
        </w:rPr>
      </w:pPr>
      <w:r w:rsidRPr="001F5736">
        <w:rPr>
          <w:bCs/>
          <w:sz w:val="24"/>
          <w:szCs w:val="24"/>
        </w:rPr>
        <w:lastRenderedPageBreak/>
        <w:t xml:space="preserve">                                                                                                                                                                                                 Приложение </w:t>
      </w:r>
    </w:p>
    <w:p w:rsidR="003834F1" w:rsidRPr="001F5736" w:rsidRDefault="003834F1" w:rsidP="003834F1">
      <w:pPr>
        <w:autoSpaceDE/>
        <w:autoSpaceDN/>
        <w:jc w:val="right"/>
        <w:rPr>
          <w:bCs/>
          <w:sz w:val="24"/>
          <w:szCs w:val="24"/>
        </w:rPr>
      </w:pPr>
      <w:r w:rsidRPr="001F5736">
        <w:rPr>
          <w:bCs/>
          <w:sz w:val="24"/>
          <w:szCs w:val="24"/>
        </w:rPr>
        <w:t>к Информационной карте</w:t>
      </w:r>
    </w:p>
    <w:p w:rsidR="003834F1" w:rsidRPr="00DA520C" w:rsidRDefault="003834F1" w:rsidP="003834F1">
      <w:pPr>
        <w:autoSpaceDE/>
        <w:autoSpaceDN/>
        <w:rPr>
          <w:sz w:val="24"/>
          <w:szCs w:val="24"/>
        </w:rPr>
      </w:pPr>
    </w:p>
    <w:p w:rsidR="003834F1" w:rsidRPr="00DA520C" w:rsidRDefault="003834F1" w:rsidP="003834F1">
      <w:pPr>
        <w:autoSpaceDE/>
        <w:autoSpaceDN/>
        <w:rPr>
          <w:sz w:val="24"/>
          <w:szCs w:val="24"/>
        </w:rPr>
      </w:pPr>
    </w:p>
    <w:p w:rsidR="003834F1" w:rsidRPr="00DA520C" w:rsidRDefault="003834F1" w:rsidP="003834F1">
      <w:pPr>
        <w:autoSpaceDE/>
        <w:autoSpaceDN/>
        <w:rPr>
          <w:sz w:val="24"/>
          <w:szCs w:val="24"/>
        </w:rPr>
      </w:pPr>
    </w:p>
    <w:p w:rsidR="003834F1" w:rsidRPr="00DA520C" w:rsidRDefault="003834F1" w:rsidP="003834F1">
      <w:pPr>
        <w:autoSpaceDE/>
        <w:autoSpaceDN/>
        <w:rPr>
          <w:sz w:val="24"/>
          <w:szCs w:val="24"/>
        </w:rPr>
      </w:pPr>
    </w:p>
    <w:tbl>
      <w:tblPr>
        <w:tblW w:w="14339" w:type="dxa"/>
        <w:tblInd w:w="93" w:type="dxa"/>
        <w:tblLook w:val="0000" w:firstRow="0" w:lastRow="0" w:firstColumn="0" w:lastColumn="0" w:noHBand="0" w:noVBand="0"/>
      </w:tblPr>
      <w:tblGrid>
        <w:gridCol w:w="540"/>
        <w:gridCol w:w="2369"/>
        <w:gridCol w:w="483"/>
        <w:gridCol w:w="1760"/>
        <w:gridCol w:w="1900"/>
        <w:gridCol w:w="1323"/>
        <w:gridCol w:w="1820"/>
        <w:gridCol w:w="1737"/>
        <w:gridCol w:w="2407"/>
      </w:tblGrid>
      <w:tr w:rsidR="003834F1" w:rsidRPr="00DA520C" w:rsidTr="003834F1">
        <w:trPr>
          <w:trHeight w:val="300"/>
        </w:trPr>
        <w:tc>
          <w:tcPr>
            <w:tcW w:w="14339" w:type="dxa"/>
            <w:gridSpan w:val="9"/>
            <w:tcBorders>
              <w:top w:val="nil"/>
              <w:left w:val="nil"/>
              <w:bottom w:val="nil"/>
              <w:right w:val="nil"/>
            </w:tcBorders>
            <w:shd w:val="clear" w:color="auto" w:fill="auto"/>
            <w:noWrap/>
            <w:vAlign w:val="bottom"/>
          </w:tcPr>
          <w:p w:rsidR="003834F1" w:rsidRPr="00DA520C" w:rsidRDefault="003834F1" w:rsidP="003834F1">
            <w:pPr>
              <w:autoSpaceDE/>
              <w:autoSpaceDN/>
              <w:jc w:val="center"/>
              <w:rPr>
                <w:sz w:val="24"/>
                <w:szCs w:val="24"/>
              </w:rPr>
            </w:pPr>
            <w:r w:rsidRPr="00DA520C">
              <w:rPr>
                <w:sz w:val="24"/>
                <w:szCs w:val="24"/>
              </w:rPr>
              <w:t>Размер обеспечения заявки на участие в конкурсе и размер обеспечения обязательств</w:t>
            </w:r>
          </w:p>
        </w:tc>
      </w:tr>
      <w:tr w:rsidR="003834F1" w:rsidRPr="00DA520C" w:rsidTr="003834F1">
        <w:trPr>
          <w:trHeight w:val="300"/>
        </w:trPr>
        <w:tc>
          <w:tcPr>
            <w:tcW w:w="540" w:type="dxa"/>
            <w:tcBorders>
              <w:top w:val="nil"/>
              <w:left w:val="nil"/>
              <w:bottom w:val="nil"/>
              <w:right w:val="nil"/>
            </w:tcBorders>
            <w:shd w:val="clear" w:color="auto" w:fill="auto"/>
            <w:noWrap/>
            <w:vAlign w:val="bottom"/>
          </w:tcPr>
          <w:p w:rsidR="003834F1" w:rsidRPr="00DA520C" w:rsidRDefault="003834F1" w:rsidP="003834F1">
            <w:pPr>
              <w:autoSpaceDE/>
              <w:autoSpaceDN/>
              <w:rPr>
                <w:sz w:val="24"/>
                <w:szCs w:val="24"/>
              </w:rPr>
            </w:pPr>
          </w:p>
        </w:tc>
        <w:tc>
          <w:tcPr>
            <w:tcW w:w="2369" w:type="dxa"/>
            <w:tcBorders>
              <w:top w:val="nil"/>
              <w:left w:val="nil"/>
              <w:bottom w:val="nil"/>
              <w:right w:val="nil"/>
            </w:tcBorders>
            <w:shd w:val="clear" w:color="auto" w:fill="auto"/>
            <w:noWrap/>
            <w:vAlign w:val="bottom"/>
          </w:tcPr>
          <w:p w:rsidR="003834F1" w:rsidRPr="00DA520C" w:rsidRDefault="003834F1" w:rsidP="003834F1">
            <w:pPr>
              <w:autoSpaceDE/>
              <w:autoSpaceDN/>
              <w:rPr>
                <w:sz w:val="24"/>
                <w:szCs w:val="24"/>
              </w:rPr>
            </w:pPr>
          </w:p>
        </w:tc>
        <w:tc>
          <w:tcPr>
            <w:tcW w:w="483" w:type="dxa"/>
            <w:tcBorders>
              <w:top w:val="nil"/>
              <w:left w:val="nil"/>
              <w:bottom w:val="nil"/>
              <w:right w:val="nil"/>
            </w:tcBorders>
            <w:shd w:val="clear" w:color="auto" w:fill="auto"/>
            <w:noWrap/>
            <w:vAlign w:val="bottom"/>
          </w:tcPr>
          <w:p w:rsidR="003834F1" w:rsidRPr="00DA520C" w:rsidRDefault="003834F1" w:rsidP="003834F1">
            <w:pPr>
              <w:autoSpaceDE/>
              <w:autoSpaceDN/>
              <w:rPr>
                <w:sz w:val="24"/>
                <w:szCs w:val="24"/>
              </w:rPr>
            </w:pPr>
          </w:p>
        </w:tc>
        <w:tc>
          <w:tcPr>
            <w:tcW w:w="1760" w:type="dxa"/>
            <w:tcBorders>
              <w:top w:val="nil"/>
              <w:left w:val="nil"/>
              <w:bottom w:val="nil"/>
              <w:right w:val="nil"/>
            </w:tcBorders>
            <w:shd w:val="clear" w:color="auto" w:fill="auto"/>
            <w:noWrap/>
            <w:vAlign w:val="bottom"/>
          </w:tcPr>
          <w:p w:rsidR="003834F1" w:rsidRPr="00DA520C" w:rsidRDefault="003834F1" w:rsidP="003834F1">
            <w:pPr>
              <w:autoSpaceDE/>
              <w:autoSpaceDN/>
              <w:rPr>
                <w:sz w:val="24"/>
                <w:szCs w:val="24"/>
              </w:rPr>
            </w:pPr>
          </w:p>
        </w:tc>
        <w:tc>
          <w:tcPr>
            <w:tcW w:w="1900" w:type="dxa"/>
            <w:tcBorders>
              <w:top w:val="nil"/>
              <w:left w:val="nil"/>
              <w:bottom w:val="nil"/>
              <w:right w:val="nil"/>
            </w:tcBorders>
            <w:shd w:val="clear" w:color="auto" w:fill="auto"/>
            <w:noWrap/>
            <w:vAlign w:val="bottom"/>
          </w:tcPr>
          <w:p w:rsidR="003834F1" w:rsidRPr="00DA520C" w:rsidRDefault="003834F1" w:rsidP="003834F1">
            <w:pPr>
              <w:autoSpaceDE/>
              <w:autoSpaceDN/>
              <w:rPr>
                <w:sz w:val="24"/>
                <w:szCs w:val="24"/>
              </w:rPr>
            </w:pPr>
          </w:p>
        </w:tc>
        <w:tc>
          <w:tcPr>
            <w:tcW w:w="1323" w:type="dxa"/>
            <w:tcBorders>
              <w:top w:val="nil"/>
              <w:left w:val="nil"/>
              <w:bottom w:val="nil"/>
              <w:right w:val="nil"/>
            </w:tcBorders>
            <w:shd w:val="clear" w:color="auto" w:fill="auto"/>
            <w:noWrap/>
            <w:vAlign w:val="bottom"/>
          </w:tcPr>
          <w:p w:rsidR="003834F1" w:rsidRPr="00DA520C" w:rsidRDefault="003834F1" w:rsidP="003834F1">
            <w:pPr>
              <w:autoSpaceDE/>
              <w:autoSpaceDN/>
              <w:rPr>
                <w:sz w:val="24"/>
                <w:szCs w:val="24"/>
              </w:rPr>
            </w:pPr>
          </w:p>
        </w:tc>
        <w:tc>
          <w:tcPr>
            <w:tcW w:w="1820" w:type="dxa"/>
            <w:tcBorders>
              <w:top w:val="nil"/>
              <w:left w:val="nil"/>
              <w:bottom w:val="nil"/>
              <w:right w:val="nil"/>
            </w:tcBorders>
            <w:shd w:val="clear" w:color="auto" w:fill="auto"/>
            <w:noWrap/>
            <w:vAlign w:val="bottom"/>
          </w:tcPr>
          <w:p w:rsidR="003834F1" w:rsidRPr="00DA520C" w:rsidRDefault="003834F1" w:rsidP="003834F1">
            <w:pPr>
              <w:autoSpaceDE/>
              <w:autoSpaceDN/>
              <w:rPr>
                <w:sz w:val="24"/>
                <w:szCs w:val="24"/>
              </w:rPr>
            </w:pPr>
          </w:p>
        </w:tc>
        <w:tc>
          <w:tcPr>
            <w:tcW w:w="1737" w:type="dxa"/>
            <w:tcBorders>
              <w:top w:val="nil"/>
              <w:left w:val="nil"/>
              <w:bottom w:val="nil"/>
              <w:right w:val="nil"/>
            </w:tcBorders>
            <w:shd w:val="clear" w:color="auto" w:fill="auto"/>
            <w:noWrap/>
            <w:vAlign w:val="bottom"/>
          </w:tcPr>
          <w:p w:rsidR="003834F1" w:rsidRPr="00DA520C" w:rsidRDefault="003834F1" w:rsidP="003834F1">
            <w:pPr>
              <w:autoSpaceDE/>
              <w:autoSpaceDN/>
              <w:rPr>
                <w:sz w:val="24"/>
                <w:szCs w:val="24"/>
              </w:rPr>
            </w:pPr>
          </w:p>
        </w:tc>
        <w:tc>
          <w:tcPr>
            <w:tcW w:w="2407" w:type="dxa"/>
            <w:tcBorders>
              <w:top w:val="nil"/>
              <w:left w:val="nil"/>
              <w:bottom w:val="nil"/>
              <w:right w:val="nil"/>
            </w:tcBorders>
            <w:shd w:val="clear" w:color="auto" w:fill="auto"/>
            <w:noWrap/>
            <w:vAlign w:val="bottom"/>
          </w:tcPr>
          <w:p w:rsidR="003834F1" w:rsidRPr="00DA520C" w:rsidRDefault="003834F1" w:rsidP="003834F1">
            <w:pPr>
              <w:autoSpaceDE/>
              <w:autoSpaceDN/>
              <w:rPr>
                <w:sz w:val="24"/>
                <w:szCs w:val="24"/>
              </w:rPr>
            </w:pPr>
          </w:p>
        </w:tc>
      </w:tr>
    </w:tbl>
    <w:p w:rsidR="003834F1" w:rsidRPr="00DA520C" w:rsidRDefault="003834F1" w:rsidP="003834F1">
      <w:pPr>
        <w:autoSpaceDE/>
        <w:autoSpaceDN/>
        <w:rPr>
          <w:sz w:val="24"/>
          <w:szCs w:val="24"/>
        </w:rPr>
      </w:pPr>
    </w:p>
    <w:p w:rsidR="003834F1" w:rsidRPr="00DA520C" w:rsidRDefault="003834F1" w:rsidP="003834F1">
      <w:pPr>
        <w:autoSpaceDE/>
        <w:autoSpaceDN/>
        <w:rPr>
          <w:sz w:val="24"/>
          <w:szCs w:val="24"/>
        </w:rPr>
      </w:pPr>
    </w:p>
    <w:p w:rsidR="003834F1" w:rsidRPr="00DA520C" w:rsidRDefault="003834F1" w:rsidP="003834F1">
      <w:pPr>
        <w:autoSpaceDE/>
        <w:autoSpaceDN/>
        <w:rPr>
          <w:sz w:val="24"/>
          <w:szCs w:val="24"/>
        </w:rPr>
      </w:pPr>
    </w:p>
    <w:p w:rsidR="003834F1" w:rsidRPr="00DA520C" w:rsidRDefault="003834F1" w:rsidP="003834F1">
      <w:pPr>
        <w:autoSpaceDE/>
        <w:autoSpaceDN/>
        <w:rPr>
          <w:sz w:val="24"/>
          <w:szCs w:val="24"/>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52"/>
        <w:gridCol w:w="1760"/>
        <w:gridCol w:w="1900"/>
        <w:gridCol w:w="1752"/>
        <w:gridCol w:w="1984"/>
        <w:gridCol w:w="1985"/>
        <w:gridCol w:w="2551"/>
      </w:tblGrid>
      <w:tr w:rsidR="003834F1" w:rsidRPr="00DA520C" w:rsidTr="003834F1">
        <w:trPr>
          <w:trHeight w:val="1560"/>
        </w:trPr>
        <w:tc>
          <w:tcPr>
            <w:tcW w:w="54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 xml:space="preserve">№ </w:t>
            </w:r>
            <w:proofErr w:type="gramStart"/>
            <w:r w:rsidRPr="00DA520C">
              <w:rPr>
                <w:sz w:val="24"/>
                <w:szCs w:val="24"/>
              </w:rPr>
              <w:t>п</w:t>
            </w:r>
            <w:proofErr w:type="gramEnd"/>
            <w:r w:rsidRPr="00DA520C">
              <w:rPr>
                <w:sz w:val="24"/>
                <w:szCs w:val="24"/>
              </w:rPr>
              <w:t>/п</w:t>
            </w:r>
          </w:p>
        </w:tc>
        <w:tc>
          <w:tcPr>
            <w:tcW w:w="2852"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Наименование объекта</w:t>
            </w:r>
          </w:p>
        </w:tc>
        <w:tc>
          <w:tcPr>
            <w:tcW w:w="176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 xml:space="preserve">Площадь общая квартир (без </w:t>
            </w:r>
            <w:proofErr w:type="spellStart"/>
            <w:r w:rsidRPr="00DA520C">
              <w:rPr>
                <w:sz w:val="24"/>
                <w:szCs w:val="24"/>
              </w:rPr>
              <w:t>учета</w:t>
            </w:r>
            <w:proofErr w:type="spellEnd"/>
            <w:r w:rsidRPr="00DA520C">
              <w:rPr>
                <w:sz w:val="24"/>
                <w:szCs w:val="24"/>
              </w:rPr>
              <w:t xml:space="preserve"> балконов и лоджий)</w:t>
            </w:r>
          </w:p>
        </w:tc>
        <w:tc>
          <w:tcPr>
            <w:tcW w:w="190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Годовая плата по содержанию и ремонту имущества, руб.</w:t>
            </w:r>
          </w:p>
        </w:tc>
        <w:tc>
          <w:tcPr>
            <w:tcW w:w="1752"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Стоимость на 1 м</w:t>
            </w:r>
            <w:proofErr w:type="gramStart"/>
            <w:r w:rsidRPr="00DA520C">
              <w:rPr>
                <w:sz w:val="24"/>
                <w:szCs w:val="24"/>
              </w:rPr>
              <w:t>2</w:t>
            </w:r>
            <w:proofErr w:type="gramEnd"/>
            <w:r w:rsidRPr="00DA520C">
              <w:rPr>
                <w:sz w:val="24"/>
                <w:szCs w:val="24"/>
              </w:rPr>
              <w:t xml:space="preserve"> общей площади в месяц, руб.</w:t>
            </w:r>
          </w:p>
        </w:tc>
        <w:tc>
          <w:tcPr>
            <w:tcW w:w="1984"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Размер обеспечения заявки по позиции, руб.:   (гр.3*гр.5)*5%</w:t>
            </w:r>
          </w:p>
        </w:tc>
        <w:tc>
          <w:tcPr>
            <w:tcW w:w="1985"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Размер ежемесячной платы за коммунальные услуги, руб.</w:t>
            </w:r>
          </w:p>
        </w:tc>
        <w:tc>
          <w:tcPr>
            <w:tcW w:w="2551"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Размер обеспечения обязательств: 0,5*((гр.3*гр.5)+гр.7)</w:t>
            </w:r>
          </w:p>
        </w:tc>
      </w:tr>
      <w:tr w:rsidR="003834F1" w:rsidRPr="00DA520C" w:rsidTr="003834F1">
        <w:trPr>
          <w:trHeight w:val="315"/>
        </w:trPr>
        <w:tc>
          <w:tcPr>
            <w:tcW w:w="540" w:type="dxa"/>
            <w:shd w:val="clear" w:color="auto" w:fill="auto"/>
            <w:noWrap/>
            <w:vAlign w:val="bottom"/>
          </w:tcPr>
          <w:p w:rsidR="003834F1" w:rsidRPr="00DA520C" w:rsidRDefault="003834F1" w:rsidP="003834F1">
            <w:pPr>
              <w:autoSpaceDE/>
              <w:autoSpaceDN/>
              <w:jc w:val="center"/>
              <w:rPr>
                <w:sz w:val="24"/>
                <w:szCs w:val="24"/>
              </w:rPr>
            </w:pPr>
            <w:r w:rsidRPr="00DA520C">
              <w:rPr>
                <w:sz w:val="24"/>
                <w:szCs w:val="24"/>
              </w:rPr>
              <w:t>1</w:t>
            </w:r>
          </w:p>
        </w:tc>
        <w:tc>
          <w:tcPr>
            <w:tcW w:w="2852" w:type="dxa"/>
            <w:shd w:val="clear" w:color="auto" w:fill="auto"/>
            <w:noWrap/>
            <w:vAlign w:val="bottom"/>
          </w:tcPr>
          <w:p w:rsidR="003834F1" w:rsidRPr="00DA520C" w:rsidRDefault="003834F1" w:rsidP="003834F1">
            <w:pPr>
              <w:autoSpaceDE/>
              <w:autoSpaceDN/>
              <w:jc w:val="center"/>
              <w:rPr>
                <w:sz w:val="24"/>
                <w:szCs w:val="24"/>
              </w:rPr>
            </w:pPr>
            <w:r w:rsidRPr="00DA520C">
              <w:rPr>
                <w:sz w:val="24"/>
                <w:szCs w:val="24"/>
              </w:rPr>
              <w:t>2</w:t>
            </w:r>
          </w:p>
        </w:tc>
        <w:tc>
          <w:tcPr>
            <w:tcW w:w="176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3</w:t>
            </w:r>
          </w:p>
        </w:tc>
        <w:tc>
          <w:tcPr>
            <w:tcW w:w="190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4</w:t>
            </w:r>
          </w:p>
        </w:tc>
        <w:tc>
          <w:tcPr>
            <w:tcW w:w="1752"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5</w:t>
            </w:r>
          </w:p>
        </w:tc>
        <w:tc>
          <w:tcPr>
            <w:tcW w:w="1984"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6</w:t>
            </w:r>
          </w:p>
        </w:tc>
        <w:tc>
          <w:tcPr>
            <w:tcW w:w="1985"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7</w:t>
            </w:r>
          </w:p>
        </w:tc>
        <w:tc>
          <w:tcPr>
            <w:tcW w:w="2551"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8</w:t>
            </w:r>
          </w:p>
        </w:tc>
      </w:tr>
      <w:tr w:rsidR="003834F1" w:rsidRPr="00DA520C" w:rsidTr="003834F1">
        <w:trPr>
          <w:trHeight w:val="441"/>
        </w:trPr>
        <w:tc>
          <w:tcPr>
            <w:tcW w:w="540" w:type="dxa"/>
            <w:shd w:val="clear" w:color="auto" w:fill="auto"/>
            <w:noWrap/>
            <w:vAlign w:val="center"/>
          </w:tcPr>
          <w:p w:rsidR="003834F1" w:rsidRPr="00DA520C" w:rsidRDefault="003834F1" w:rsidP="003834F1">
            <w:pPr>
              <w:autoSpaceDE/>
              <w:autoSpaceDN/>
              <w:jc w:val="center"/>
              <w:rPr>
                <w:sz w:val="24"/>
                <w:szCs w:val="24"/>
              </w:rPr>
            </w:pPr>
            <w:r w:rsidRPr="00DA520C">
              <w:rPr>
                <w:sz w:val="24"/>
                <w:szCs w:val="24"/>
              </w:rPr>
              <w:t>1</w:t>
            </w:r>
          </w:p>
        </w:tc>
        <w:tc>
          <w:tcPr>
            <w:tcW w:w="2852" w:type="dxa"/>
            <w:shd w:val="clear" w:color="auto" w:fill="auto"/>
            <w:noWrap/>
            <w:vAlign w:val="center"/>
          </w:tcPr>
          <w:p w:rsidR="003834F1" w:rsidRPr="00DA520C" w:rsidRDefault="003834F1" w:rsidP="003834F1">
            <w:pPr>
              <w:autoSpaceDE/>
              <w:autoSpaceDN/>
              <w:jc w:val="center"/>
              <w:rPr>
                <w:sz w:val="24"/>
                <w:szCs w:val="24"/>
              </w:rPr>
            </w:pPr>
            <w:r w:rsidRPr="00DA520C">
              <w:rPr>
                <w:sz w:val="24"/>
                <w:szCs w:val="24"/>
              </w:rPr>
              <w:t>ул. Гагарина, д.63</w:t>
            </w:r>
          </w:p>
        </w:tc>
        <w:tc>
          <w:tcPr>
            <w:tcW w:w="176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737,0</w:t>
            </w:r>
          </w:p>
        </w:tc>
        <w:tc>
          <w:tcPr>
            <w:tcW w:w="190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256476,00</w:t>
            </w:r>
          </w:p>
        </w:tc>
        <w:tc>
          <w:tcPr>
            <w:tcW w:w="1752"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29,00</w:t>
            </w:r>
          </w:p>
        </w:tc>
        <w:tc>
          <w:tcPr>
            <w:tcW w:w="1984"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 xml:space="preserve"> 1068,65</w:t>
            </w:r>
          </w:p>
        </w:tc>
        <w:tc>
          <w:tcPr>
            <w:tcW w:w="1985"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 xml:space="preserve"> 205652,38</w:t>
            </w:r>
          </w:p>
        </w:tc>
        <w:tc>
          <w:tcPr>
            <w:tcW w:w="2551"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 xml:space="preserve"> 113512,69</w:t>
            </w:r>
          </w:p>
        </w:tc>
      </w:tr>
      <w:tr w:rsidR="003834F1" w:rsidRPr="00DA520C" w:rsidTr="003834F1">
        <w:trPr>
          <w:trHeight w:val="441"/>
        </w:trPr>
        <w:tc>
          <w:tcPr>
            <w:tcW w:w="540" w:type="dxa"/>
            <w:shd w:val="clear" w:color="auto" w:fill="auto"/>
            <w:noWrap/>
            <w:vAlign w:val="center"/>
          </w:tcPr>
          <w:p w:rsidR="003834F1" w:rsidRPr="00DA520C" w:rsidRDefault="003834F1" w:rsidP="003834F1">
            <w:pPr>
              <w:autoSpaceDE/>
              <w:autoSpaceDN/>
              <w:jc w:val="center"/>
              <w:rPr>
                <w:sz w:val="24"/>
                <w:szCs w:val="24"/>
              </w:rPr>
            </w:pPr>
            <w:r w:rsidRPr="00DA520C">
              <w:rPr>
                <w:sz w:val="24"/>
                <w:szCs w:val="24"/>
              </w:rPr>
              <w:t>2</w:t>
            </w:r>
          </w:p>
        </w:tc>
        <w:tc>
          <w:tcPr>
            <w:tcW w:w="2852" w:type="dxa"/>
            <w:shd w:val="clear" w:color="auto" w:fill="auto"/>
            <w:noWrap/>
            <w:vAlign w:val="center"/>
          </w:tcPr>
          <w:p w:rsidR="003834F1" w:rsidRPr="00DA520C" w:rsidRDefault="003834F1" w:rsidP="003834F1">
            <w:pPr>
              <w:autoSpaceDE/>
              <w:autoSpaceDN/>
              <w:jc w:val="center"/>
              <w:rPr>
                <w:sz w:val="24"/>
                <w:szCs w:val="24"/>
              </w:rPr>
            </w:pPr>
            <w:r w:rsidRPr="00DA520C">
              <w:rPr>
                <w:sz w:val="24"/>
                <w:szCs w:val="24"/>
              </w:rPr>
              <w:t>ул. Крупской, д. 5</w:t>
            </w:r>
          </w:p>
        </w:tc>
        <w:tc>
          <w:tcPr>
            <w:tcW w:w="176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689,8</w:t>
            </w:r>
          </w:p>
        </w:tc>
        <w:tc>
          <w:tcPr>
            <w:tcW w:w="190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240050,40</w:t>
            </w:r>
          </w:p>
        </w:tc>
        <w:tc>
          <w:tcPr>
            <w:tcW w:w="1752"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29,00</w:t>
            </w:r>
          </w:p>
        </w:tc>
        <w:tc>
          <w:tcPr>
            <w:tcW w:w="1984"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1000,21</w:t>
            </w:r>
          </w:p>
        </w:tc>
        <w:tc>
          <w:tcPr>
            <w:tcW w:w="1985"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144760,94</w:t>
            </w:r>
          </w:p>
        </w:tc>
        <w:tc>
          <w:tcPr>
            <w:tcW w:w="2551"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82382,57</w:t>
            </w:r>
          </w:p>
        </w:tc>
      </w:tr>
      <w:tr w:rsidR="003834F1" w:rsidRPr="00DA520C" w:rsidTr="003834F1">
        <w:trPr>
          <w:trHeight w:val="441"/>
        </w:trPr>
        <w:tc>
          <w:tcPr>
            <w:tcW w:w="540" w:type="dxa"/>
            <w:shd w:val="clear" w:color="auto" w:fill="auto"/>
            <w:noWrap/>
            <w:vAlign w:val="center"/>
          </w:tcPr>
          <w:p w:rsidR="003834F1" w:rsidRPr="00DA520C" w:rsidRDefault="003834F1" w:rsidP="003834F1">
            <w:pPr>
              <w:autoSpaceDE/>
              <w:autoSpaceDN/>
              <w:jc w:val="center"/>
              <w:rPr>
                <w:sz w:val="24"/>
                <w:szCs w:val="24"/>
              </w:rPr>
            </w:pPr>
            <w:r w:rsidRPr="00DA520C">
              <w:rPr>
                <w:sz w:val="24"/>
                <w:szCs w:val="24"/>
              </w:rPr>
              <w:t>3</w:t>
            </w:r>
          </w:p>
        </w:tc>
        <w:tc>
          <w:tcPr>
            <w:tcW w:w="2852" w:type="dxa"/>
            <w:shd w:val="clear" w:color="auto" w:fill="auto"/>
            <w:noWrap/>
            <w:vAlign w:val="center"/>
          </w:tcPr>
          <w:p w:rsidR="003834F1" w:rsidRPr="00DA520C" w:rsidRDefault="003834F1" w:rsidP="003834F1">
            <w:pPr>
              <w:autoSpaceDE/>
              <w:autoSpaceDN/>
              <w:jc w:val="center"/>
              <w:rPr>
                <w:sz w:val="24"/>
                <w:szCs w:val="24"/>
              </w:rPr>
            </w:pPr>
            <w:r w:rsidRPr="00DA520C">
              <w:rPr>
                <w:sz w:val="24"/>
                <w:szCs w:val="24"/>
              </w:rPr>
              <w:t>ул. Крупской, д.6</w:t>
            </w:r>
          </w:p>
        </w:tc>
        <w:tc>
          <w:tcPr>
            <w:tcW w:w="176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630,2</w:t>
            </w:r>
          </w:p>
        </w:tc>
        <w:tc>
          <w:tcPr>
            <w:tcW w:w="1900"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219309,60</w:t>
            </w:r>
          </w:p>
        </w:tc>
        <w:tc>
          <w:tcPr>
            <w:tcW w:w="1752"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29,00</w:t>
            </w:r>
          </w:p>
        </w:tc>
        <w:tc>
          <w:tcPr>
            <w:tcW w:w="1984"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913,79</w:t>
            </w:r>
          </w:p>
        </w:tc>
        <w:tc>
          <w:tcPr>
            <w:tcW w:w="1985"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117357,41</w:t>
            </w:r>
          </w:p>
        </w:tc>
        <w:tc>
          <w:tcPr>
            <w:tcW w:w="2551" w:type="dxa"/>
            <w:shd w:val="clear" w:color="auto" w:fill="auto"/>
            <w:vAlign w:val="center"/>
          </w:tcPr>
          <w:p w:rsidR="003834F1" w:rsidRPr="00DA520C" w:rsidRDefault="003834F1" w:rsidP="003834F1">
            <w:pPr>
              <w:autoSpaceDE/>
              <w:autoSpaceDN/>
              <w:jc w:val="center"/>
              <w:rPr>
                <w:sz w:val="24"/>
                <w:szCs w:val="24"/>
              </w:rPr>
            </w:pPr>
            <w:r w:rsidRPr="00DA520C">
              <w:rPr>
                <w:sz w:val="24"/>
                <w:szCs w:val="24"/>
              </w:rPr>
              <w:t>67816,61</w:t>
            </w:r>
          </w:p>
        </w:tc>
      </w:tr>
    </w:tbl>
    <w:p w:rsidR="003834F1" w:rsidRPr="00DA520C" w:rsidRDefault="003834F1" w:rsidP="003834F1">
      <w:pPr>
        <w:autoSpaceDE/>
        <w:autoSpaceDN/>
        <w:rPr>
          <w:sz w:val="24"/>
          <w:szCs w:val="24"/>
        </w:rPr>
      </w:pPr>
    </w:p>
    <w:p w:rsidR="003834F1" w:rsidRPr="00DA520C" w:rsidRDefault="003834F1" w:rsidP="003834F1">
      <w:pPr>
        <w:suppressAutoHyphens/>
        <w:autoSpaceDE/>
        <w:autoSpaceDN/>
        <w:ind w:right="328"/>
        <w:jc w:val="center"/>
        <w:rPr>
          <w:sz w:val="24"/>
          <w:szCs w:val="24"/>
          <w:lang w:eastAsia="hi-IN" w:bidi="hi-IN"/>
        </w:rPr>
      </w:pPr>
    </w:p>
    <w:p w:rsidR="00A51BD2" w:rsidRPr="00DA520C" w:rsidRDefault="00A51BD2" w:rsidP="003834F1">
      <w:pPr>
        <w:keepNext/>
        <w:tabs>
          <w:tab w:val="num" w:pos="360"/>
        </w:tabs>
        <w:autoSpaceDE/>
        <w:autoSpaceDN/>
        <w:spacing w:before="480" w:after="60"/>
        <w:ind w:left="357" w:hanging="357"/>
        <w:jc w:val="center"/>
        <w:outlineLvl w:val="0"/>
        <w:rPr>
          <w:sz w:val="24"/>
          <w:szCs w:val="24"/>
        </w:rPr>
      </w:pPr>
    </w:p>
    <w:p w:rsidR="007D47F2" w:rsidRPr="00DA520C" w:rsidRDefault="007D47F2" w:rsidP="00AB6CA7">
      <w:pPr>
        <w:ind w:right="-99"/>
        <w:rPr>
          <w:sz w:val="24"/>
          <w:szCs w:val="24"/>
        </w:rPr>
      </w:pPr>
    </w:p>
    <w:sectPr w:rsidR="007D47F2" w:rsidRPr="00DA520C" w:rsidSect="003834F1">
      <w:footerReference w:type="even" r:id="rId20"/>
      <w:footerReference w:type="default" r:id="rId21"/>
      <w:footerReference w:type="first" r:id="rId22"/>
      <w:pgSz w:w="16838" w:h="11906" w:orient="landscape" w:code="9"/>
      <w:pgMar w:top="567" w:right="851" w:bottom="1151" w:left="709" w:header="720" w:footer="264"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54" w:rsidRDefault="00F45C54" w:rsidP="00222554">
      <w:r>
        <w:separator/>
      </w:r>
    </w:p>
  </w:endnote>
  <w:endnote w:type="continuationSeparator" w:id="0">
    <w:p w:rsidR="00F45C54" w:rsidRDefault="00F45C54" w:rsidP="0022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Gelvetsky 12pt">
    <w:altName w:val="Times New Roman"/>
    <w:charset w:val="00"/>
    <w:family w:val="swiss"/>
    <w:pitch w:val="default"/>
  </w:font>
  <w:font w:name="Times New Roman CYR">
    <w:panose1 w:val="02020603050405020304"/>
    <w:charset w:val="CC"/>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77" w:rsidRDefault="007E5977">
    <w:pPr>
      <w:pStyle w:val="a9"/>
      <w:jc w:val="right"/>
    </w:pPr>
    <w:r>
      <w:fldChar w:fldCharType="begin"/>
    </w:r>
    <w:r>
      <w:instrText>PAGE   \* MERGEFORMAT</w:instrText>
    </w:r>
    <w:r>
      <w:fldChar w:fldCharType="separate"/>
    </w:r>
    <w:r w:rsidR="008134C4">
      <w:rPr>
        <w:noProof/>
      </w:rPr>
      <w:t>54</w:t>
    </w:r>
    <w:r>
      <w:fldChar w:fldCharType="end"/>
    </w:r>
  </w:p>
  <w:p w:rsidR="007E5977" w:rsidRDefault="007E597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77" w:rsidRDefault="007E5977">
    <w:pPr>
      <w:pStyle w:val="a9"/>
    </w:pPr>
    <w:r>
      <w:fldChar w:fldCharType="begin"/>
    </w:r>
    <w:r>
      <w:instrText xml:space="preserve"> PAGE   \* MERGEFORMAT </w:instrText>
    </w:r>
    <w:r>
      <w:fldChar w:fldCharType="separate"/>
    </w:r>
    <w:r>
      <w:rPr>
        <w:noProof/>
      </w:rPr>
      <w:t>48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77" w:rsidRDefault="007E5977" w:rsidP="00A51BD2">
    <w:pPr>
      <w:pStyle w:val="a9"/>
      <w:jc w:val="right"/>
    </w:pPr>
    <w:r>
      <w:fldChar w:fldCharType="begin"/>
    </w:r>
    <w:r>
      <w:instrText xml:space="preserve"> PAGE   \* MERGEFORMAT </w:instrText>
    </w:r>
    <w:r>
      <w:fldChar w:fldCharType="separate"/>
    </w:r>
    <w:r w:rsidR="00A12703">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77" w:rsidRDefault="007E5977" w:rsidP="00A51BD2">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54" w:rsidRDefault="00F45C54" w:rsidP="00222554">
      <w:r>
        <w:separator/>
      </w:r>
    </w:p>
  </w:footnote>
  <w:footnote w:type="continuationSeparator" w:id="0">
    <w:p w:rsidR="00F45C54" w:rsidRDefault="00F45C54" w:rsidP="0022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77" w:rsidRPr="001A50B0" w:rsidRDefault="007E5977">
    <w:pPr>
      <w:pStyle w:val="a7"/>
      <w:tabs>
        <w:tab w:val="right" w:pos="9498"/>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A36FA34"/>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00000004"/>
    <w:multiLevelType w:val="singleLevel"/>
    <w:tmpl w:val="00000004"/>
    <w:name w:val="WW8Num4"/>
    <w:lvl w:ilvl="0">
      <w:start w:val="1"/>
      <w:numFmt w:val="lowerLetter"/>
      <w:lvlText w:val="(%1)"/>
      <w:lvlJc w:val="left"/>
      <w:pPr>
        <w:tabs>
          <w:tab w:val="num" w:pos="927"/>
        </w:tabs>
        <w:ind w:left="927" w:hanging="360"/>
      </w:pPr>
    </w:lvl>
  </w:abstractNum>
  <w:abstractNum w:abstractNumId="5">
    <w:nsid w:val="00000005"/>
    <w:multiLevelType w:val="multilevel"/>
    <w:tmpl w:val="00000005"/>
    <w:name w:val="WW8Num5"/>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6"/>
    <w:multiLevelType w:val="singleLevel"/>
    <w:tmpl w:val="00000006"/>
    <w:name w:val="WW8Num6"/>
    <w:lvl w:ilvl="0">
      <w:start w:val="1"/>
      <w:numFmt w:val="decimal"/>
      <w:lvlText w:val="%1."/>
      <w:lvlJc w:val="left"/>
      <w:pPr>
        <w:tabs>
          <w:tab w:val="num" w:pos="643"/>
        </w:tabs>
        <w:ind w:left="643" w:hanging="360"/>
      </w:pPr>
    </w:lvl>
  </w:abstractNum>
  <w:abstractNum w:abstractNumId="7">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8">
    <w:nsid w:val="00000008"/>
    <w:multiLevelType w:val="singleLevel"/>
    <w:tmpl w:val="00000008"/>
    <w:name w:val="WW8Num8"/>
    <w:lvl w:ilvl="0">
      <w:start w:val="4"/>
      <w:numFmt w:val="bullet"/>
      <w:lvlText w:val="-"/>
      <w:lvlJc w:val="left"/>
      <w:pPr>
        <w:tabs>
          <w:tab w:val="num" w:pos="170"/>
        </w:tabs>
        <w:ind w:left="357" w:firstLine="0"/>
      </w:pPr>
      <w:rPr>
        <w:rFonts w:ascii="OpenSymbol" w:hAnsi="OpenSymbol"/>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1">
    <w:nsid w:val="041950B4"/>
    <w:multiLevelType w:val="hybridMultilevel"/>
    <w:tmpl w:val="D5383F04"/>
    <w:lvl w:ilvl="0" w:tplc="DA1E5F2E">
      <w:start w:val="10"/>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5C35A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66A4258"/>
    <w:multiLevelType w:val="multilevel"/>
    <w:tmpl w:val="F6B043D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7E33362"/>
    <w:multiLevelType w:val="hybridMultilevel"/>
    <w:tmpl w:val="4A42284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D81FA7"/>
    <w:multiLevelType w:val="multilevel"/>
    <w:tmpl w:val="419EB0F0"/>
    <w:lvl w:ilvl="0">
      <w:start w:val="9"/>
      <w:numFmt w:val="decimal"/>
      <w:lvlText w:val="%1."/>
      <w:lvlJc w:val="left"/>
      <w:pPr>
        <w:ind w:left="360" w:hanging="360"/>
      </w:pPr>
      <w:rPr>
        <w:rFonts w:hint="default"/>
        <w:b/>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D8302F7"/>
    <w:multiLevelType w:val="hybridMultilevel"/>
    <w:tmpl w:val="70B2F282"/>
    <w:lvl w:ilvl="0" w:tplc="E278A2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0E96492"/>
    <w:multiLevelType w:val="hybridMultilevel"/>
    <w:tmpl w:val="C3F6624E"/>
    <w:lvl w:ilvl="0" w:tplc="4328E116">
      <w:start w:val="10"/>
      <w:numFmt w:val="decimal"/>
      <w:lvlText w:val="%1."/>
      <w:lvlJc w:val="left"/>
      <w:pPr>
        <w:tabs>
          <w:tab w:val="num" w:pos="1212"/>
        </w:tabs>
        <w:ind w:left="1212" w:hanging="360"/>
      </w:pPr>
      <w:rPr>
        <w:rFonts w:hint="default"/>
        <w:b/>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8">
    <w:nsid w:val="12451955"/>
    <w:multiLevelType w:val="multilevel"/>
    <w:tmpl w:val="ED380DE4"/>
    <w:lvl w:ilvl="0">
      <w:start w:val="9"/>
      <w:numFmt w:val="decimal"/>
      <w:lvlText w:val="%1."/>
      <w:lvlJc w:val="left"/>
      <w:pPr>
        <w:ind w:left="121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9">
    <w:nsid w:val="14385F18"/>
    <w:multiLevelType w:val="multilevel"/>
    <w:tmpl w:val="03B48888"/>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5103FE1"/>
    <w:multiLevelType w:val="multilevel"/>
    <w:tmpl w:val="96781F5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CAC26BB"/>
    <w:multiLevelType w:val="hybridMultilevel"/>
    <w:tmpl w:val="FC32B93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A62329"/>
    <w:multiLevelType w:val="hybridMultilevel"/>
    <w:tmpl w:val="3B22F9AE"/>
    <w:lvl w:ilvl="0" w:tplc="DDF22476">
      <w:start w:val="1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22C348ED"/>
    <w:multiLevelType w:val="hybridMultilevel"/>
    <w:tmpl w:val="BE3A3D6A"/>
    <w:lvl w:ilvl="0" w:tplc="E214D5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E25413"/>
    <w:multiLevelType w:val="hybridMultilevel"/>
    <w:tmpl w:val="F87675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8B0A53"/>
    <w:multiLevelType w:val="hybridMultilevel"/>
    <w:tmpl w:val="86B2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4A090B"/>
    <w:multiLevelType w:val="multilevel"/>
    <w:tmpl w:val="3F609E8E"/>
    <w:lvl w:ilvl="0">
      <w:start w:val="9"/>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nsid w:val="39C20969"/>
    <w:multiLevelType w:val="hybridMultilevel"/>
    <w:tmpl w:val="E392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F630E7"/>
    <w:multiLevelType w:val="hybridMultilevel"/>
    <w:tmpl w:val="77CEA5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4E7F3F"/>
    <w:multiLevelType w:val="hybridMultilevel"/>
    <w:tmpl w:val="DDF8F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pStyle w:val="6"/>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96977A2"/>
    <w:multiLevelType w:val="hybridMultilevel"/>
    <w:tmpl w:val="31969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222DE9"/>
    <w:multiLevelType w:val="hybridMultilevel"/>
    <w:tmpl w:val="D05AB794"/>
    <w:lvl w:ilvl="0" w:tplc="266EBD76">
      <w:start w:val="13"/>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2">
    <w:nsid w:val="56053681"/>
    <w:multiLevelType w:val="hybridMultilevel"/>
    <w:tmpl w:val="90326EE2"/>
    <w:lvl w:ilvl="0" w:tplc="5F84CF42">
      <w:start w:val="18"/>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nsid w:val="66162FA7"/>
    <w:multiLevelType w:val="hybridMultilevel"/>
    <w:tmpl w:val="B11ACA8C"/>
    <w:lvl w:ilvl="0" w:tplc="6CECFAA2">
      <w:start w:val="10"/>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66825AAA"/>
    <w:multiLevelType w:val="multilevel"/>
    <w:tmpl w:val="44E6C0B6"/>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5">
    <w:nsid w:val="73D917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DEF0F56"/>
    <w:multiLevelType w:val="hybridMultilevel"/>
    <w:tmpl w:val="182A45C8"/>
    <w:lvl w:ilvl="0" w:tplc="D0A86BE8">
      <w:start w:val="1"/>
      <w:numFmt w:val="decimal"/>
      <w:lvlText w:val="%1."/>
      <w:lvlJc w:val="left"/>
      <w:pPr>
        <w:ind w:left="720" w:hanging="360"/>
      </w:pPr>
      <w:rPr>
        <w:rFonts w:hint="default"/>
      </w:rPr>
    </w:lvl>
    <w:lvl w:ilvl="1" w:tplc="0BDC586C" w:tentative="1">
      <w:start w:val="1"/>
      <w:numFmt w:val="lowerLetter"/>
      <w:lvlText w:val="%2."/>
      <w:lvlJc w:val="left"/>
      <w:pPr>
        <w:ind w:left="1440" w:hanging="360"/>
      </w:pPr>
    </w:lvl>
    <w:lvl w:ilvl="2" w:tplc="9EFCBE28" w:tentative="1">
      <w:start w:val="1"/>
      <w:numFmt w:val="lowerRoman"/>
      <w:lvlText w:val="%3."/>
      <w:lvlJc w:val="right"/>
      <w:pPr>
        <w:ind w:left="2160" w:hanging="180"/>
      </w:pPr>
    </w:lvl>
    <w:lvl w:ilvl="3" w:tplc="B3509C90" w:tentative="1">
      <w:start w:val="1"/>
      <w:numFmt w:val="decimal"/>
      <w:lvlText w:val="%4."/>
      <w:lvlJc w:val="left"/>
      <w:pPr>
        <w:ind w:left="2880" w:hanging="360"/>
      </w:pPr>
    </w:lvl>
    <w:lvl w:ilvl="4" w:tplc="DC089B44" w:tentative="1">
      <w:start w:val="1"/>
      <w:numFmt w:val="lowerLetter"/>
      <w:lvlText w:val="%5."/>
      <w:lvlJc w:val="left"/>
      <w:pPr>
        <w:ind w:left="3600" w:hanging="360"/>
      </w:pPr>
    </w:lvl>
    <w:lvl w:ilvl="5" w:tplc="0CF80AF0" w:tentative="1">
      <w:start w:val="1"/>
      <w:numFmt w:val="lowerRoman"/>
      <w:lvlText w:val="%6."/>
      <w:lvlJc w:val="right"/>
      <w:pPr>
        <w:ind w:left="4320" w:hanging="180"/>
      </w:pPr>
    </w:lvl>
    <w:lvl w:ilvl="6" w:tplc="020E328A" w:tentative="1">
      <w:start w:val="1"/>
      <w:numFmt w:val="decimal"/>
      <w:lvlText w:val="%7."/>
      <w:lvlJc w:val="left"/>
      <w:pPr>
        <w:ind w:left="5040" w:hanging="360"/>
      </w:pPr>
    </w:lvl>
    <w:lvl w:ilvl="7" w:tplc="4140AF28" w:tentative="1">
      <w:start w:val="1"/>
      <w:numFmt w:val="lowerLetter"/>
      <w:lvlText w:val="%8."/>
      <w:lvlJc w:val="left"/>
      <w:pPr>
        <w:ind w:left="5760" w:hanging="360"/>
      </w:pPr>
    </w:lvl>
    <w:lvl w:ilvl="8" w:tplc="432ECC5A" w:tentative="1">
      <w:start w:val="1"/>
      <w:numFmt w:val="lowerRoman"/>
      <w:lvlText w:val="%9."/>
      <w:lvlJc w:val="right"/>
      <w:pPr>
        <w:ind w:left="6480" w:hanging="180"/>
      </w:pPr>
    </w:lvl>
  </w:abstractNum>
  <w:abstractNum w:abstractNumId="37">
    <w:nsid w:val="7FDA19F9"/>
    <w:multiLevelType w:val="hybridMultilevel"/>
    <w:tmpl w:val="42729808"/>
    <w:lvl w:ilvl="0" w:tplc="E214D5F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0"/>
  </w:num>
  <w:num w:numId="15">
    <w:abstractNumId w:val="28"/>
  </w:num>
  <w:num w:numId="16">
    <w:abstractNumId w:val="27"/>
  </w:num>
  <w:num w:numId="17">
    <w:abstractNumId w:val="19"/>
  </w:num>
  <w:num w:numId="18">
    <w:abstractNumId w:val="18"/>
  </w:num>
  <w:num w:numId="19">
    <w:abstractNumId w:val="17"/>
  </w:num>
  <w:num w:numId="20">
    <w:abstractNumId w:val="11"/>
  </w:num>
  <w:num w:numId="21">
    <w:abstractNumId w:val="33"/>
  </w:num>
  <w:num w:numId="22">
    <w:abstractNumId w:val="31"/>
  </w:num>
  <w:num w:numId="23">
    <w:abstractNumId w:val="34"/>
  </w:num>
  <w:num w:numId="24">
    <w:abstractNumId w:val="21"/>
  </w:num>
  <w:num w:numId="25">
    <w:abstractNumId w:val="24"/>
  </w:num>
  <w:num w:numId="26">
    <w:abstractNumId w:val="26"/>
  </w:num>
  <w:num w:numId="27">
    <w:abstractNumId w:val="15"/>
  </w:num>
  <w:num w:numId="28">
    <w:abstractNumId w:val="36"/>
  </w:num>
  <w:num w:numId="29">
    <w:abstractNumId w:val="25"/>
  </w:num>
  <w:num w:numId="30">
    <w:abstractNumId w:val="22"/>
  </w:num>
  <w:num w:numId="31">
    <w:abstractNumId w:val="32"/>
  </w:num>
  <w:num w:numId="32">
    <w:abstractNumId w:val="35"/>
  </w:num>
  <w:num w:numId="33">
    <w:abstractNumId w:val="0"/>
  </w:num>
  <w:num w:numId="34">
    <w:abstractNumId w:val="13"/>
  </w:num>
  <w:num w:numId="35">
    <w:abstractNumId w:val="37"/>
  </w:num>
  <w:num w:numId="36">
    <w:abstractNumId w:val="12"/>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823"/>
    <w:rsid w:val="00041836"/>
    <w:rsid w:val="00101879"/>
    <w:rsid w:val="001313C4"/>
    <w:rsid w:val="00183602"/>
    <w:rsid w:val="00187792"/>
    <w:rsid w:val="001A50B0"/>
    <w:rsid w:val="001F5736"/>
    <w:rsid w:val="00222554"/>
    <w:rsid w:val="002229CD"/>
    <w:rsid w:val="00291F49"/>
    <w:rsid w:val="00311123"/>
    <w:rsid w:val="003834F1"/>
    <w:rsid w:val="003874BA"/>
    <w:rsid w:val="003D792E"/>
    <w:rsid w:val="004175E7"/>
    <w:rsid w:val="00473470"/>
    <w:rsid w:val="004830E6"/>
    <w:rsid w:val="004E34D4"/>
    <w:rsid w:val="00562EF6"/>
    <w:rsid w:val="00576FC4"/>
    <w:rsid w:val="005E255A"/>
    <w:rsid w:val="00613718"/>
    <w:rsid w:val="006978EF"/>
    <w:rsid w:val="006B2C27"/>
    <w:rsid w:val="0073645C"/>
    <w:rsid w:val="007B4593"/>
    <w:rsid w:val="007D47F2"/>
    <w:rsid w:val="007E575E"/>
    <w:rsid w:val="007E5977"/>
    <w:rsid w:val="008134C4"/>
    <w:rsid w:val="00840684"/>
    <w:rsid w:val="00925226"/>
    <w:rsid w:val="009B28DD"/>
    <w:rsid w:val="009D5633"/>
    <w:rsid w:val="00A12703"/>
    <w:rsid w:val="00A37145"/>
    <w:rsid w:val="00A51BD2"/>
    <w:rsid w:val="00AA157D"/>
    <w:rsid w:val="00AB6CA7"/>
    <w:rsid w:val="00AC69E9"/>
    <w:rsid w:val="00AE28C5"/>
    <w:rsid w:val="00B85990"/>
    <w:rsid w:val="00BA713D"/>
    <w:rsid w:val="00BB29B5"/>
    <w:rsid w:val="00BE2408"/>
    <w:rsid w:val="00C225ED"/>
    <w:rsid w:val="00C35691"/>
    <w:rsid w:val="00CD585C"/>
    <w:rsid w:val="00D5111B"/>
    <w:rsid w:val="00D674A5"/>
    <w:rsid w:val="00DA520C"/>
    <w:rsid w:val="00F10823"/>
    <w:rsid w:val="00F45C54"/>
    <w:rsid w:val="00F91885"/>
    <w:rsid w:val="00F9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D47F2"/>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uiPriority w:val="99"/>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qFormat/>
    <w:rsid w:val="003834F1"/>
    <w:pPr>
      <w:keepNext/>
      <w:numPr>
        <w:ilvl w:val="5"/>
        <w:numId w:val="1"/>
      </w:numPr>
      <w:suppressAutoHyphens/>
      <w:autoSpaceDE/>
      <w:autoSpaceDN/>
      <w:jc w:val="center"/>
      <w:outlineLvl w:val="5"/>
    </w:pPr>
    <w:rPr>
      <w:b/>
      <w:sz w:val="24"/>
      <w:szCs w:val="24"/>
      <w:lang w:eastAsia="ar-SA"/>
    </w:rPr>
  </w:style>
  <w:style w:type="paragraph" w:styleId="7">
    <w:name w:val="heading 7"/>
    <w:basedOn w:val="a"/>
    <w:next w:val="a"/>
    <w:link w:val="70"/>
    <w:unhideWhenUsed/>
    <w:qFormat/>
    <w:rsid w:val="003834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uiPriority w:val="59"/>
    <w:rsid w:val="007D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222554"/>
    <w:pPr>
      <w:ind w:left="720"/>
      <w:contextualSpacing/>
    </w:pPr>
  </w:style>
  <w:style w:type="paragraph" w:styleId="a7">
    <w:name w:val="header"/>
    <w:basedOn w:val="a"/>
    <w:link w:val="a8"/>
    <w:uiPriority w:val="99"/>
    <w:unhideWhenUsed/>
    <w:rsid w:val="00222554"/>
    <w:pPr>
      <w:tabs>
        <w:tab w:val="center" w:pos="4677"/>
        <w:tab w:val="right" w:pos="9355"/>
      </w:tabs>
    </w:pPr>
  </w:style>
  <w:style w:type="character" w:customStyle="1" w:styleId="a8">
    <w:name w:val="Верхний колонтитул Знак"/>
    <w:basedOn w:val="a0"/>
    <w:link w:val="a7"/>
    <w:uiPriority w:val="99"/>
    <w:rsid w:val="002225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2554"/>
    <w:pPr>
      <w:tabs>
        <w:tab w:val="center" w:pos="4677"/>
        <w:tab w:val="right" w:pos="9355"/>
      </w:tabs>
    </w:pPr>
  </w:style>
  <w:style w:type="character" w:customStyle="1" w:styleId="aa">
    <w:name w:val="Нижний колонтитул Знак"/>
    <w:basedOn w:val="a0"/>
    <w:link w:val="a9"/>
    <w:uiPriority w:val="9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uiPriority w:val="99"/>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uiPriority w:val="99"/>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rsid w:val="00AB6CA7"/>
    <w:rPr>
      <w:rFonts w:ascii="Courier New" w:eastAsia="Arial Unicode MS" w:hAnsi="Courier New" w:cs="Courier New"/>
      <w:color w:val="000000"/>
      <w:kern w:val="1"/>
      <w:sz w:val="18"/>
      <w:szCs w:val="18"/>
      <w:lang w:eastAsia="ru-RU"/>
    </w:rPr>
  </w:style>
  <w:style w:type="paragraph" w:styleId="aff">
    <w:name w:val="Normal (Web)"/>
    <w:basedOn w:val="a"/>
    <w:uiPriority w:val="99"/>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uiPriority w:val="99"/>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uiPriority w:val="99"/>
    <w:rsid w:val="00AB6CA7"/>
    <w:pPr>
      <w:autoSpaceDE/>
      <w:autoSpaceDN/>
    </w:pPr>
    <w:rPr>
      <w:b/>
      <w:sz w:val="24"/>
    </w:rPr>
  </w:style>
  <w:style w:type="character" w:customStyle="1" w:styleId="25">
    <w:name w:val="Основной текст 2 Знак"/>
    <w:basedOn w:val="a0"/>
    <w:link w:val="24"/>
    <w:uiPriority w:val="99"/>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uiPriority w:val="99"/>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24"/>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uiPriority w:val="99"/>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character" w:customStyle="1" w:styleId="70">
    <w:name w:val="Заголовок 7 Знак"/>
    <w:basedOn w:val="a0"/>
    <w:link w:val="7"/>
    <w:rsid w:val="003834F1"/>
    <w:rPr>
      <w:rFonts w:asciiTheme="majorHAnsi" w:eastAsiaTheme="majorEastAsia" w:hAnsiTheme="majorHAnsi" w:cstheme="majorBidi"/>
      <w:i/>
      <w:iCs/>
      <w:color w:val="404040" w:themeColor="text1" w:themeTint="BF"/>
      <w:sz w:val="20"/>
      <w:szCs w:val="20"/>
      <w:lang w:eastAsia="ru-RU"/>
    </w:rPr>
  </w:style>
  <w:style w:type="character" w:customStyle="1" w:styleId="60">
    <w:name w:val="Заголовок 6 Знак"/>
    <w:basedOn w:val="a0"/>
    <w:link w:val="6"/>
    <w:rsid w:val="003834F1"/>
    <w:rPr>
      <w:rFonts w:ascii="Times New Roman" w:eastAsia="Times New Roman" w:hAnsi="Times New Roman" w:cs="Times New Roman"/>
      <w:b/>
      <w:sz w:val="24"/>
      <w:szCs w:val="24"/>
      <w:lang w:eastAsia="ar-SA"/>
    </w:rPr>
  </w:style>
  <w:style w:type="numbering" w:customStyle="1" w:styleId="39">
    <w:name w:val="Нет списка3"/>
    <w:next w:val="a2"/>
    <w:uiPriority w:val="99"/>
    <w:semiHidden/>
    <w:unhideWhenUsed/>
    <w:rsid w:val="003834F1"/>
  </w:style>
  <w:style w:type="character" w:customStyle="1" w:styleId="WW8Num3z1">
    <w:name w:val="WW8Num3z1"/>
    <w:rsid w:val="003834F1"/>
    <w:rPr>
      <w:rFonts w:ascii="Courier New" w:hAnsi="Courier New" w:cs="Courier New"/>
    </w:rPr>
  </w:style>
  <w:style w:type="character" w:customStyle="1" w:styleId="WW8Num3z2">
    <w:name w:val="WW8Num3z2"/>
    <w:rsid w:val="003834F1"/>
    <w:rPr>
      <w:rFonts w:ascii="Wingdings" w:hAnsi="Wingdings" w:cs="Wingdings"/>
    </w:rPr>
  </w:style>
  <w:style w:type="character" w:customStyle="1" w:styleId="WW8Num3z3">
    <w:name w:val="WW8Num3z3"/>
    <w:rsid w:val="003834F1"/>
    <w:rPr>
      <w:rFonts w:ascii="Symbol" w:hAnsi="Symbol" w:cs="Symbol"/>
    </w:rPr>
  </w:style>
  <w:style w:type="character" w:customStyle="1" w:styleId="WW8Num4z0">
    <w:name w:val="WW8Num4z0"/>
    <w:rsid w:val="003834F1"/>
    <w:rPr>
      <w:rFonts w:ascii="Symbol" w:hAnsi="Symbol" w:cs="Symbol"/>
    </w:rPr>
  </w:style>
  <w:style w:type="character" w:customStyle="1" w:styleId="WW8Num5z0">
    <w:name w:val="WW8Num5z0"/>
    <w:rsid w:val="003834F1"/>
    <w:rPr>
      <w:rFonts w:ascii="Arial" w:hAnsi="Arial" w:cs="Arial"/>
    </w:rPr>
  </w:style>
  <w:style w:type="character" w:customStyle="1" w:styleId="WW8Num6z0">
    <w:name w:val="WW8Num6z0"/>
    <w:rsid w:val="003834F1"/>
    <w:rPr>
      <w:rFonts w:ascii="Symbol" w:hAnsi="Symbol" w:cs="Symbol"/>
    </w:rPr>
  </w:style>
  <w:style w:type="character" w:customStyle="1" w:styleId="WW8Num9z0">
    <w:name w:val="WW8Num9z0"/>
    <w:rsid w:val="003834F1"/>
    <w:rPr>
      <w:rFonts w:ascii="Arial" w:hAnsi="Arial" w:cs="Arial"/>
    </w:rPr>
  </w:style>
  <w:style w:type="character" w:customStyle="1" w:styleId="WW-Absatz-Standardschriftart1111111111">
    <w:name w:val="WW-Absatz-Standardschriftart1111111111"/>
    <w:rsid w:val="003834F1"/>
  </w:style>
  <w:style w:type="character" w:customStyle="1" w:styleId="WW-Absatz-Standardschriftart11111111111">
    <w:name w:val="WW-Absatz-Standardschriftart11111111111"/>
    <w:rsid w:val="003834F1"/>
  </w:style>
  <w:style w:type="character" w:customStyle="1" w:styleId="WW-Absatz-Standardschriftart111111111111">
    <w:name w:val="WW-Absatz-Standardschriftart111111111111"/>
    <w:rsid w:val="003834F1"/>
  </w:style>
  <w:style w:type="character" w:customStyle="1" w:styleId="WW-Absatz-Standardschriftart1111111111111">
    <w:name w:val="WW-Absatz-Standardschriftart1111111111111"/>
    <w:rsid w:val="003834F1"/>
  </w:style>
  <w:style w:type="character" w:customStyle="1" w:styleId="WW-Absatz-Standardschriftart11111111111111">
    <w:name w:val="WW-Absatz-Standardschriftart11111111111111"/>
    <w:rsid w:val="003834F1"/>
  </w:style>
  <w:style w:type="character" w:customStyle="1" w:styleId="WW-Absatz-Standardschriftart111111111111111">
    <w:name w:val="WW-Absatz-Standardschriftart111111111111111"/>
    <w:rsid w:val="003834F1"/>
  </w:style>
  <w:style w:type="character" w:customStyle="1" w:styleId="WW-Absatz-Standardschriftart1111111111111111">
    <w:name w:val="WW-Absatz-Standardschriftart1111111111111111"/>
    <w:rsid w:val="003834F1"/>
  </w:style>
  <w:style w:type="character" w:customStyle="1" w:styleId="WW-Absatz-Standardschriftart11111111111111111">
    <w:name w:val="WW-Absatz-Standardschriftart11111111111111111"/>
    <w:rsid w:val="003834F1"/>
  </w:style>
  <w:style w:type="character" w:customStyle="1" w:styleId="WW-Absatz-Standardschriftart111111111111111111">
    <w:name w:val="WW-Absatz-Standardschriftart111111111111111111"/>
    <w:rsid w:val="003834F1"/>
  </w:style>
  <w:style w:type="character" w:customStyle="1" w:styleId="WW-Absatz-Standardschriftart1111111111111111111">
    <w:name w:val="WW-Absatz-Standardschriftart1111111111111111111"/>
    <w:rsid w:val="003834F1"/>
  </w:style>
  <w:style w:type="character" w:customStyle="1" w:styleId="WW-Absatz-Standardschriftart11111111111111111111">
    <w:name w:val="WW-Absatz-Standardschriftart11111111111111111111"/>
    <w:rsid w:val="003834F1"/>
  </w:style>
  <w:style w:type="character" w:customStyle="1" w:styleId="WW-Absatz-Standardschriftart111111111111111111111">
    <w:name w:val="WW-Absatz-Standardschriftart111111111111111111111"/>
    <w:rsid w:val="003834F1"/>
  </w:style>
  <w:style w:type="character" w:customStyle="1" w:styleId="WW-Absatz-Standardschriftart1111111111111111111111">
    <w:name w:val="WW-Absatz-Standardschriftart1111111111111111111111"/>
    <w:rsid w:val="003834F1"/>
  </w:style>
  <w:style w:type="character" w:customStyle="1" w:styleId="WW-Absatz-Standardschriftart11111111111111111111111">
    <w:name w:val="WW-Absatz-Standardschriftart11111111111111111111111"/>
    <w:rsid w:val="003834F1"/>
  </w:style>
  <w:style w:type="character" w:customStyle="1" w:styleId="WW-Absatz-Standardschriftart111111111111111111111111">
    <w:name w:val="WW-Absatz-Standardschriftart111111111111111111111111"/>
    <w:rsid w:val="003834F1"/>
  </w:style>
  <w:style w:type="character" w:customStyle="1" w:styleId="50">
    <w:name w:val="Основной шрифт абзаца5"/>
    <w:rsid w:val="003834F1"/>
  </w:style>
  <w:style w:type="character" w:customStyle="1" w:styleId="WW8Num1zfalse">
    <w:name w:val="WW8Num1zfalse"/>
    <w:rsid w:val="003834F1"/>
  </w:style>
  <w:style w:type="character" w:customStyle="1" w:styleId="WW8Num1ztrue">
    <w:name w:val="WW8Num1ztrue"/>
    <w:rsid w:val="003834F1"/>
  </w:style>
  <w:style w:type="character" w:customStyle="1" w:styleId="WW-WW8Num1ztrue">
    <w:name w:val="WW-WW8Num1ztrue"/>
    <w:rsid w:val="003834F1"/>
  </w:style>
  <w:style w:type="character" w:customStyle="1" w:styleId="WW-WW8Num1ztrue1">
    <w:name w:val="WW-WW8Num1ztrue1"/>
    <w:rsid w:val="003834F1"/>
  </w:style>
  <w:style w:type="character" w:customStyle="1" w:styleId="WW-WW8Num1ztrue12">
    <w:name w:val="WW-WW8Num1ztrue12"/>
    <w:rsid w:val="003834F1"/>
  </w:style>
  <w:style w:type="character" w:customStyle="1" w:styleId="WW-WW8Num1ztrue123">
    <w:name w:val="WW-WW8Num1ztrue123"/>
    <w:rsid w:val="003834F1"/>
  </w:style>
  <w:style w:type="character" w:customStyle="1" w:styleId="WW-WW8Num1ztrue1234">
    <w:name w:val="WW-WW8Num1ztrue1234"/>
    <w:rsid w:val="003834F1"/>
  </w:style>
  <w:style w:type="character" w:customStyle="1" w:styleId="WW-WW8Num1ztrue12345">
    <w:name w:val="WW-WW8Num1ztrue12345"/>
    <w:rsid w:val="003834F1"/>
  </w:style>
  <w:style w:type="character" w:customStyle="1" w:styleId="WW-WW8Num1ztrue123456">
    <w:name w:val="WW-WW8Num1ztrue123456"/>
    <w:rsid w:val="003834F1"/>
  </w:style>
  <w:style w:type="character" w:customStyle="1" w:styleId="WW8Num7ztrue">
    <w:name w:val="WW8Num7ztrue"/>
    <w:rsid w:val="003834F1"/>
  </w:style>
  <w:style w:type="character" w:customStyle="1" w:styleId="WW-WW8Num7ztrue">
    <w:name w:val="WW-WW8Num7ztrue"/>
    <w:rsid w:val="003834F1"/>
  </w:style>
  <w:style w:type="character" w:customStyle="1" w:styleId="WW-WW8Num7ztrue1">
    <w:name w:val="WW-WW8Num7ztrue1"/>
    <w:rsid w:val="003834F1"/>
  </w:style>
  <w:style w:type="character" w:customStyle="1" w:styleId="WW-WW8Num7ztrue12">
    <w:name w:val="WW-WW8Num7ztrue12"/>
    <w:rsid w:val="003834F1"/>
  </w:style>
  <w:style w:type="character" w:customStyle="1" w:styleId="WW-WW8Num7ztrue123">
    <w:name w:val="WW-WW8Num7ztrue123"/>
    <w:rsid w:val="003834F1"/>
  </w:style>
  <w:style w:type="character" w:customStyle="1" w:styleId="WW-WW8Num7ztrue1234">
    <w:name w:val="WW-WW8Num7ztrue1234"/>
    <w:rsid w:val="003834F1"/>
  </w:style>
  <w:style w:type="character" w:customStyle="1" w:styleId="WW-WW8Num7ztrue12345">
    <w:name w:val="WW-WW8Num7ztrue12345"/>
    <w:rsid w:val="003834F1"/>
  </w:style>
  <w:style w:type="character" w:customStyle="1" w:styleId="WW-WW8Num7ztrue123456">
    <w:name w:val="WW-WW8Num7ztrue123456"/>
    <w:rsid w:val="003834F1"/>
  </w:style>
  <w:style w:type="character" w:customStyle="1" w:styleId="WW8Num8ztrue">
    <w:name w:val="WW8Num8ztrue"/>
    <w:rsid w:val="003834F1"/>
  </w:style>
  <w:style w:type="character" w:customStyle="1" w:styleId="WW-WW8Num8ztrue">
    <w:name w:val="WW-WW8Num8ztrue"/>
    <w:rsid w:val="003834F1"/>
  </w:style>
  <w:style w:type="character" w:customStyle="1" w:styleId="WW-WW8Num8ztrue1">
    <w:name w:val="WW-WW8Num8ztrue1"/>
    <w:rsid w:val="003834F1"/>
  </w:style>
  <w:style w:type="character" w:customStyle="1" w:styleId="WW-WW8Num8ztrue12">
    <w:name w:val="WW-WW8Num8ztrue12"/>
    <w:rsid w:val="003834F1"/>
  </w:style>
  <w:style w:type="character" w:customStyle="1" w:styleId="WW-WW8Num8ztrue123">
    <w:name w:val="WW-WW8Num8ztrue123"/>
    <w:rsid w:val="003834F1"/>
  </w:style>
  <w:style w:type="character" w:customStyle="1" w:styleId="WW-WW8Num8ztrue1234">
    <w:name w:val="WW-WW8Num8ztrue1234"/>
    <w:rsid w:val="003834F1"/>
  </w:style>
  <w:style w:type="character" w:customStyle="1" w:styleId="WW-WW8Num8ztrue12345">
    <w:name w:val="WW-WW8Num8ztrue12345"/>
    <w:rsid w:val="003834F1"/>
  </w:style>
  <w:style w:type="character" w:customStyle="1" w:styleId="WW-WW8Num8ztrue123456">
    <w:name w:val="WW-WW8Num8ztrue123456"/>
    <w:rsid w:val="003834F1"/>
  </w:style>
  <w:style w:type="character" w:customStyle="1" w:styleId="WW8Num9ztrue">
    <w:name w:val="WW8Num9ztrue"/>
    <w:rsid w:val="003834F1"/>
  </w:style>
  <w:style w:type="character" w:customStyle="1" w:styleId="WW-WW8Num9ztrue">
    <w:name w:val="WW-WW8Num9ztrue"/>
    <w:rsid w:val="003834F1"/>
  </w:style>
  <w:style w:type="character" w:customStyle="1" w:styleId="WW-WW8Num9ztrue1">
    <w:name w:val="WW-WW8Num9ztrue1"/>
    <w:rsid w:val="003834F1"/>
  </w:style>
  <w:style w:type="character" w:customStyle="1" w:styleId="WW-WW8Num9ztrue12">
    <w:name w:val="WW-WW8Num9ztrue12"/>
    <w:rsid w:val="003834F1"/>
  </w:style>
  <w:style w:type="character" w:customStyle="1" w:styleId="WW-WW8Num9ztrue123">
    <w:name w:val="WW-WW8Num9ztrue123"/>
    <w:rsid w:val="003834F1"/>
  </w:style>
  <w:style w:type="character" w:customStyle="1" w:styleId="WW-WW8Num9ztrue1234">
    <w:name w:val="WW-WW8Num9ztrue1234"/>
    <w:rsid w:val="003834F1"/>
  </w:style>
  <w:style w:type="character" w:customStyle="1" w:styleId="WW-WW8Num9ztrue12345">
    <w:name w:val="WW-WW8Num9ztrue12345"/>
    <w:rsid w:val="003834F1"/>
  </w:style>
  <w:style w:type="character" w:customStyle="1" w:styleId="WW-WW8Num9ztrue123456">
    <w:name w:val="WW-WW8Num9ztrue123456"/>
    <w:rsid w:val="003834F1"/>
  </w:style>
  <w:style w:type="character" w:customStyle="1" w:styleId="42">
    <w:name w:val="Основной шрифт абзаца4"/>
    <w:rsid w:val="003834F1"/>
  </w:style>
  <w:style w:type="character" w:customStyle="1" w:styleId="WW-Absatz-Standardschriftart1111111111111111111111111">
    <w:name w:val="WW-Absatz-Standardschriftart1111111111111111111111111"/>
    <w:rsid w:val="003834F1"/>
  </w:style>
  <w:style w:type="character" w:customStyle="1" w:styleId="WW-Absatz-Standardschriftart11111111111111111111111111">
    <w:name w:val="WW-Absatz-Standardschriftart11111111111111111111111111"/>
    <w:rsid w:val="003834F1"/>
  </w:style>
  <w:style w:type="character" w:customStyle="1" w:styleId="WW-Absatz-Standardschriftart111111111111111111111111111">
    <w:name w:val="WW-Absatz-Standardschriftart111111111111111111111111111"/>
    <w:rsid w:val="003834F1"/>
  </w:style>
  <w:style w:type="character" w:customStyle="1" w:styleId="WW-Absatz-Standardschriftart1111111111111111111111111111">
    <w:name w:val="WW-Absatz-Standardschriftart1111111111111111111111111111"/>
    <w:rsid w:val="003834F1"/>
  </w:style>
  <w:style w:type="character" w:customStyle="1" w:styleId="WW-Absatz-Standardschriftart11111111111111111111111111111">
    <w:name w:val="WW-Absatz-Standardschriftart11111111111111111111111111111"/>
    <w:rsid w:val="003834F1"/>
  </w:style>
  <w:style w:type="character" w:customStyle="1" w:styleId="WW-Absatz-Standardschriftart111111111111111111111111111111">
    <w:name w:val="WW-Absatz-Standardschriftart111111111111111111111111111111"/>
    <w:rsid w:val="003834F1"/>
  </w:style>
  <w:style w:type="character" w:customStyle="1" w:styleId="WW-Absatz-Standardschriftart1111111111111111111111111111111">
    <w:name w:val="WW-Absatz-Standardschriftart1111111111111111111111111111111"/>
    <w:rsid w:val="003834F1"/>
  </w:style>
  <w:style w:type="character" w:customStyle="1" w:styleId="WW8Num10z0">
    <w:name w:val="WW8Num10z0"/>
    <w:rsid w:val="003834F1"/>
    <w:rPr>
      <w:rFonts w:ascii="Symbol" w:hAnsi="Symbol" w:cs="Symbol"/>
    </w:rPr>
  </w:style>
  <w:style w:type="character" w:customStyle="1" w:styleId="WW8Num11z0">
    <w:name w:val="WW8Num11z0"/>
    <w:rsid w:val="003834F1"/>
    <w:rPr>
      <w:rFonts w:ascii="Symbol" w:hAnsi="Symbol" w:cs="Symbol"/>
    </w:rPr>
  </w:style>
  <w:style w:type="character" w:customStyle="1" w:styleId="WW-Absatz-Standardschriftart11111111111111111111111111111111">
    <w:name w:val="WW-Absatz-Standardschriftart11111111111111111111111111111111"/>
    <w:rsid w:val="003834F1"/>
  </w:style>
  <w:style w:type="character" w:customStyle="1" w:styleId="WW-Absatz-Standardschriftart111111111111111111111111111111111">
    <w:name w:val="WW-Absatz-Standardschriftart111111111111111111111111111111111"/>
    <w:rsid w:val="003834F1"/>
  </w:style>
  <w:style w:type="character" w:customStyle="1" w:styleId="WW-Absatz-Standardschriftart1111111111111111111111111111111111">
    <w:name w:val="WW-Absatz-Standardschriftart1111111111111111111111111111111111"/>
    <w:rsid w:val="003834F1"/>
  </w:style>
  <w:style w:type="character" w:customStyle="1" w:styleId="WW-Absatz-Standardschriftart11111111111111111111111111111111111">
    <w:name w:val="WW-Absatz-Standardschriftart11111111111111111111111111111111111"/>
    <w:rsid w:val="003834F1"/>
  </w:style>
  <w:style w:type="character" w:customStyle="1" w:styleId="WW-Absatz-Standardschriftart111111111111111111111111111111111111">
    <w:name w:val="WW-Absatz-Standardschriftart111111111111111111111111111111111111"/>
    <w:rsid w:val="003834F1"/>
  </w:style>
  <w:style w:type="character" w:customStyle="1" w:styleId="WW-Absatz-Standardschriftart1111111111111111111111111111111111111">
    <w:name w:val="WW-Absatz-Standardschriftart1111111111111111111111111111111111111"/>
    <w:rsid w:val="003834F1"/>
  </w:style>
  <w:style w:type="character" w:customStyle="1" w:styleId="WW8Num4z1">
    <w:name w:val="WW8Num4z1"/>
    <w:rsid w:val="003834F1"/>
    <w:rPr>
      <w:rFonts w:ascii="Courier New" w:hAnsi="Courier New" w:cs="Courier New"/>
    </w:rPr>
  </w:style>
  <w:style w:type="character" w:customStyle="1" w:styleId="WW8Num4z2">
    <w:name w:val="WW8Num4z2"/>
    <w:rsid w:val="003834F1"/>
    <w:rPr>
      <w:rFonts w:ascii="Wingdings" w:hAnsi="Wingdings" w:cs="Wingdings"/>
    </w:rPr>
  </w:style>
  <w:style w:type="character" w:customStyle="1" w:styleId="WW8Num4z3">
    <w:name w:val="WW8Num4z3"/>
    <w:rsid w:val="003834F1"/>
    <w:rPr>
      <w:rFonts w:ascii="Symbol" w:hAnsi="Symbol" w:cs="Symbol"/>
    </w:rPr>
  </w:style>
  <w:style w:type="character" w:customStyle="1" w:styleId="WW-Absatz-Standardschriftart11111111111111111111111111111111111111">
    <w:name w:val="WW-Absatz-Standardschriftart11111111111111111111111111111111111111"/>
    <w:rsid w:val="003834F1"/>
  </w:style>
  <w:style w:type="character" w:customStyle="1" w:styleId="WW-Absatz-Standardschriftart111111111111111111111111111111111111111">
    <w:name w:val="WW-Absatz-Standardschriftart111111111111111111111111111111111111111"/>
    <w:rsid w:val="003834F1"/>
  </w:style>
  <w:style w:type="character" w:customStyle="1" w:styleId="WW-Absatz-Standardschriftart1111111111111111111111111111111111111111">
    <w:name w:val="WW-Absatz-Standardschriftart1111111111111111111111111111111111111111"/>
    <w:rsid w:val="003834F1"/>
  </w:style>
  <w:style w:type="character" w:customStyle="1" w:styleId="WW-Absatz-Standardschriftart11111111111111111111111111111111111111111">
    <w:name w:val="WW-Absatz-Standardschriftart11111111111111111111111111111111111111111"/>
    <w:rsid w:val="003834F1"/>
  </w:style>
  <w:style w:type="character" w:customStyle="1" w:styleId="WW-Absatz-Standardschriftart111111111111111111111111111111111111111111">
    <w:name w:val="WW-Absatz-Standardschriftart111111111111111111111111111111111111111111"/>
    <w:rsid w:val="003834F1"/>
  </w:style>
  <w:style w:type="character" w:customStyle="1" w:styleId="3a">
    <w:name w:val="Основной шрифт абзаца3"/>
    <w:rsid w:val="003834F1"/>
  </w:style>
  <w:style w:type="character" w:customStyle="1" w:styleId="WW-Absatz-Standardschriftart1111111111111111111111111111111111111111111">
    <w:name w:val="WW-Absatz-Standardschriftart1111111111111111111111111111111111111111111"/>
    <w:rsid w:val="003834F1"/>
  </w:style>
  <w:style w:type="character" w:customStyle="1" w:styleId="WW-Absatz-Standardschriftart11111111111111111111111111111111111111111111">
    <w:name w:val="WW-Absatz-Standardschriftart11111111111111111111111111111111111111111111"/>
    <w:rsid w:val="003834F1"/>
  </w:style>
  <w:style w:type="character" w:customStyle="1" w:styleId="WW-Absatz-Standardschriftart111111111111111111111111111111111111111111111">
    <w:name w:val="WW-Absatz-Standardschriftart111111111111111111111111111111111111111111111"/>
    <w:rsid w:val="003834F1"/>
  </w:style>
  <w:style w:type="character" w:customStyle="1" w:styleId="WW-Absatz-Standardschriftart1111111111111111111111111111111111111111111111">
    <w:name w:val="WW-Absatz-Standardschriftart1111111111111111111111111111111111111111111111"/>
    <w:rsid w:val="003834F1"/>
  </w:style>
  <w:style w:type="character" w:customStyle="1" w:styleId="WW-Absatz-Standardschriftart11111111111111111111111111111111111111111111111">
    <w:name w:val="WW-Absatz-Standardschriftart11111111111111111111111111111111111111111111111"/>
    <w:rsid w:val="003834F1"/>
  </w:style>
  <w:style w:type="character" w:customStyle="1" w:styleId="2d">
    <w:name w:val="Основной шрифт абзаца2"/>
    <w:rsid w:val="003834F1"/>
  </w:style>
  <w:style w:type="character" w:customStyle="1" w:styleId="WW-Absatz-Standardschriftart111111111111111111111111111111111111111111111111">
    <w:name w:val="WW-Absatz-Standardschriftart111111111111111111111111111111111111111111111111"/>
    <w:rsid w:val="003834F1"/>
  </w:style>
  <w:style w:type="character" w:customStyle="1" w:styleId="WW-Absatz-Standardschriftart1111111111111111111111111111111111111111111111111">
    <w:name w:val="WW-Absatz-Standardschriftart1111111111111111111111111111111111111111111111111"/>
    <w:rsid w:val="003834F1"/>
  </w:style>
  <w:style w:type="character" w:customStyle="1" w:styleId="WW-Absatz-Standardschriftart11111111111111111111111111111111111111111111111111">
    <w:name w:val="WW-Absatz-Standardschriftart11111111111111111111111111111111111111111111111111"/>
    <w:rsid w:val="003834F1"/>
  </w:style>
  <w:style w:type="character" w:customStyle="1" w:styleId="WW-Absatz-Standardschriftart111111111111111111111111111111111111111111111111111">
    <w:name w:val="WW-Absatz-Standardschriftart111111111111111111111111111111111111111111111111111"/>
    <w:rsid w:val="003834F1"/>
  </w:style>
  <w:style w:type="character" w:customStyle="1" w:styleId="WW-Absatz-Standardschriftart1111111111111111111111111111111111111111111111111111">
    <w:name w:val="WW-Absatz-Standardschriftart1111111111111111111111111111111111111111111111111111"/>
    <w:rsid w:val="003834F1"/>
  </w:style>
  <w:style w:type="character" w:customStyle="1" w:styleId="WW-Absatz-Standardschriftart11111111111111111111111111111111111111111111111111111">
    <w:name w:val="WW-Absatz-Standardschriftart11111111111111111111111111111111111111111111111111111"/>
    <w:rsid w:val="003834F1"/>
  </w:style>
  <w:style w:type="character" w:customStyle="1" w:styleId="WW-Absatz-Standardschriftart111111111111111111111111111111111111111111111111111111">
    <w:name w:val="WW-Absatz-Standardschriftart111111111111111111111111111111111111111111111111111111"/>
    <w:rsid w:val="003834F1"/>
  </w:style>
  <w:style w:type="character" w:customStyle="1" w:styleId="WW-Absatz-Standardschriftart1111111111111111111111111111111111111111111111111111111">
    <w:name w:val="WW-Absatz-Standardschriftart1111111111111111111111111111111111111111111111111111111"/>
    <w:rsid w:val="003834F1"/>
  </w:style>
  <w:style w:type="character" w:customStyle="1" w:styleId="WW-Absatz-Standardschriftart11111111111111111111111111111111111111111111111111111111">
    <w:name w:val="WW-Absatz-Standardschriftart11111111111111111111111111111111111111111111111111111111"/>
    <w:rsid w:val="003834F1"/>
  </w:style>
  <w:style w:type="character" w:customStyle="1" w:styleId="WW-Absatz-Standardschriftart111111111111111111111111111111111111111111111111111111111">
    <w:name w:val="WW-Absatz-Standardschriftart111111111111111111111111111111111111111111111111111111111"/>
    <w:rsid w:val="003834F1"/>
  </w:style>
  <w:style w:type="character" w:customStyle="1" w:styleId="WW-Absatz-Standardschriftart1111111111111111111111111111111111111111111111111111111111">
    <w:name w:val="WW-Absatz-Standardschriftart1111111111111111111111111111111111111111111111111111111111"/>
    <w:rsid w:val="003834F1"/>
  </w:style>
  <w:style w:type="character" w:customStyle="1" w:styleId="WW8Num5z1">
    <w:name w:val="WW8Num5z1"/>
    <w:rsid w:val="003834F1"/>
    <w:rPr>
      <w:rFonts w:ascii="Courier New" w:hAnsi="Courier New" w:cs="Courier New"/>
    </w:rPr>
  </w:style>
  <w:style w:type="character" w:customStyle="1" w:styleId="WW8Num5z2">
    <w:name w:val="WW8Num5z2"/>
    <w:rsid w:val="003834F1"/>
    <w:rPr>
      <w:rFonts w:ascii="Wingdings" w:hAnsi="Wingdings" w:cs="Wingdings"/>
    </w:rPr>
  </w:style>
  <w:style w:type="character" w:customStyle="1" w:styleId="WW8Num5z3">
    <w:name w:val="WW8Num5z3"/>
    <w:rsid w:val="003834F1"/>
    <w:rPr>
      <w:rFonts w:ascii="Symbol" w:hAnsi="Symbol" w:cs="Symbol"/>
    </w:rPr>
  </w:style>
  <w:style w:type="character" w:customStyle="1" w:styleId="WW8Num6z1">
    <w:name w:val="WW8Num6z1"/>
    <w:rsid w:val="003834F1"/>
    <w:rPr>
      <w:rFonts w:ascii="Courier New" w:hAnsi="Courier New" w:cs="Courier New"/>
    </w:rPr>
  </w:style>
  <w:style w:type="character" w:customStyle="1" w:styleId="WW8Num6z2">
    <w:name w:val="WW8Num6z2"/>
    <w:rsid w:val="003834F1"/>
    <w:rPr>
      <w:rFonts w:ascii="Wingdings" w:hAnsi="Wingdings" w:cs="Wingdings"/>
    </w:rPr>
  </w:style>
  <w:style w:type="character" w:customStyle="1" w:styleId="WW8Num8z1">
    <w:name w:val="WW8Num8z1"/>
    <w:rsid w:val="003834F1"/>
    <w:rPr>
      <w:rFonts w:ascii="Courier New" w:hAnsi="Courier New" w:cs="Courier New"/>
    </w:rPr>
  </w:style>
  <w:style w:type="character" w:customStyle="1" w:styleId="WW8Num8z2">
    <w:name w:val="WW8Num8z2"/>
    <w:rsid w:val="003834F1"/>
    <w:rPr>
      <w:rFonts w:ascii="Wingdings" w:hAnsi="Wingdings" w:cs="Wingdings"/>
    </w:rPr>
  </w:style>
  <w:style w:type="character" w:customStyle="1" w:styleId="WW8Num8z3">
    <w:name w:val="WW8Num8z3"/>
    <w:rsid w:val="003834F1"/>
    <w:rPr>
      <w:rFonts w:ascii="Symbol" w:hAnsi="Symbol" w:cs="Symbol"/>
    </w:rPr>
  </w:style>
  <w:style w:type="character" w:customStyle="1" w:styleId="WW8Num9z1">
    <w:name w:val="WW8Num9z1"/>
    <w:rsid w:val="003834F1"/>
    <w:rPr>
      <w:rFonts w:ascii="Courier New" w:hAnsi="Courier New" w:cs="Courier New"/>
    </w:rPr>
  </w:style>
  <w:style w:type="character" w:customStyle="1" w:styleId="WW8Num9z2">
    <w:name w:val="WW8Num9z2"/>
    <w:rsid w:val="003834F1"/>
    <w:rPr>
      <w:rFonts w:ascii="Wingdings" w:hAnsi="Wingdings" w:cs="Wingdings"/>
    </w:rPr>
  </w:style>
  <w:style w:type="character" w:customStyle="1" w:styleId="WW8Num9z3">
    <w:name w:val="WW8Num9z3"/>
    <w:rsid w:val="003834F1"/>
    <w:rPr>
      <w:rFonts w:ascii="Symbol" w:hAnsi="Symbol" w:cs="Symbol"/>
    </w:rPr>
  </w:style>
  <w:style w:type="character" w:customStyle="1" w:styleId="WW8Num12z0">
    <w:name w:val="WW8Num12z0"/>
    <w:rsid w:val="003834F1"/>
    <w:rPr>
      <w:rFonts w:ascii="Symbol" w:hAnsi="Symbol" w:cs="Symbol"/>
    </w:rPr>
  </w:style>
  <w:style w:type="character" w:customStyle="1" w:styleId="WW8Num12z1">
    <w:name w:val="WW8Num12z1"/>
    <w:rsid w:val="003834F1"/>
    <w:rPr>
      <w:rFonts w:ascii="Courier New" w:hAnsi="Courier New" w:cs="Courier New"/>
    </w:rPr>
  </w:style>
  <w:style w:type="character" w:customStyle="1" w:styleId="WW8Num12z2">
    <w:name w:val="WW8Num12z2"/>
    <w:rsid w:val="003834F1"/>
    <w:rPr>
      <w:rFonts w:ascii="Wingdings" w:hAnsi="Wingdings" w:cs="Wingdings"/>
    </w:rPr>
  </w:style>
  <w:style w:type="character" w:customStyle="1" w:styleId="WW8Num13z0">
    <w:name w:val="WW8Num13z0"/>
    <w:rsid w:val="003834F1"/>
    <w:rPr>
      <w:rFonts w:ascii="Symbol" w:hAnsi="Symbol" w:cs="Symbol"/>
    </w:rPr>
  </w:style>
  <w:style w:type="character" w:customStyle="1" w:styleId="WW8Num14z0">
    <w:name w:val="WW8Num14z0"/>
    <w:rsid w:val="003834F1"/>
    <w:rPr>
      <w:rFonts w:ascii="Times New Roman" w:hAnsi="Times New Roman" w:cs="Times New Roman"/>
    </w:rPr>
  </w:style>
  <w:style w:type="character" w:customStyle="1" w:styleId="WW8Num16z0">
    <w:name w:val="WW8Num16z0"/>
    <w:rsid w:val="003834F1"/>
    <w:rPr>
      <w:rFonts w:ascii="Symbol" w:hAnsi="Symbol" w:cs="Symbol"/>
    </w:rPr>
  </w:style>
  <w:style w:type="character" w:customStyle="1" w:styleId="WW8Num16z1">
    <w:name w:val="WW8Num16z1"/>
    <w:rsid w:val="003834F1"/>
    <w:rPr>
      <w:rFonts w:ascii="Courier New" w:hAnsi="Courier New" w:cs="Courier New"/>
    </w:rPr>
  </w:style>
  <w:style w:type="character" w:customStyle="1" w:styleId="WW8Num16z2">
    <w:name w:val="WW8Num16z2"/>
    <w:rsid w:val="003834F1"/>
    <w:rPr>
      <w:rFonts w:ascii="Wingdings" w:hAnsi="Wingdings" w:cs="Wingdings"/>
    </w:rPr>
  </w:style>
  <w:style w:type="character" w:customStyle="1" w:styleId="WW8NumSt10z0">
    <w:name w:val="WW8NumSt10z0"/>
    <w:rsid w:val="003834F1"/>
    <w:rPr>
      <w:rFonts w:ascii="Arial" w:hAnsi="Arial" w:cs="Arial"/>
    </w:rPr>
  </w:style>
  <w:style w:type="character" w:customStyle="1" w:styleId="b-serp-urlitem">
    <w:name w:val="b-serp-url__item"/>
    <w:basedOn w:val="13"/>
    <w:rsid w:val="003834F1"/>
  </w:style>
  <w:style w:type="character" w:customStyle="1" w:styleId="18">
    <w:name w:val="Основной текст Знак1"/>
    <w:basedOn w:val="a0"/>
    <w:rsid w:val="003834F1"/>
    <w:rPr>
      <w:sz w:val="24"/>
      <w:szCs w:val="24"/>
      <w:lang w:eastAsia="ar-SA"/>
    </w:rPr>
  </w:style>
  <w:style w:type="paragraph" w:customStyle="1" w:styleId="43">
    <w:name w:val="Название4"/>
    <w:basedOn w:val="a"/>
    <w:rsid w:val="003834F1"/>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3834F1"/>
    <w:pPr>
      <w:suppressLineNumbers/>
      <w:suppressAutoHyphens/>
      <w:autoSpaceDE/>
      <w:autoSpaceDN/>
    </w:pPr>
    <w:rPr>
      <w:rFonts w:ascii="Arial" w:hAnsi="Arial" w:cs="Mangal"/>
      <w:sz w:val="24"/>
      <w:szCs w:val="24"/>
      <w:lang w:eastAsia="ar-SA"/>
    </w:rPr>
  </w:style>
  <w:style w:type="paragraph" w:customStyle="1" w:styleId="19">
    <w:name w:val="Название объекта1"/>
    <w:basedOn w:val="a"/>
    <w:rsid w:val="003834F1"/>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3834F1"/>
    <w:pPr>
      <w:suppressLineNumbers/>
      <w:suppressAutoHyphens/>
      <w:autoSpaceDE/>
      <w:autoSpaceDN/>
    </w:pPr>
    <w:rPr>
      <w:rFonts w:ascii="Arial" w:hAnsi="Arial" w:cs="Mangal"/>
      <w:sz w:val="24"/>
      <w:szCs w:val="24"/>
      <w:lang w:eastAsia="ar-SA"/>
    </w:rPr>
  </w:style>
  <w:style w:type="paragraph" w:customStyle="1" w:styleId="3b">
    <w:name w:val="Название3"/>
    <w:basedOn w:val="a"/>
    <w:rsid w:val="003834F1"/>
    <w:pPr>
      <w:suppressLineNumbers/>
      <w:suppressAutoHyphens/>
      <w:autoSpaceDE/>
      <w:autoSpaceDN/>
      <w:spacing w:before="120" w:after="120"/>
    </w:pPr>
    <w:rPr>
      <w:rFonts w:ascii="Arial" w:hAnsi="Arial" w:cs="Mangal"/>
      <w:i/>
      <w:iCs/>
      <w:szCs w:val="24"/>
      <w:lang w:eastAsia="ar-SA"/>
    </w:rPr>
  </w:style>
  <w:style w:type="paragraph" w:customStyle="1" w:styleId="3c">
    <w:name w:val="Указатель3"/>
    <w:basedOn w:val="a"/>
    <w:rsid w:val="003834F1"/>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3834F1"/>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3834F1"/>
    <w:pPr>
      <w:suppressLineNumbers/>
      <w:suppressAutoHyphens/>
      <w:autoSpaceDE/>
      <w:autoSpaceDN/>
    </w:pPr>
    <w:rPr>
      <w:rFonts w:ascii="Arial" w:hAnsi="Arial" w:cs="Mangal"/>
      <w:sz w:val="24"/>
      <w:szCs w:val="24"/>
      <w:lang w:eastAsia="ar-SA"/>
    </w:rPr>
  </w:style>
  <w:style w:type="character" w:customStyle="1" w:styleId="1a">
    <w:name w:val="Верхний колонтитул Знак1"/>
    <w:basedOn w:val="a0"/>
    <w:uiPriority w:val="99"/>
    <w:rsid w:val="003834F1"/>
    <w:rPr>
      <w:lang w:eastAsia="ar-SA"/>
    </w:rPr>
  </w:style>
  <w:style w:type="paragraph" w:customStyle="1" w:styleId="1b">
    <w:name w:val="Текст1"/>
    <w:basedOn w:val="a"/>
    <w:rsid w:val="003834F1"/>
    <w:pPr>
      <w:suppressAutoHyphens/>
      <w:autoSpaceDE/>
      <w:autoSpaceDN/>
    </w:pPr>
    <w:rPr>
      <w:rFonts w:ascii="Courier New" w:hAnsi="Courier New" w:cs="Courier New"/>
      <w:lang w:eastAsia="ar-SA"/>
    </w:rPr>
  </w:style>
  <w:style w:type="character" w:customStyle="1" w:styleId="1c">
    <w:name w:val="Текст выноски Знак1"/>
    <w:basedOn w:val="a0"/>
    <w:rsid w:val="003834F1"/>
    <w:rPr>
      <w:rFonts w:ascii="Tahoma" w:hAnsi="Tahoma" w:cs="Tahoma"/>
      <w:sz w:val="16"/>
      <w:szCs w:val="16"/>
      <w:lang w:eastAsia="ar-SA"/>
    </w:rPr>
  </w:style>
  <w:style w:type="paragraph" w:customStyle="1" w:styleId="Standard">
    <w:name w:val="Standard"/>
    <w:rsid w:val="003834F1"/>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0">
    <w:name w:val="ConsPlusNonformat"/>
    <w:next w:val="a"/>
    <w:rsid w:val="003834F1"/>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3834F1"/>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3834F1"/>
    <w:pPr>
      <w:widowControl w:val="0"/>
      <w:suppressAutoHyphens/>
      <w:spacing w:after="0" w:line="240" w:lineRule="auto"/>
    </w:pPr>
    <w:rPr>
      <w:rFonts w:ascii="Arial" w:eastAsia="Arial" w:hAnsi="Arial" w:cs="Arial"/>
      <w:sz w:val="20"/>
      <w:szCs w:val="20"/>
      <w:lang w:eastAsia="hi-IN" w:bidi="hi-IN"/>
    </w:rPr>
  </w:style>
  <w:style w:type="paragraph" w:customStyle="1" w:styleId="ConsPlusCell0">
    <w:name w:val="ConsPlusCell"/>
    <w:rsid w:val="003834F1"/>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3834F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murzetadmin.ru" TargetMode="External"/><Relationship Id="rId17" Type="http://schemas.openxmlformats.org/officeDocument/2006/relationships/hyperlink" Target="mailto:amurzetokt@mail.ru" TargetMode="External"/><Relationship Id="rId2" Type="http://schemas.openxmlformats.org/officeDocument/2006/relationships/styles" Target="styles.xml"/><Relationship Id="rId16" Type="http://schemas.openxmlformats.org/officeDocument/2006/relationships/hyperlink" Target="http://www.admzarinsk.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mailto:amurzetokt@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ovoaltaysk.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24342</Words>
  <Characters>138752</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dc:creator>
  <cp:keywords/>
  <dc:description/>
  <cp:lastModifiedBy>Пользователь Windows</cp:lastModifiedBy>
  <cp:revision>8</cp:revision>
  <cp:lastPrinted>2019-03-14T04:26:00Z</cp:lastPrinted>
  <dcterms:created xsi:type="dcterms:W3CDTF">2017-05-31T03:12:00Z</dcterms:created>
  <dcterms:modified xsi:type="dcterms:W3CDTF">2019-03-14T05:08:00Z</dcterms:modified>
</cp:coreProperties>
</file>